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40709" w14:textId="77777777" w:rsidR="00395DA3" w:rsidRPr="00E87BF6" w:rsidRDefault="00395DA3" w:rsidP="00395DA3">
      <w:pPr>
        <w:jc w:val="center"/>
        <w:outlineLvl w:val="0"/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</w:pPr>
      <w:r w:rsidRPr="00E87BF6"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  <w:t>American Public University</w:t>
      </w:r>
      <w:r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  <w:t>/American Military University</w:t>
      </w:r>
      <w:r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  <w:br/>
      </w:r>
      <w:r w:rsidRPr="00E87BF6"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  <w:t xml:space="preserve"> Partner Onboarding</w:t>
      </w:r>
    </w:p>
    <w:p w14:paraId="7BFEAD06" w14:textId="17C5091C" w:rsidR="00395DA3" w:rsidRDefault="00395DA3" w:rsidP="00395DA3">
      <w:pPr>
        <w:jc w:val="center"/>
        <w:outlineLvl w:val="0"/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</w:pPr>
      <w:r w:rsidRPr="00E87BF6"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  <w:t>Email</w:t>
      </w:r>
      <w:r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  <w:t xml:space="preserve"> #1 (of 3)</w:t>
      </w:r>
    </w:p>
    <w:p w14:paraId="6F602DEF" w14:textId="77777777" w:rsidR="00395DA3" w:rsidRDefault="00395DA3" w:rsidP="00395DA3">
      <w:pPr>
        <w:jc w:val="center"/>
        <w:outlineLvl w:val="0"/>
        <w:rPr>
          <w:rFonts w:asciiTheme="minorHAnsi" w:hAnsiTheme="minorHAnsi" w:cs="Arial"/>
          <w:i/>
        </w:rPr>
      </w:pPr>
    </w:p>
    <w:p w14:paraId="57CF23BB" w14:textId="77777777" w:rsidR="00822C57" w:rsidRPr="00AD6AA7" w:rsidRDefault="00822C57" w:rsidP="00395DA3">
      <w:pPr>
        <w:outlineLvl w:val="0"/>
        <w:rPr>
          <w:rFonts w:asciiTheme="minorHAnsi" w:hAnsiTheme="minorHAnsi" w:cs="Arial"/>
          <w:i/>
        </w:rPr>
      </w:pPr>
      <w:r w:rsidRPr="00AD6AA7">
        <w:rPr>
          <w:rFonts w:asciiTheme="minorHAnsi" w:hAnsiTheme="minorHAnsi" w:cs="Arial"/>
          <w:i/>
        </w:rPr>
        <w:t>RECOMMENDED SENDER:</w:t>
      </w:r>
    </w:p>
    <w:p w14:paraId="409AAB27" w14:textId="77777777" w:rsidR="00822C57" w:rsidRPr="00AD6AA7" w:rsidRDefault="00822C57" w:rsidP="00822C57">
      <w:pPr>
        <w:outlineLvl w:val="0"/>
        <w:rPr>
          <w:rFonts w:asciiTheme="minorHAnsi" w:hAnsiTheme="minorHAnsi" w:cs="Arial"/>
        </w:rPr>
      </w:pPr>
      <w:r w:rsidRPr="00C6090A">
        <w:rPr>
          <w:rFonts w:asciiTheme="minorHAnsi" w:hAnsiTheme="minorHAnsi" w:cs="Arial"/>
          <w:highlight w:val="yellow"/>
        </w:rPr>
        <w:t>{partner</w:t>
      </w:r>
      <w:r w:rsidR="00435739">
        <w:rPr>
          <w:rFonts w:asciiTheme="minorHAnsi" w:hAnsiTheme="minorHAnsi" w:cs="Arial"/>
          <w:highlight w:val="yellow"/>
        </w:rPr>
        <w:t xml:space="preserve"> to determine</w:t>
      </w:r>
      <w:r w:rsidRPr="00C6090A">
        <w:rPr>
          <w:rFonts w:asciiTheme="minorHAnsi" w:hAnsiTheme="minorHAnsi" w:cs="Arial"/>
          <w:highlight w:val="yellow"/>
        </w:rPr>
        <w:t>}</w:t>
      </w:r>
    </w:p>
    <w:p w14:paraId="08A4D86E" w14:textId="77777777" w:rsidR="00822C57" w:rsidRPr="00AD6AA7" w:rsidRDefault="00822C57" w:rsidP="00822C57">
      <w:pPr>
        <w:rPr>
          <w:rFonts w:asciiTheme="minorHAnsi" w:hAnsiTheme="minorHAnsi" w:cs="Arial"/>
          <w:i/>
        </w:rPr>
      </w:pPr>
    </w:p>
    <w:p w14:paraId="370F9E99" w14:textId="77777777" w:rsidR="000D6559" w:rsidRDefault="000D6559" w:rsidP="00822C57">
      <w:pPr>
        <w:outlineLvl w:val="0"/>
        <w:rPr>
          <w:rFonts w:asciiTheme="minorHAnsi" w:hAnsiTheme="minorHAnsi" w:cs="Arial"/>
          <w:i/>
        </w:rPr>
      </w:pPr>
      <w:r>
        <w:rPr>
          <w:rFonts w:asciiTheme="minorHAnsi" w:hAnsiTheme="minorHAnsi" w:cs="Arial"/>
          <w:i/>
        </w:rPr>
        <w:t>DEPLOYMENT DATE:</w:t>
      </w:r>
    </w:p>
    <w:p w14:paraId="6D44149E" w14:textId="77777777" w:rsidR="000D6559" w:rsidRPr="00AD6AA7" w:rsidRDefault="000D6559" w:rsidP="000D6559">
      <w:pPr>
        <w:outlineLvl w:val="0"/>
        <w:rPr>
          <w:rFonts w:asciiTheme="minorHAnsi" w:hAnsiTheme="minorHAnsi" w:cs="Arial"/>
        </w:rPr>
      </w:pPr>
      <w:r w:rsidRPr="00C6090A">
        <w:rPr>
          <w:rFonts w:asciiTheme="minorHAnsi" w:hAnsiTheme="minorHAnsi" w:cs="Arial"/>
          <w:highlight w:val="yellow"/>
        </w:rPr>
        <w:t>{partner</w:t>
      </w:r>
      <w:r>
        <w:rPr>
          <w:rFonts w:asciiTheme="minorHAnsi" w:hAnsiTheme="minorHAnsi" w:cs="Arial"/>
          <w:highlight w:val="yellow"/>
        </w:rPr>
        <w:t xml:space="preserve"> to determine</w:t>
      </w:r>
      <w:r w:rsidRPr="00C6090A">
        <w:rPr>
          <w:rFonts w:asciiTheme="minorHAnsi" w:hAnsiTheme="minorHAnsi" w:cs="Arial"/>
          <w:highlight w:val="yellow"/>
        </w:rPr>
        <w:t>}</w:t>
      </w:r>
    </w:p>
    <w:p w14:paraId="67D7E4B6" w14:textId="77777777" w:rsidR="000D6559" w:rsidRDefault="000D6559" w:rsidP="00822C57">
      <w:pPr>
        <w:outlineLvl w:val="0"/>
        <w:rPr>
          <w:rFonts w:asciiTheme="minorHAnsi" w:hAnsiTheme="minorHAnsi" w:cs="Arial"/>
          <w:i/>
        </w:rPr>
      </w:pPr>
    </w:p>
    <w:p w14:paraId="606E08EF" w14:textId="77777777" w:rsidR="00822C57" w:rsidRPr="00AD6AA7" w:rsidRDefault="00822C57" w:rsidP="00822C57">
      <w:pPr>
        <w:outlineLvl w:val="0"/>
        <w:rPr>
          <w:rFonts w:asciiTheme="minorHAnsi" w:hAnsiTheme="minorHAnsi" w:cs="Arial"/>
          <w:i/>
        </w:rPr>
      </w:pPr>
      <w:r>
        <w:rPr>
          <w:rFonts w:asciiTheme="minorHAnsi" w:hAnsiTheme="minorHAnsi" w:cs="Arial"/>
          <w:i/>
        </w:rPr>
        <w:t>AUDIENCE</w:t>
      </w:r>
      <w:r w:rsidRPr="00AD6AA7">
        <w:rPr>
          <w:rFonts w:asciiTheme="minorHAnsi" w:hAnsiTheme="minorHAnsi" w:cs="Arial"/>
          <w:i/>
        </w:rPr>
        <w:t>:</w:t>
      </w:r>
    </w:p>
    <w:p w14:paraId="2313CAA0" w14:textId="638B2E00" w:rsidR="00822C57" w:rsidRDefault="00952152" w:rsidP="00822C57">
      <w:pPr>
        <w:outlineLvl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Partner-affiliated employees/associates</w:t>
      </w:r>
    </w:p>
    <w:p w14:paraId="6D70AC89" w14:textId="77777777" w:rsidR="00952152" w:rsidRPr="009D2980" w:rsidRDefault="00952152" w:rsidP="00822C57">
      <w:pPr>
        <w:outlineLvl w:val="0"/>
        <w:rPr>
          <w:rFonts w:asciiTheme="minorHAnsi" w:hAnsiTheme="minorHAnsi" w:cs="Arial"/>
        </w:rPr>
      </w:pPr>
    </w:p>
    <w:p w14:paraId="4951203C" w14:textId="77777777" w:rsidR="00822C57" w:rsidRPr="00AD6AA7" w:rsidRDefault="00822C57" w:rsidP="00822C57">
      <w:pPr>
        <w:outlineLvl w:val="0"/>
        <w:rPr>
          <w:rFonts w:asciiTheme="minorHAnsi" w:hAnsiTheme="minorHAnsi" w:cs="Arial"/>
          <w:i/>
        </w:rPr>
      </w:pPr>
      <w:r w:rsidRPr="00AD6AA7">
        <w:rPr>
          <w:rFonts w:asciiTheme="minorHAnsi" w:hAnsiTheme="minorHAnsi" w:cs="Arial"/>
          <w:i/>
        </w:rPr>
        <w:t>SUBJECT LINE and PREHEADER TEXT:</w:t>
      </w:r>
    </w:p>
    <w:p w14:paraId="484E7BE8" w14:textId="5D931299" w:rsidR="00822C57" w:rsidRPr="00AD6AA7" w:rsidRDefault="00EB03A4" w:rsidP="00822C57">
      <w:pPr>
        <w:outlineLvl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Subject Line: </w:t>
      </w:r>
      <w:r w:rsidR="00985A1B">
        <w:rPr>
          <w:rFonts w:asciiTheme="minorHAnsi" w:hAnsiTheme="minorHAnsi" w:cs="Arial"/>
        </w:rPr>
        <w:t>Your education benefit, available now</w:t>
      </w:r>
    </w:p>
    <w:p w14:paraId="05F45285" w14:textId="756E7655" w:rsidR="00822C57" w:rsidRPr="00AD6AA7" w:rsidRDefault="00822C57" w:rsidP="00822C57">
      <w:pPr>
        <w:outlineLvl w:val="0"/>
        <w:rPr>
          <w:rFonts w:asciiTheme="minorHAnsi" w:hAnsiTheme="minorHAnsi" w:cs="Arial"/>
        </w:rPr>
      </w:pPr>
      <w:r w:rsidRPr="00AD6AA7">
        <w:rPr>
          <w:rFonts w:asciiTheme="minorHAnsi" w:hAnsiTheme="minorHAnsi" w:cs="Arial"/>
        </w:rPr>
        <w:t xml:space="preserve">Preview Text: </w:t>
      </w:r>
      <w:r>
        <w:rPr>
          <w:rFonts w:asciiTheme="minorHAnsi" w:hAnsiTheme="minorHAnsi" w:cs="Arial"/>
        </w:rPr>
        <w:t xml:space="preserve">Learn </w:t>
      </w:r>
      <w:r w:rsidR="00EB03A4">
        <w:rPr>
          <w:rFonts w:asciiTheme="minorHAnsi" w:hAnsiTheme="minorHAnsi" w:cs="Arial"/>
        </w:rPr>
        <w:t xml:space="preserve">how AMU &amp; APU are enhancing </w:t>
      </w:r>
      <w:r>
        <w:rPr>
          <w:rFonts w:asciiTheme="minorHAnsi" w:hAnsiTheme="minorHAnsi" w:cs="Arial"/>
        </w:rPr>
        <w:t>your education opportunit</w:t>
      </w:r>
      <w:r w:rsidR="00AC32D9">
        <w:rPr>
          <w:rFonts w:asciiTheme="minorHAnsi" w:hAnsiTheme="minorHAnsi" w:cs="Arial"/>
        </w:rPr>
        <w:t>ies</w:t>
      </w:r>
      <w:r>
        <w:rPr>
          <w:rFonts w:asciiTheme="minorHAnsi" w:hAnsiTheme="minorHAnsi" w:cs="Arial"/>
        </w:rPr>
        <w:t xml:space="preserve"> </w:t>
      </w:r>
    </w:p>
    <w:p w14:paraId="090E66A0" w14:textId="77777777" w:rsidR="00822C57" w:rsidRDefault="00822C57" w:rsidP="00822C57">
      <w:pPr>
        <w:rPr>
          <w:rFonts w:asciiTheme="minorHAnsi" w:hAnsiTheme="minorHAnsi" w:cs="Arial"/>
        </w:rPr>
      </w:pPr>
    </w:p>
    <w:p w14:paraId="423683CE" w14:textId="77777777" w:rsidR="00822C57" w:rsidRPr="00AD6AA7" w:rsidRDefault="00822C57" w:rsidP="00822C57">
      <w:pPr>
        <w:outlineLvl w:val="0"/>
        <w:rPr>
          <w:rFonts w:asciiTheme="minorHAnsi" w:hAnsiTheme="minorHAnsi" w:cs="Arial"/>
          <w:i/>
        </w:rPr>
      </w:pPr>
      <w:r w:rsidRPr="00AD6AA7">
        <w:rPr>
          <w:rFonts w:asciiTheme="minorHAnsi" w:hAnsiTheme="minorHAnsi" w:cs="Arial"/>
          <w:i/>
        </w:rPr>
        <w:t>COPY:</w:t>
      </w:r>
    </w:p>
    <w:p w14:paraId="406B5093" w14:textId="77777777" w:rsidR="00822C57" w:rsidRPr="0072449C" w:rsidRDefault="00822C57" w:rsidP="0072449C">
      <w:pPr>
        <w:pStyle w:val="Heading1"/>
        <w:rPr>
          <w:color w:val="auto"/>
        </w:rPr>
      </w:pPr>
      <w:r w:rsidRPr="0072449C">
        <w:rPr>
          <w:color w:val="auto"/>
        </w:rPr>
        <w:t>Get to Know</w:t>
      </w:r>
      <w:r w:rsidR="00A76EE7" w:rsidRPr="0072449C">
        <w:rPr>
          <w:color w:val="auto"/>
        </w:rPr>
        <w:t xml:space="preserve"> Our Education Partners:</w:t>
      </w:r>
      <w:r w:rsidRPr="0072449C">
        <w:rPr>
          <w:color w:val="auto"/>
        </w:rPr>
        <w:t xml:space="preserve"> American </w:t>
      </w:r>
      <w:r w:rsidR="00E017B0">
        <w:rPr>
          <w:color w:val="auto"/>
        </w:rPr>
        <w:t>Military</w:t>
      </w:r>
      <w:r w:rsidRPr="0072449C">
        <w:rPr>
          <w:color w:val="auto"/>
        </w:rPr>
        <w:t xml:space="preserve"> University &amp; American </w:t>
      </w:r>
      <w:r w:rsidR="00E017B0">
        <w:rPr>
          <w:color w:val="auto"/>
        </w:rPr>
        <w:t>Public</w:t>
      </w:r>
      <w:r w:rsidRPr="0072449C">
        <w:rPr>
          <w:color w:val="auto"/>
        </w:rPr>
        <w:t xml:space="preserve"> University</w:t>
      </w:r>
    </w:p>
    <w:p w14:paraId="6FFEEFF7" w14:textId="77777777" w:rsidR="00822C57" w:rsidRDefault="00822C57" w:rsidP="00822C57">
      <w:pPr>
        <w:rPr>
          <w:rFonts w:asciiTheme="minorHAnsi" w:hAnsiTheme="minorHAnsi" w:cs="Arial"/>
        </w:rPr>
      </w:pPr>
    </w:p>
    <w:p w14:paraId="2248CB65" w14:textId="77777777" w:rsidR="00822C57" w:rsidRDefault="00822C57" w:rsidP="00822C57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Dear </w:t>
      </w:r>
      <w:r w:rsidRPr="00850740">
        <w:rPr>
          <w:rFonts w:asciiTheme="minorHAnsi" w:hAnsiTheme="minorHAnsi" w:cs="Arial"/>
          <w:highlight w:val="yellow"/>
        </w:rPr>
        <w:t>{insert first name}</w:t>
      </w:r>
      <w:r>
        <w:rPr>
          <w:rFonts w:asciiTheme="minorHAnsi" w:hAnsiTheme="minorHAnsi" w:cs="Arial"/>
        </w:rPr>
        <w:t>,</w:t>
      </w:r>
    </w:p>
    <w:p w14:paraId="5DAFB47C" w14:textId="77777777" w:rsidR="00822C57" w:rsidRDefault="00822C57" w:rsidP="00822C57">
      <w:pPr>
        <w:rPr>
          <w:rFonts w:asciiTheme="minorHAnsi" w:hAnsiTheme="minorHAnsi" w:cs="Arial"/>
        </w:rPr>
      </w:pPr>
    </w:p>
    <w:p w14:paraId="38ABEE3C" w14:textId="2FA576B1" w:rsidR="00822C57" w:rsidRDefault="00822C57" w:rsidP="00822C57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We value your continued learning and professional development. Now, through </w:t>
      </w:r>
      <w:r w:rsidR="00E017B0" w:rsidRPr="00850740">
        <w:rPr>
          <w:rFonts w:asciiTheme="minorHAnsi" w:hAnsiTheme="minorHAnsi" w:cs="Arial"/>
          <w:highlight w:val="yellow"/>
        </w:rPr>
        <w:t xml:space="preserve">{insert </w:t>
      </w:r>
      <w:r w:rsidR="00F67854">
        <w:rPr>
          <w:rFonts w:asciiTheme="minorHAnsi" w:hAnsiTheme="minorHAnsi" w:cs="Arial"/>
          <w:highlight w:val="yellow"/>
        </w:rPr>
        <w:t xml:space="preserve">your </w:t>
      </w:r>
      <w:r w:rsidR="00E017B0" w:rsidRPr="00850740">
        <w:rPr>
          <w:rFonts w:asciiTheme="minorHAnsi" w:hAnsiTheme="minorHAnsi" w:cs="Arial"/>
          <w:highlight w:val="yellow"/>
        </w:rPr>
        <w:t>organization’s name}</w:t>
      </w:r>
      <w:r w:rsidR="00E017B0">
        <w:rPr>
          <w:rFonts w:asciiTheme="minorHAnsi" w:hAnsiTheme="minorHAnsi" w:cs="Arial"/>
        </w:rPr>
        <w:t xml:space="preserve">’s education </w:t>
      </w:r>
      <w:r>
        <w:rPr>
          <w:rFonts w:asciiTheme="minorHAnsi" w:hAnsiTheme="minorHAnsi" w:cs="Arial"/>
        </w:rPr>
        <w:t>partnership</w:t>
      </w:r>
      <w:r w:rsidR="005E7F8E">
        <w:rPr>
          <w:rFonts w:asciiTheme="minorHAnsi" w:hAnsiTheme="minorHAnsi" w:cs="Arial"/>
        </w:rPr>
        <w:t xml:space="preserve"> with</w:t>
      </w:r>
      <w:r w:rsidR="00D14B15" w:rsidRPr="00D14B15">
        <w:rPr>
          <w:rFonts w:asciiTheme="minorHAnsi" w:hAnsiTheme="minorHAnsi" w:cs="Arial"/>
          <w:b/>
        </w:rPr>
        <w:t xml:space="preserve"> </w:t>
      </w:r>
      <w:r w:rsidR="00D14B15" w:rsidRPr="005932D8">
        <w:rPr>
          <w:rFonts w:asciiTheme="minorHAnsi" w:hAnsiTheme="minorHAnsi" w:cs="Arial"/>
          <w:b/>
        </w:rPr>
        <w:t>American</w:t>
      </w:r>
      <w:r w:rsidR="00D14B15">
        <w:rPr>
          <w:rFonts w:asciiTheme="minorHAnsi" w:hAnsiTheme="minorHAnsi" w:cs="Arial"/>
          <w:b/>
        </w:rPr>
        <w:t xml:space="preserve"> Military University (AMU) and American</w:t>
      </w:r>
      <w:r w:rsidR="00D14B15" w:rsidRPr="005932D8">
        <w:rPr>
          <w:rFonts w:asciiTheme="minorHAnsi" w:hAnsiTheme="minorHAnsi" w:cs="Arial"/>
          <w:b/>
        </w:rPr>
        <w:t xml:space="preserve"> Public University</w:t>
      </w:r>
      <w:r w:rsidR="00D14B15">
        <w:rPr>
          <w:rFonts w:asciiTheme="minorHAnsi" w:hAnsiTheme="minorHAnsi" w:cs="Arial"/>
          <w:b/>
        </w:rPr>
        <w:t xml:space="preserve"> (APU)</w:t>
      </w:r>
      <w:r>
        <w:rPr>
          <w:rFonts w:asciiTheme="minorHAnsi" w:hAnsiTheme="minorHAnsi" w:cs="Arial"/>
        </w:rPr>
        <w:t xml:space="preserve">, you have the opportunity to take advantage of </w:t>
      </w:r>
      <w:r w:rsidR="00F67854">
        <w:rPr>
          <w:rFonts w:asciiTheme="minorHAnsi" w:hAnsiTheme="minorHAnsi" w:cs="Arial"/>
          <w:b/>
        </w:rPr>
        <w:t>high-</w:t>
      </w:r>
      <w:r w:rsidRPr="005932D8">
        <w:rPr>
          <w:rFonts w:asciiTheme="minorHAnsi" w:hAnsiTheme="minorHAnsi" w:cs="Arial"/>
          <w:b/>
        </w:rPr>
        <w:t>quality, career-relevant higher education</w:t>
      </w:r>
      <w:r>
        <w:rPr>
          <w:rFonts w:asciiTheme="minorHAnsi" w:hAnsiTheme="minorHAnsi" w:cs="Arial"/>
        </w:rPr>
        <w:t>.</w:t>
      </w:r>
    </w:p>
    <w:p w14:paraId="36DF50EF" w14:textId="77777777" w:rsidR="00822C57" w:rsidRDefault="00822C57" w:rsidP="00822C57">
      <w:pPr>
        <w:rPr>
          <w:rFonts w:asciiTheme="minorHAnsi" w:hAnsiTheme="minorHAnsi" w:cs="Arial"/>
        </w:rPr>
      </w:pPr>
    </w:p>
    <w:p w14:paraId="3030B233" w14:textId="5CDFBCE1" w:rsidR="00F00A4A" w:rsidRDefault="00B37C00" w:rsidP="00822C57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Diversify your skill set</w:t>
      </w:r>
      <w:r w:rsidR="00822C57">
        <w:rPr>
          <w:rFonts w:asciiTheme="minorHAnsi" w:hAnsiTheme="minorHAnsi" w:cs="Arial"/>
        </w:rPr>
        <w:t xml:space="preserve">, </w:t>
      </w:r>
      <w:r w:rsidR="00D14B15">
        <w:rPr>
          <w:rFonts w:asciiTheme="minorHAnsi" w:hAnsiTheme="minorHAnsi" w:cs="Arial"/>
        </w:rPr>
        <w:t>strengthen your</w:t>
      </w:r>
      <w:r w:rsidR="00274C1B">
        <w:rPr>
          <w:rFonts w:asciiTheme="minorHAnsi" w:hAnsiTheme="minorHAnsi" w:cs="Arial"/>
        </w:rPr>
        <w:t xml:space="preserve"> </w:t>
      </w:r>
      <w:r w:rsidR="00822C57">
        <w:rPr>
          <w:rFonts w:asciiTheme="minorHAnsi" w:hAnsiTheme="minorHAnsi" w:cs="Arial"/>
        </w:rPr>
        <w:t xml:space="preserve">leadership </w:t>
      </w:r>
      <w:r w:rsidR="00D14B15">
        <w:rPr>
          <w:rFonts w:asciiTheme="minorHAnsi" w:hAnsiTheme="minorHAnsi" w:cs="Arial"/>
        </w:rPr>
        <w:t>capacity</w:t>
      </w:r>
      <w:r w:rsidR="00822C57">
        <w:rPr>
          <w:rFonts w:asciiTheme="minorHAnsi" w:hAnsiTheme="minorHAnsi" w:cs="Arial"/>
        </w:rPr>
        <w:t xml:space="preserve">, or satisfy your professional goals as you </w:t>
      </w:r>
      <w:r w:rsidR="0064380A">
        <w:rPr>
          <w:rFonts w:asciiTheme="minorHAnsi" w:hAnsiTheme="minorHAnsi" w:cs="Arial"/>
        </w:rPr>
        <w:t>tap into</w:t>
      </w:r>
      <w:r w:rsidR="00822C57">
        <w:rPr>
          <w:rFonts w:asciiTheme="minorHAnsi" w:hAnsiTheme="minorHAnsi" w:cs="Arial"/>
        </w:rPr>
        <w:t xml:space="preserve"> </w:t>
      </w:r>
      <w:r w:rsidR="00F00A4A">
        <w:rPr>
          <w:rFonts w:asciiTheme="minorHAnsi" w:hAnsiTheme="minorHAnsi" w:cs="Arial"/>
        </w:rPr>
        <w:t>th</w:t>
      </w:r>
      <w:r w:rsidR="00647190">
        <w:rPr>
          <w:rFonts w:asciiTheme="minorHAnsi" w:hAnsiTheme="minorHAnsi" w:cs="Arial"/>
        </w:rPr>
        <w:t>is</w:t>
      </w:r>
      <w:r w:rsidR="00F00A4A">
        <w:rPr>
          <w:rFonts w:asciiTheme="minorHAnsi" w:hAnsiTheme="minorHAnsi" w:cs="Arial"/>
        </w:rPr>
        <w:t xml:space="preserve"> partnership’s significant benefits:</w:t>
      </w:r>
    </w:p>
    <w:p w14:paraId="721E50C3" w14:textId="77777777" w:rsidR="000B4ACD" w:rsidRDefault="000B4ACD" w:rsidP="000B4ACD">
      <w:pPr>
        <w:rPr>
          <w:rFonts w:asciiTheme="minorHAnsi" w:hAnsiTheme="minorHAnsi" w:cs="Arial"/>
        </w:rPr>
      </w:pPr>
      <w:r w:rsidRPr="00D05105">
        <w:rPr>
          <w:rFonts w:asciiTheme="minorHAnsi" w:hAnsiTheme="minorHAnsi" w:cs="Arial"/>
          <w:highlight w:val="yellow"/>
        </w:rPr>
        <w:t>{</w:t>
      </w:r>
      <w:r>
        <w:rPr>
          <w:rFonts w:asciiTheme="minorHAnsi" w:hAnsiTheme="minorHAnsi" w:cs="Arial"/>
          <w:highlight w:val="yellow"/>
        </w:rPr>
        <w:t>Copy and paste Benefits from your Success Kit</w:t>
      </w:r>
      <w:r w:rsidRPr="00D05105">
        <w:rPr>
          <w:rFonts w:asciiTheme="minorHAnsi" w:hAnsiTheme="minorHAnsi" w:cs="Arial"/>
          <w:highlight w:val="yellow"/>
        </w:rPr>
        <w:t>}</w:t>
      </w:r>
    </w:p>
    <w:p w14:paraId="0FA7E0B5" w14:textId="77777777" w:rsidR="00F67854" w:rsidRDefault="00F67854" w:rsidP="00822C57">
      <w:pPr>
        <w:rPr>
          <w:rFonts w:asciiTheme="minorHAnsi" w:hAnsiTheme="minorHAnsi" w:cs="Arial"/>
        </w:rPr>
      </w:pPr>
    </w:p>
    <w:p w14:paraId="36644A02" w14:textId="283AE430" w:rsidR="00822C57" w:rsidRDefault="00822C57" w:rsidP="00822C57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AMU and APU </w:t>
      </w:r>
      <w:r w:rsidR="00F00A4A">
        <w:rPr>
          <w:rFonts w:asciiTheme="minorHAnsi" w:hAnsiTheme="minorHAnsi" w:cs="Arial"/>
        </w:rPr>
        <w:t xml:space="preserve">are committed to </w:t>
      </w:r>
      <w:r w:rsidR="00EB03A4">
        <w:rPr>
          <w:rFonts w:asciiTheme="minorHAnsi" w:hAnsiTheme="minorHAnsi" w:cs="Arial"/>
        </w:rPr>
        <w:t>affordability</w:t>
      </w:r>
      <w:r>
        <w:rPr>
          <w:rFonts w:asciiTheme="minorHAnsi" w:hAnsiTheme="minorHAnsi" w:cs="Arial"/>
        </w:rPr>
        <w:t xml:space="preserve"> and value</w:t>
      </w:r>
      <w:r w:rsidR="00F00A4A">
        <w:rPr>
          <w:rFonts w:asciiTheme="minorHAnsi" w:hAnsiTheme="minorHAnsi" w:cs="Arial"/>
        </w:rPr>
        <w:t>. You’ll also benefit from</w:t>
      </w:r>
      <w:r>
        <w:rPr>
          <w:rFonts w:asciiTheme="minorHAnsi" w:hAnsiTheme="minorHAnsi" w:cs="Arial"/>
        </w:rPr>
        <w:t>:</w:t>
      </w:r>
    </w:p>
    <w:p w14:paraId="407808CA" w14:textId="77777777" w:rsidR="00822C57" w:rsidRPr="00850740" w:rsidRDefault="00822C57" w:rsidP="00822C57">
      <w:pPr>
        <w:pStyle w:val="ListParagraph"/>
        <w:numPr>
          <w:ilvl w:val="0"/>
          <w:numId w:val="23"/>
        </w:numPr>
        <w:rPr>
          <w:rFonts w:cs="Arial"/>
        </w:rPr>
      </w:pPr>
      <w:r w:rsidRPr="00850740">
        <w:rPr>
          <w:rFonts w:cs="Arial"/>
        </w:rPr>
        <w:t>$0 cost textbooks/ebooks for undergraduate classes</w:t>
      </w:r>
    </w:p>
    <w:p w14:paraId="57F613F5" w14:textId="77777777" w:rsidR="00822C57" w:rsidRPr="00850740" w:rsidRDefault="00822C57" w:rsidP="00822C57">
      <w:pPr>
        <w:pStyle w:val="ListParagraph"/>
        <w:numPr>
          <w:ilvl w:val="0"/>
          <w:numId w:val="23"/>
        </w:numPr>
        <w:rPr>
          <w:rFonts w:cs="Arial"/>
        </w:rPr>
      </w:pPr>
      <w:r w:rsidRPr="00850740">
        <w:rPr>
          <w:rFonts w:cs="Arial"/>
        </w:rPr>
        <w:t>$0 application fee</w:t>
      </w:r>
    </w:p>
    <w:p w14:paraId="16689165" w14:textId="407F17CA" w:rsidR="00822C57" w:rsidRPr="00850740" w:rsidRDefault="00822C57" w:rsidP="00822C57">
      <w:pPr>
        <w:pStyle w:val="ListParagraph"/>
        <w:numPr>
          <w:ilvl w:val="0"/>
          <w:numId w:val="23"/>
        </w:numPr>
        <w:rPr>
          <w:rFonts w:cs="Arial"/>
        </w:rPr>
      </w:pPr>
      <w:r w:rsidRPr="00850740">
        <w:rPr>
          <w:rFonts w:cs="Arial"/>
        </w:rPr>
        <w:t xml:space="preserve">$0 </w:t>
      </w:r>
      <w:r w:rsidR="00883304">
        <w:rPr>
          <w:rFonts w:cs="Arial"/>
        </w:rPr>
        <w:t xml:space="preserve">to evaluate </w:t>
      </w:r>
      <w:r w:rsidR="006F6F4F">
        <w:rPr>
          <w:rFonts w:cs="Arial"/>
        </w:rPr>
        <w:t>and award</w:t>
      </w:r>
      <w:r w:rsidR="00883304">
        <w:rPr>
          <w:rFonts w:cs="Arial"/>
        </w:rPr>
        <w:t xml:space="preserve"> transfer credit</w:t>
      </w:r>
    </w:p>
    <w:p w14:paraId="449E9F0A" w14:textId="77777777" w:rsidR="00822C57" w:rsidRPr="00850740" w:rsidRDefault="00E017B0" w:rsidP="00822C57">
      <w:pPr>
        <w:pStyle w:val="ListParagraph"/>
        <w:numPr>
          <w:ilvl w:val="0"/>
          <w:numId w:val="23"/>
        </w:numPr>
        <w:rPr>
          <w:rFonts w:cs="Arial"/>
        </w:rPr>
      </w:pPr>
      <w:r>
        <w:rPr>
          <w:rFonts w:cs="Arial"/>
        </w:rPr>
        <w:t>No</w:t>
      </w:r>
      <w:r w:rsidR="00822C57" w:rsidRPr="00850740">
        <w:rPr>
          <w:rFonts w:cs="Arial"/>
        </w:rPr>
        <w:t xml:space="preserve"> entrance exams</w:t>
      </w:r>
    </w:p>
    <w:p w14:paraId="14482A30" w14:textId="77777777" w:rsidR="00822C57" w:rsidRDefault="00822C57" w:rsidP="00822C57">
      <w:pPr>
        <w:rPr>
          <w:rFonts w:asciiTheme="minorHAnsi" w:hAnsiTheme="minorHAnsi" w:cs="Arial"/>
        </w:rPr>
      </w:pPr>
    </w:p>
    <w:p w14:paraId="2F8727F7" w14:textId="77777777" w:rsidR="00822C57" w:rsidRDefault="00822C57" w:rsidP="00822C57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lastRenderedPageBreak/>
        <w:t>You will enjoy a student-focused, high-quality learning experience that offers:</w:t>
      </w:r>
    </w:p>
    <w:p w14:paraId="6F14EEDE" w14:textId="77777777" w:rsidR="00822C57" w:rsidRPr="00985629" w:rsidRDefault="00822C57" w:rsidP="00822C57">
      <w:pPr>
        <w:pStyle w:val="ListParagraph"/>
        <w:numPr>
          <w:ilvl w:val="0"/>
          <w:numId w:val="24"/>
        </w:numPr>
        <w:rPr>
          <w:rFonts w:cs="Arial"/>
        </w:rPr>
      </w:pPr>
      <w:r w:rsidRPr="00985629">
        <w:rPr>
          <w:rFonts w:cs="Arial"/>
          <w:b/>
        </w:rPr>
        <w:t>Convenience</w:t>
      </w:r>
      <w:r w:rsidRPr="00985629">
        <w:rPr>
          <w:rFonts w:cs="Arial"/>
        </w:rPr>
        <w:t xml:space="preserve"> through </w:t>
      </w:r>
      <w:r>
        <w:rPr>
          <w:rFonts w:cs="Arial"/>
        </w:rPr>
        <w:t xml:space="preserve">fully </w:t>
      </w:r>
      <w:r w:rsidRPr="00985629">
        <w:rPr>
          <w:rFonts w:cs="Arial"/>
        </w:rPr>
        <w:t>online coursework</w:t>
      </w:r>
      <w:r>
        <w:rPr>
          <w:rFonts w:cs="Arial"/>
        </w:rPr>
        <w:t xml:space="preserve"> and 24/7 access</w:t>
      </w:r>
    </w:p>
    <w:p w14:paraId="111CA713" w14:textId="77777777" w:rsidR="00822C57" w:rsidRDefault="00822C57" w:rsidP="00822C57">
      <w:pPr>
        <w:pStyle w:val="ListParagraph"/>
        <w:numPr>
          <w:ilvl w:val="0"/>
          <w:numId w:val="24"/>
        </w:numPr>
        <w:rPr>
          <w:rFonts w:cs="Arial"/>
        </w:rPr>
      </w:pPr>
      <w:r w:rsidRPr="00985629">
        <w:rPr>
          <w:rFonts w:cs="Arial"/>
          <w:b/>
        </w:rPr>
        <w:t>Flexibility</w:t>
      </w:r>
      <w:r w:rsidRPr="00985629">
        <w:rPr>
          <w:rFonts w:cs="Arial"/>
        </w:rPr>
        <w:t xml:space="preserve"> with monthly program starts and </w:t>
      </w:r>
      <w:r w:rsidR="00274C1B">
        <w:rPr>
          <w:rFonts w:cs="Arial"/>
        </w:rPr>
        <w:t xml:space="preserve">weekly </w:t>
      </w:r>
      <w:r w:rsidR="00383AB4">
        <w:rPr>
          <w:rFonts w:cs="Arial"/>
        </w:rPr>
        <w:t xml:space="preserve">class </w:t>
      </w:r>
      <w:r w:rsidR="00274C1B">
        <w:rPr>
          <w:rFonts w:cs="Arial"/>
        </w:rPr>
        <w:t xml:space="preserve">schedules with </w:t>
      </w:r>
      <w:r w:rsidRPr="00985629">
        <w:rPr>
          <w:rFonts w:cs="Arial"/>
        </w:rPr>
        <w:t>no set login times</w:t>
      </w:r>
    </w:p>
    <w:p w14:paraId="13423116" w14:textId="77777777" w:rsidR="00822C57" w:rsidRPr="00985629" w:rsidRDefault="00822C57" w:rsidP="00822C57">
      <w:pPr>
        <w:pStyle w:val="ListParagraph"/>
        <w:numPr>
          <w:ilvl w:val="0"/>
          <w:numId w:val="24"/>
        </w:numPr>
        <w:rPr>
          <w:rFonts w:cs="Arial"/>
        </w:rPr>
      </w:pPr>
      <w:r>
        <w:rPr>
          <w:rFonts w:cs="Arial"/>
          <w:b/>
        </w:rPr>
        <w:t>Efficiency</w:t>
      </w:r>
      <w:r>
        <w:rPr>
          <w:rFonts w:cs="Arial"/>
        </w:rPr>
        <w:t xml:space="preserve"> with mostly 8-week class formats</w:t>
      </w:r>
    </w:p>
    <w:p w14:paraId="6D61E0C5" w14:textId="05197327" w:rsidR="00822C57" w:rsidRPr="00985629" w:rsidRDefault="00822C57" w:rsidP="00822C57">
      <w:pPr>
        <w:pStyle w:val="ListParagraph"/>
        <w:numPr>
          <w:ilvl w:val="0"/>
          <w:numId w:val="24"/>
        </w:numPr>
        <w:rPr>
          <w:rFonts w:cs="Arial"/>
        </w:rPr>
      </w:pPr>
      <w:r w:rsidRPr="00A91C8F">
        <w:rPr>
          <w:rFonts w:cs="Arial"/>
          <w:b/>
        </w:rPr>
        <w:t>Affordability</w:t>
      </w:r>
      <w:r w:rsidRPr="00985629">
        <w:rPr>
          <w:rFonts w:cs="Arial"/>
        </w:rPr>
        <w:t xml:space="preserve"> with no-cost textbooks/ebooks for undergraduates and better-than-competitive tuition</w:t>
      </w:r>
      <w:r w:rsidR="00C507E5">
        <w:rPr>
          <w:rFonts w:cs="Arial"/>
        </w:rPr>
        <w:t>—additional savings are available through a military tuition grant for eligible individuals</w:t>
      </w:r>
    </w:p>
    <w:p w14:paraId="5EF8E637" w14:textId="77777777" w:rsidR="00822C57" w:rsidRDefault="00822C57" w:rsidP="00822C57">
      <w:pPr>
        <w:rPr>
          <w:rFonts w:asciiTheme="minorHAnsi" w:hAnsiTheme="minorHAnsi" w:cs="Arial"/>
        </w:rPr>
      </w:pPr>
    </w:p>
    <w:p w14:paraId="0DA4C78A" w14:textId="77777777" w:rsidR="00822C57" w:rsidRDefault="00822C57" w:rsidP="00822C57">
      <w:pPr>
        <w:rPr>
          <w:rFonts w:asciiTheme="minorHAnsi" w:hAnsiTheme="minorHAnsi" w:cs="Arial"/>
        </w:rPr>
      </w:pPr>
      <w:r>
        <w:rPr>
          <w:rFonts w:asciiTheme="minorHAnsi" w:hAnsiTheme="minorHAnsi" w:cs="Arial"/>
          <w:noProof/>
        </w:rPr>
        <w:t>Learn more about</w:t>
      </w:r>
      <w:r w:rsidR="00435739">
        <w:rPr>
          <w:rFonts w:asciiTheme="minorHAnsi" w:hAnsiTheme="minorHAnsi" w:cs="Arial"/>
        </w:rPr>
        <w:t xml:space="preserve"> these two leaders in high-</w:t>
      </w:r>
      <w:r>
        <w:rPr>
          <w:rFonts w:asciiTheme="minorHAnsi" w:hAnsiTheme="minorHAnsi" w:cs="Arial"/>
        </w:rPr>
        <w:t xml:space="preserve">quality online higher education and choose the University that’s right for you. </w:t>
      </w:r>
    </w:p>
    <w:p w14:paraId="0587C0C5" w14:textId="77777777" w:rsidR="00822C57" w:rsidRDefault="00822C57" w:rsidP="00822C57">
      <w:pPr>
        <w:rPr>
          <w:rFonts w:asciiTheme="minorHAnsi" w:hAnsiTheme="minorHAnsi" w:cs="Arial"/>
        </w:rPr>
      </w:pPr>
    </w:p>
    <w:p w14:paraId="43FAEB8E" w14:textId="05E171B1" w:rsidR="00822C57" w:rsidRPr="00507EDC" w:rsidRDefault="00822C57" w:rsidP="00822C57">
      <w:pPr>
        <w:rPr>
          <w:rFonts w:asciiTheme="minorHAnsi" w:hAnsiTheme="minorHAnsi" w:cs="Arial"/>
        </w:rPr>
      </w:pPr>
      <w:r w:rsidRPr="009331F9">
        <w:rPr>
          <w:rFonts w:asciiTheme="minorHAnsi" w:hAnsiTheme="minorHAnsi" w:cs="Arial"/>
          <w:b/>
          <w:color w:val="2F5496" w:themeColor="accent1" w:themeShade="BF"/>
          <w:u w:val="single"/>
        </w:rPr>
        <w:t>Learn about AMU &gt;&gt;</w:t>
      </w:r>
      <w:r w:rsidRPr="009331F9">
        <w:rPr>
          <w:rFonts w:asciiTheme="minorHAnsi" w:hAnsiTheme="minorHAnsi" w:cs="Arial"/>
          <w:color w:val="2F5496" w:themeColor="accent1" w:themeShade="BF"/>
        </w:rPr>
        <w:t xml:space="preserve"> </w:t>
      </w:r>
      <w:r w:rsidR="00507EDC" w:rsidRPr="00507EDC">
        <w:rPr>
          <w:rFonts w:asciiTheme="minorHAnsi" w:hAnsiTheme="minorHAnsi" w:cs="Arial"/>
          <w:highlight w:val="yellow"/>
        </w:rPr>
        <w:t>{</w:t>
      </w:r>
      <w:r w:rsidR="00610AEF" w:rsidRPr="00610AEF">
        <w:rPr>
          <w:rFonts w:asciiTheme="minorHAnsi" w:hAnsiTheme="minorHAnsi" w:cs="Arial"/>
          <w:highlight w:val="yellow"/>
        </w:rPr>
        <w:t>Copy and paste your vanity URL from your Success Kit and hyperlink underscored copy</w:t>
      </w:r>
      <w:r w:rsidR="00507EDC" w:rsidRPr="00507EDC">
        <w:rPr>
          <w:rFonts w:asciiTheme="minorHAnsi" w:hAnsiTheme="minorHAnsi" w:cs="Arial"/>
          <w:highlight w:val="yellow"/>
        </w:rPr>
        <w:t>}</w:t>
      </w:r>
    </w:p>
    <w:p w14:paraId="0C2B83F3" w14:textId="77777777" w:rsidR="00822C57" w:rsidRPr="00507EDC" w:rsidRDefault="00822C57" w:rsidP="00822C57">
      <w:pPr>
        <w:rPr>
          <w:rFonts w:asciiTheme="minorHAnsi" w:hAnsiTheme="minorHAnsi" w:cs="Arial"/>
        </w:rPr>
      </w:pPr>
    </w:p>
    <w:p w14:paraId="3FA6D72A" w14:textId="77777777" w:rsidR="00610AEF" w:rsidRPr="00507EDC" w:rsidRDefault="00822C57" w:rsidP="00610AEF">
      <w:pPr>
        <w:rPr>
          <w:rFonts w:asciiTheme="minorHAnsi" w:hAnsiTheme="minorHAnsi" w:cs="Arial"/>
        </w:rPr>
      </w:pPr>
      <w:r w:rsidRPr="009331F9">
        <w:rPr>
          <w:rFonts w:asciiTheme="minorHAnsi" w:hAnsiTheme="minorHAnsi" w:cs="Arial"/>
          <w:b/>
          <w:color w:val="2F5496" w:themeColor="accent1" w:themeShade="BF"/>
          <w:u w:val="single"/>
        </w:rPr>
        <w:t>Learn about APU &gt;&gt;</w:t>
      </w:r>
      <w:r w:rsidRPr="009331F9">
        <w:rPr>
          <w:rFonts w:asciiTheme="minorHAnsi" w:hAnsiTheme="minorHAnsi" w:cs="Arial"/>
          <w:color w:val="2F5496" w:themeColor="accent1" w:themeShade="BF"/>
        </w:rPr>
        <w:t xml:space="preserve"> </w:t>
      </w:r>
      <w:r w:rsidR="00610AEF" w:rsidRPr="00507EDC">
        <w:rPr>
          <w:rFonts w:asciiTheme="minorHAnsi" w:hAnsiTheme="minorHAnsi" w:cs="Arial"/>
          <w:highlight w:val="yellow"/>
        </w:rPr>
        <w:t>{</w:t>
      </w:r>
      <w:r w:rsidR="00610AEF" w:rsidRPr="00610AEF">
        <w:rPr>
          <w:rFonts w:asciiTheme="minorHAnsi" w:hAnsiTheme="minorHAnsi" w:cs="Arial"/>
          <w:highlight w:val="yellow"/>
        </w:rPr>
        <w:t>Copy and paste your vanity URL from your Success Kit and hyperlink underscored copy</w:t>
      </w:r>
      <w:r w:rsidR="00610AEF" w:rsidRPr="00507EDC">
        <w:rPr>
          <w:rFonts w:asciiTheme="minorHAnsi" w:hAnsiTheme="minorHAnsi" w:cs="Arial"/>
          <w:highlight w:val="yellow"/>
        </w:rPr>
        <w:t>}</w:t>
      </w:r>
    </w:p>
    <w:p w14:paraId="330D4C51" w14:textId="77777777" w:rsidR="00507EDC" w:rsidRPr="00F67854" w:rsidRDefault="00507EDC" w:rsidP="00507EDC">
      <w:pPr>
        <w:rPr>
          <w:rFonts w:asciiTheme="minorHAnsi" w:hAnsiTheme="minorHAnsi" w:cs="Arial"/>
          <w:color w:val="FF0000"/>
        </w:rPr>
      </w:pPr>
    </w:p>
    <w:p w14:paraId="1D348F94" w14:textId="77777777" w:rsidR="002A115A" w:rsidRPr="0072449C" w:rsidRDefault="002A115A" w:rsidP="002A115A">
      <w:pPr>
        <w:pStyle w:val="Heading2"/>
        <w:rPr>
          <w:color w:val="auto"/>
        </w:rPr>
      </w:pPr>
      <w:r w:rsidRPr="0072449C">
        <w:rPr>
          <w:color w:val="auto"/>
        </w:rPr>
        <w:t>How to Take Advantage of This Opportunity</w:t>
      </w:r>
    </w:p>
    <w:p w14:paraId="0474F01E" w14:textId="77777777" w:rsidR="002A115A" w:rsidRPr="00834443" w:rsidRDefault="002A115A" w:rsidP="002A115A">
      <w:pPr>
        <w:rPr>
          <w:rFonts w:asciiTheme="minorHAnsi" w:hAnsiTheme="minorHAnsi" w:cs="Arial"/>
          <w:highlight w:val="yellow"/>
        </w:rPr>
      </w:pPr>
      <w:r>
        <w:rPr>
          <w:rFonts w:asciiTheme="minorHAnsi" w:hAnsiTheme="minorHAnsi" w:cs="Arial"/>
          <w:highlight w:val="yellow"/>
        </w:rPr>
        <w:t>[C</w:t>
      </w:r>
      <w:r w:rsidRPr="00834443">
        <w:rPr>
          <w:rFonts w:asciiTheme="minorHAnsi" w:hAnsiTheme="minorHAnsi" w:cs="Arial"/>
          <w:highlight w:val="yellow"/>
        </w:rPr>
        <w:t>ustomize this based on your preference, using one of the following closings:</w:t>
      </w:r>
    </w:p>
    <w:p w14:paraId="152C7017" w14:textId="77777777" w:rsidR="002A115A" w:rsidRDefault="002A115A" w:rsidP="002A115A">
      <w:pPr>
        <w:rPr>
          <w:rFonts w:asciiTheme="minorHAnsi" w:hAnsiTheme="minorHAnsi" w:cs="Arial"/>
        </w:rPr>
      </w:pPr>
      <w:r w:rsidRPr="00834443">
        <w:rPr>
          <w:rFonts w:asciiTheme="minorHAnsi" w:hAnsiTheme="minorHAnsi" w:cs="Arial"/>
          <w:highlight w:val="yellow"/>
        </w:rPr>
        <w:t>Closing option 1:</w:t>
      </w:r>
    </w:p>
    <w:p w14:paraId="64D4D6E1" w14:textId="77777777" w:rsidR="002A115A" w:rsidRDefault="002A115A" w:rsidP="002A115A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Please contact </w:t>
      </w:r>
      <w:r w:rsidRPr="00F00A4A">
        <w:rPr>
          <w:rFonts w:asciiTheme="minorHAnsi" w:hAnsiTheme="minorHAnsi" w:cs="Arial"/>
          <w:highlight w:val="yellow"/>
        </w:rPr>
        <w:t>{insert</w:t>
      </w:r>
      <w:r>
        <w:rPr>
          <w:rFonts w:asciiTheme="minorHAnsi" w:hAnsiTheme="minorHAnsi" w:cs="Arial"/>
          <w:highlight w:val="yellow"/>
        </w:rPr>
        <w:t xml:space="preserve"> your organization’s contact</w:t>
      </w:r>
      <w:r w:rsidRPr="00F00A4A">
        <w:rPr>
          <w:rFonts w:asciiTheme="minorHAnsi" w:hAnsiTheme="minorHAnsi" w:cs="Arial"/>
          <w:highlight w:val="yellow"/>
        </w:rPr>
        <w:t xml:space="preserve"> name, phone, and/or email address}</w:t>
      </w:r>
      <w:r>
        <w:rPr>
          <w:rFonts w:asciiTheme="minorHAnsi" w:hAnsiTheme="minorHAnsi" w:cs="Arial"/>
        </w:rPr>
        <w:t xml:space="preserve"> to learn more about our education benefits. You are also encouraged to visit the websites of each university to learn more about their programs and how to apply.</w:t>
      </w:r>
    </w:p>
    <w:p w14:paraId="54445C3D" w14:textId="77777777" w:rsidR="002A115A" w:rsidRDefault="002A115A" w:rsidP="002A115A">
      <w:pPr>
        <w:rPr>
          <w:rFonts w:asciiTheme="minorHAnsi" w:hAnsiTheme="minorHAnsi" w:cs="Arial"/>
        </w:rPr>
      </w:pPr>
    </w:p>
    <w:p w14:paraId="5D937C94" w14:textId="77777777" w:rsidR="002A115A" w:rsidRDefault="002A115A" w:rsidP="002A115A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AMU and APU are part of American Public University System, which is accredited by the Higher Learning Commission (hlcommission.org).</w:t>
      </w:r>
    </w:p>
    <w:p w14:paraId="7E1F3398" w14:textId="77777777" w:rsidR="002A115A" w:rsidRDefault="002A115A" w:rsidP="002A115A">
      <w:pPr>
        <w:rPr>
          <w:rFonts w:asciiTheme="minorHAnsi" w:hAnsiTheme="minorHAnsi" w:cs="Arial"/>
        </w:rPr>
      </w:pPr>
    </w:p>
    <w:p w14:paraId="0E0B5BC3" w14:textId="77777777" w:rsidR="002A115A" w:rsidRDefault="002A115A" w:rsidP="002A115A">
      <w:pPr>
        <w:rPr>
          <w:rFonts w:asciiTheme="minorHAnsi" w:hAnsiTheme="minorHAnsi" w:cs="Arial"/>
        </w:rPr>
      </w:pPr>
      <w:r w:rsidRPr="00834443">
        <w:rPr>
          <w:rFonts w:asciiTheme="minorHAnsi" w:hAnsiTheme="minorHAnsi" w:cs="Arial"/>
          <w:highlight w:val="yellow"/>
        </w:rPr>
        <w:t>Closing option 2:</w:t>
      </w:r>
    </w:p>
    <w:p w14:paraId="64CBFFF6" w14:textId="77777777" w:rsidR="002A115A" w:rsidRDefault="002A115A" w:rsidP="002A115A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To become familiar with AMU and APU, the programs they offer, and how to apply, please visit their websites using the links above.</w:t>
      </w:r>
    </w:p>
    <w:p w14:paraId="01275C15" w14:textId="77777777" w:rsidR="002A115A" w:rsidRDefault="002A115A" w:rsidP="002A115A">
      <w:pPr>
        <w:rPr>
          <w:rFonts w:asciiTheme="minorHAnsi" w:hAnsiTheme="minorHAnsi" w:cs="Arial"/>
        </w:rPr>
      </w:pPr>
    </w:p>
    <w:p w14:paraId="5E0451B1" w14:textId="77777777" w:rsidR="002A115A" w:rsidRDefault="002A115A" w:rsidP="002A115A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AMU and APU are part of American Public University System, which is accredited by the Higher Learning Commission (hlcommission.org).</w:t>
      </w:r>
    </w:p>
    <w:p w14:paraId="66BED8C1" w14:textId="77777777" w:rsidR="002A115A" w:rsidRDefault="002A115A" w:rsidP="002A115A">
      <w:pPr>
        <w:rPr>
          <w:rFonts w:asciiTheme="minorHAnsi" w:hAnsiTheme="minorHAnsi" w:cs="Arial"/>
        </w:rPr>
      </w:pPr>
    </w:p>
    <w:p w14:paraId="428E472B" w14:textId="77777777" w:rsidR="002A115A" w:rsidRDefault="002A115A" w:rsidP="002A115A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Sincerely,</w:t>
      </w:r>
    </w:p>
    <w:p w14:paraId="674D1B67" w14:textId="77777777" w:rsidR="002A115A" w:rsidRDefault="002A115A" w:rsidP="002A115A">
      <w:pPr>
        <w:rPr>
          <w:rFonts w:asciiTheme="minorHAnsi" w:hAnsiTheme="minorHAnsi" w:cs="Arial"/>
        </w:rPr>
      </w:pPr>
    </w:p>
    <w:p w14:paraId="14213602" w14:textId="77777777" w:rsidR="002A115A" w:rsidRDefault="002A115A" w:rsidP="002A115A">
      <w:pPr>
        <w:rPr>
          <w:rFonts w:asciiTheme="minorHAnsi" w:hAnsiTheme="minorHAnsi" w:cs="Arial"/>
        </w:rPr>
      </w:pPr>
    </w:p>
    <w:p w14:paraId="59219A4E" w14:textId="77777777" w:rsidR="002A115A" w:rsidRPr="00B3680B" w:rsidRDefault="002A115A" w:rsidP="002A115A">
      <w:pPr>
        <w:rPr>
          <w:rFonts w:asciiTheme="minorHAnsi" w:hAnsiTheme="minorHAnsi" w:cs="Arial"/>
          <w:highlight w:val="yellow"/>
        </w:rPr>
      </w:pPr>
      <w:r w:rsidRPr="00B3680B">
        <w:rPr>
          <w:rFonts w:asciiTheme="minorHAnsi" w:hAnsiTheme="minorHAnsi" w:cs="Arial"/>
          <w:highlight w:val="yellow"/>
        </w:rPr>
        <w:t>{name}</w:t>
      </w:r>
    </w:p>
    <w:p w14:paraId="79298949" w14:textId="77777777" w:rsidR="002A115A" w:rsidRPr="00B3680B" w:rsidRDefault="002A115A" w:rsidP="002A115A">
      <w:pPr>
        <w:rPr>
          <w:rFonts w:asciiTheme="minorHAnsi" w:hAnsiTheme="minorHAnsi" w:cs="Arial"/>
          <w:highlight w:val="yellow"/>
        </w:rPr>
      </w:pPr>
      <w:r w:rsidRPr="00B3680B">
        <w:rPr>
          <w:rFonts w:asciiTheme="minorHAnsi" w:hAnsiTheme="minorHAnsi" w:cs="Arial"/>
          <w:highlight w:val="yellow"/>
        </w:rPr>
        <w:t>{title}</w:t>
      </w:r>
    </w:p>
    <w:p w14:paraId="768B2F8F" w14:textId="534483D5" w:rsidR="0057266A" w:rsidRPr="00822C57" w:rsidRDefault="002A115A" w:rsidP="002A115A">
      <w:r w:rsidRPr="00B3680B">
        <w:rPr>
          <w:rFonts w:asciiTheme="minorHAnsi" w:hAnsiTheme="minorHAnsi" w:cs="Arial"/>
          <w:highlight w:val="yellow"/>
        </w:rPr>
        <w:t>{organization name}</w:t>
      </w:r>
    </w:p>
    <w:sectPr w:rsidR="0057266A" w:rsidRPr="00822C57" w:rsidSect="00283B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5C9B7" w14:textId="77777777" w:rsidR="00283BA0" w:rsidRDefault="00283BA0" w:rsidP="006C4129">
      <w:r>
        <w:separator/>
      </w:r>
    </w:p>
  </w:endnote>
  <w:endnote w:type="continuationSeparator" w:id="0">
    <w:p w14:paraId="6F897271" w14:textId="77777777" w:rsidR="00283BA0" w:rsidRDefault="00283BA0" w:rsidP="006C4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02191" w14:textId="77777777" w:rsidR="00846307" w:rsidRDefault="008463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EAB0A" w14:textId="77777777" w:rsidR="00846307" w:rsidRDefault="0084630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057C8" w14:textId="77777777" w:rsidR="00846307" w:rsidRDefault="008463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B84C3" w14:textId="77777777" w:rsidR="00283BA0" w:rsidRDefault="00283BA0" w:rsidP="006C4129">
      <w:r>
        <w:separator/>
      </w:r>
    </w:p>
  </w:footnote>
  <w:footnote w:type="continuationSeparator" w:id="0">
    <w:p w14:paraId="2905E963" w14:textId="77777777" w:rsidR="00283BA0" w:rsidRDefault="00283BA0" w:rsidP="006C4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D6F01" w14:textId="77777777" w:rsidR="00846307" w:rsidRDefault="008463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5C8EC" w14:textId="0FDF5144" w:rsidR="00846307" w:rsidRDefault="00846307" w:rsidP="00846307">
    <w:pPr>
      <w:pStyle w:val="Header"/>
      <w:jc w:val="center"/>
    </w:pPr>
    <w:r>
      <w:rPr>
        <w:noProof/>
      </w:rPr>
      <w:drawing>
        <wp:inline distT="0" distB="0" distL="0" distR="0" wp14:anchorId="053D59B9" wp14:editId="1DA7D4A4">
          <wp:extent cx="4438650" cy="977357"/>
          <wp:effectExtent l="0" t="0" r="0" b="0"/>
          <wp:docPr id="286867046" name="Picture 1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6886529" name="Picture 1" descr="A black background with blu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56064" cy="9811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22000" w14:textId="50BFDDBF" w:rsidR="00AA021D" w:rsidRDefault="00AA021D">
    <w:pPr>
      <w:pStyle w:val="Header"/>
    </w:pPr>
    <w:r>
      <w:rPr>
        <w:noProof/>
      </w:rPr>
      <w:ptab w:relativeTo="margin" w:alignment="center" w:leader="none"/>
    </w:r>
    <w:r w:rsidR="00846307">
      <w:rPr>
        <w:noProof/>
      </w:rPr>
      <w:drawing>
        <wp:inline distT="0" distB="0" distL="0" distR="0" wp14:anchorId="6BAABEEE" wp14:editId="106B9970">
          <wp:extent cx="4438650" cy="977357"/>
          <wp:effectExtent l="0" t="0" r="0" b="0"/>
          <wp:docPr id="1306886529" name="Picture 1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6886529" name="Picture 1" descr="A black background with blu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56064" cy="9811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60716"/>
    <w:multiLevelType w:val="hybridMultilevel"/>
    <w:tmpl w:val="176E50A2"/>
    <w:lvl w:ilvl="0" w:tplc="CE4606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AAE08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AC21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94B2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B8B7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6C67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CEB9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B214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6488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1CC7E1A"/>
    <w:multiLevelType w:val="hybridMultilevel"/>
    <w:tmpl w:val="22BAA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260BE"/>
    <w:multiLevelType w:val="hybridMultilevel"/>
    <w:tmpl w:val="5338F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E70A6"/>
    <w:multiLevelType w:val="hybridMultilevel"/>
    <w:tmpl w:val="DF7080A4"/>
    <w:lvl w:ilvl="0" w:tplc="95A431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4690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AA25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3689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3E19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923E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6CA1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4E4F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9A4E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C646D3C"/>
    <w:multiLevelType w:val="hybridMultilevel"/>
    <w:tmpl w:val="CE7857F2"/>
    <w:lvl w:ilvl="0" w:tplc="455658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D86A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1AB8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4896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862E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EC2B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84D5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8877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18EA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D05088A"/>
    <w:multiLevelType w:val="hybridMultilevel"/>
    <w:tmpl w:val="1A268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EB0566"/>
    <w:multiLevelType w:val="hybridMultilevel"/>
    <w:tmpl w:val="A7DAFA08"/>
    <w:lvl w:ilvl="0" w:tplc="A7A628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C1CAB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FE6D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6453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C078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488F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D4ED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7083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14C4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0703367"/>
    <w:multiLevelType w:val="hybridMultilevel"/>
    <w:tmpl w:val="52806DBC"/>
    <w:lvl w:ilvl="0" w:tplc="61AA46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C696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8037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ECBC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CBE01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C2FA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9C77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1A3E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4682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0212DC6"/>
    <w:multiLevelType w:val="hybridMultilevel"/>
    <w:tmpl w:val="A6EAD0E2"/>
    <w:lvl w:ilvl="0" w:tplc="28AE0E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AA23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5406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AA71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741F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7E20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C4F5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5017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7C78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0710A38"/>
    <w:multiLevelType w:val="hybridMultilevel"/>
    <w:tmpl w:val="75C6A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9F2D9C"/>
    <w:multiLevelType w:val="hybridMultilevel"/>
    <w:tmpl w:val="E17A8A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55238C9"/>
    <w:multiLevelType w:val="hybridMultilevel"/>
    <w:tmpl w:val="4E382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1D27C8"/>
    <w:multiLevelType w:val="hybridMultilevel"/>
    <w:tmpl w:val="95D80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255A12"/>
    <w:multiLevelType w:val="hybridMultilevel"/>
    <w:tmpl w:val="4D1A4A92"/>
    <w:lvl w:ilvl="0" w:tplc="1B4CA8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80D9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BC93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C8F5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A6CC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B21B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9493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5263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22AD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B1D76E5"/>
    <w:multiLevelType w:val="hybridMultilevel"/>
    <w:tmpl w:val="0E346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742651"/>
    <w:multiLevelType w:val="hybridMultilevel"/>
    <w:tmpl w:val="7BE6A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8E140E"/>
    <w:multiLevelType w:val="hybridMultilevel"/>
    <w:tmpl w:val="FD647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F834E2"/>
    <w:multiLevelType w:val="hybridMultilevel"/>
    <w:tmpl w:val="E872033C"/>
    <w:lvl w:ilvl="0" w:tplc="7A9050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4C54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8E4B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6CB7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7471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427A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F683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A89C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CE85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4DD6554F"/>
    <w:multiLevelType w:val="hybridMultilevel"/>
    <w:tmpl w:val="DB92EA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5C963FED"/>
    <w:multiLevelType w:val="hybridMultilevel"/>
    <w:tmpl w:val="36C6DC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C179D1"/>
    <w:multiLevelType w:val="hybridMultilevel"/>
    <w:tmpl w:val="52D408B2"/>
    <w:lvl w:ilvl="0" w:tplc="0B40F6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80E7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3859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C63A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B05B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5631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E49D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D404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D656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6B7945F1"/>
    <w:multiLevelType w:val="hybridMultilevel"/>
    <w:tmpl w:val="DDD60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AB0D05"/>
    <w:multiLevelType w:val="hybridMultilevel"/>
    <w:tmpl w:val="3FD2D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504AF3"/>
    <w:multiLevelType w:val="hybridMultilevel"/>
    <w:tmpl w:val="0722D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AD129C"/>
    <w:multiLevelType w:val="hybridMultilevel"/>
    <w:tmpl w:val="22A0DD62"/>
    <w:lvl w:ilvl="0" w:tplc="9F04DC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ECA9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5DE9D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06FD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6692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228E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40AF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444C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1EAE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512990388">
    <w:abstractNumId w:val="16"/>
  </w:num>
  <w:num w:numId="2" w16cid:durableId="642394003">
    <w:abstractNumId w:val="1"/>
  </w:num>
  <w:num w:numId="3" w16cid:durableId="1370645053">
    <w:abstractNumId w:val="19"/>
  </w:num>
  <w:num w:numId="4" w16cid:durableId="277807608">
    <w:abstractNumId w:val="5"/>
  </w:num>
  <w:num w:numId="5" w16cid:durableId="877818308">
    <w:abstractNumId w:val="23"/>
  </w:num>
  <w:num w:numId="6" w16cid:durableId="1372723992">
    <w:abstractNumId w:val="6"/>
  </w:num>
  <w:num w:numId="7" w16cid:durableId="980771142">
    <w:abstractNumId w:val="3"/>
  </w:num>
  <w:num w:numId="8" w16cid:durableId="700087269">
    <w:abstractNumId w:val="7"/>
  </w:num>
  <w:num w:numId="9" w16cid:durableId="1959339169">
    <w:abstractNumId w:val="14"/>
  </w:num>
  <w:num w:numId="10" w16cid:durableId="1599169046">
    <w:abstractNumId w:val="8"/>
  </w:num>
  <w:num w:numId="11" w16cid:durableId="358288342">
    <w:abstractNumId w:val="17"/>
  </w:num>
  <w:num w:numId="12" w16cid:durableId="1312096534">
    <w:abstractNumId w:val="4"/>
  </w:num>
  <w:num w:numId="13" w16cid:durableId="2012373612">
    <w:abstractNumId w:val="13"/>
  </w:num>
  <w:num w:numId="14" w16cid:durableId="1103692671">
    <w:abstractNumId w:val="0"/>
  </w:num>
  <w:num w:numId="15" w16cid:durableId="800271686">
    <w:abstractNumId w:val="20"/>
  </w:num>
  <w:num w:numId="16" w16cid:durableId="568612411">
    <w:abstractNumId w:val="24"/>
  </w:num>
  <w:num w:numId="17" w16cid:durableId="70279014">
    <w:abstractNumId w:val="21"/>
  </w:num>
  <w:num w:numId="18" w16cid:durableId="1963803968">
    <w:abstractNumId w:val="2"/>
  </w:num>
  <w:num w:numId="19" w16cid:durableId="1750300718">
    <w:abstractNumId w:val="9"/>
  </w:num>
  <w:num w:numId="20" w16cid:durableId="1101612174">
    <w:abstractNumId w:val="18"/>
  </w:num>
  <w:num w:numId="21" w16cid:durableId="2048875016">
    <w:abstractNumId w:val="10"/>
  </w:num>
  <w:num w:numId="22" w16cid:durableId="605119391">
    <w:abstractNumId w:val="11"/>
  </w:num>
  <w:num w:numId="23" w16cid:durableId="1514417651">
    <w:abstractNumId w:val="22"/>
  </w:num>
  <w:num w:numId="24" w16cid:durableId="1170951297">
    <w:abstractNumId w:val="12"/>
  </w:num>
  <w:num w:numId="25" w16cid:durableId="412526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511"/>
    <w:rsid w:val="00006626"/>
    <w:rsid w:val="00012BFF"/>
    <w:rsid w:val="000307E7"/>
    <w:rsid w:val="00076F2C"/>
    <w:rsid w:val="000B1556"/>
    <w:rsid w:val="000B4ACD"/>
    <w:rsid w:val="000D6559"/>
    <w:rsid w:val="000F02C7"/>
    <w:rsid w:val="00114F1F"/>
    <w:rsid w:val="0012390A"/>
    <w:rsid w:val="00165406"/>
    <w:rsid w:val="001832C5"/>
    <w:rsid w:val="00184347"/>
    <w:rsid w:val="00184ED8"/>
    <w:rsid w:val="00193DA6"/>
    <w:rsid w:val="001A080C"/>
    <w:rsid w:val="001A19C6"/>
    <w:rsid w:val="001D43BC"/>
    <w:rsid w:val="001D4D69"/>
    <w:rsid w:val="002112E0"/>
    <w:rsid w:val="0025592C"/>
    <w:rsid w:val="00274C1B"/>
    <w:rsid w:val="00283BA0"/>
    <w:rsid w:val="002958D1"/>
    <w:rsid w:val="002A115A"/>
    <w:rsid w:val="002B2F84"/>
    <w:rsid w:val="002F1F22"/>
    <w:rsid w:val="002F3A06"/>
    <w:rsid w:val="002F3B2C"/>
    <w:rsid w:val="00301E62"/>
    <w:rsid w:val="0034213B"/>
    <w:rsid w:val="00354501"/>
    <w:rsid w:val="00383AB4"/>
    <w:rsid w:val="00395DA3"/>
    <w:rsid w:val="00396ED4"/>
    <w:rsid w:val="003A4D19"/>
    <w:rsid w:val="003A73BF"/>
    <w:rsid w:val="003C36A3"/>
    <w:rsid w:val="003E140E"/>
    <w:rsid w:val="003E5108"/>
    <w:rsid w:val="00403B53"/>
    <w:rsid w:val="00413CF2"/>
    <w:rsid w:val="0042272F"/>
    <w:rsid w:val="00435739"/>
    <w:rsid w:val="00437289"/>
    <w:rsid w:val="00442766"/>
    <w:rsid w:val="00473AF6"/>
    <w:rsid w:val="004B4A17"/>
    <w:rsid w:val="004C158A"/>
    <w:rsid w:val="004C763F"/>
    <w:rsid w:val="004D5D7A"/>
    <w:rsid w:val="004E151A"/>
    <w:rsid w:val="004E27CE"/>
    <w:rsid w:val="00502779"/>
    <w:rsid w:val="00507EDC"/>
    <w:rsid w:val="00527A61"/>
    <w:rsid w:val="0054006F"/>
    <w:rsid w:val="00542246"/>
    <w:rsid w:val="00551CF4"/>
    <w:rsid w:val="00566504"/>
    <w:rsid w:val="00571E11"/>
    <w:rsid w:val="0057266A"/>
    <w:rsid w:val="00575253"/>
    <w:rsid w:val="005A69CF"/>
    <w:rsid w:val="005B1D3A"/>
    <w:rsid w:val="005D3274"/>
    <w:rsid w:val="005D506D"/>
    <w:rsid w:val="005E7F8E"/>
    <w:rsid w:val="00604B08"/>
    <w:rsid w:val="00610AEF"/>
    <w:rsid w:val="00622435"/>
    <w:rsid w:val="0064380A"/>
    <w:rsid w:val="00647190"/>
    <w:rsid w:val="00653398"/>
    <w:rsid w:val="00663DA2"/>
    <w:rsid w:val="00680185"/>
    <w:rsid w:val="00682A6C"/>
    <w:rsid w:val="006B17FB"/>
    <w:rsid w:val="006C4129"/>
    <w:rsid w:val="006F6F4F"/>
    <w:rsid w:val="007017B1"/>
    <w:rsid w:val="007073D7"/>
    <w:rsid w:val="0072199A"/>
    <w:rsid w:val="0072449C"/>
    <w:rsid w:val="00724802"/>
    <w:rsid w:val="007273E9"/>
    <w:rsid w:val="0076544F"/>
    <w:rsid w:val="00772F2A"/>
    <w:rsid w:val="00780542"/>
    <w:rsid w:val="00781DF2"/>
    <w:rsid w:val="007B00C5"/>
    <w:rsid w:val="007D7DD0"/>
    <w:rsid w:val="007F6A66"/>
    <w:rsid w:val="008034DD"/>
    <w:rsid w:val="00815D10"/>
    <w:rsid w:val="00822C57"/>
    <w:rsid w:val="00846307"/>
    <w:rsid w:val="00847EB5"/>
    <w:rsid w:val="0085069B"/>
    <w:rsid w:val="008638F6"/>
    <w:rsid w:val="00867747"/>
    <w:rsid w:val="008744A8"/>
    <w:rsid w:val="008810FE"/>
    <w:rsid w:val="00883304"/>
    <w:rsid w:val="008A3377"/>
    <w:rsid w:val="008E57B5"/>
    <w:rsid w:val="0090073F"/>
    <w:rsid w:val="009331F9"/>
    <w:rsid w:val="00952152"/>
    <w:rsid w:val="009719EE"/>
    <w:rsid w:val="00985A1B"/>
    <w:rsid w:val="00985F14"/>
    <w:rsid w:val="009A2B76"/>
    <w:rsid w:val="009A2D79"/>
    <w:rsid w:val="009F0A11"/>
    <w:rsid w:val="00A017CC"/>
    <w:rsid w:val="00A0546D"/>
    <w:rsid w:val="00A103C6"/>
    <w:rsid w:val="00A12922"/>
    <w:rsid w:val="00A40FAC"/>
    <w:rsid w:val="00A753E5"/>
    <w:rsid w:val="00A76EE7"/>
    <w:rsid w:val="00A9494D"/>
    <w:rsid w:val="00AA021D"/>
    <w:rsid w:val="00AB4DB1"/>
    <w:rsid w:val="00AB6D32"/>
    <w:rsid w:val="00AC32D9"/>
    <w:rsid w:val="00AC3872"/>
    <w:rsid w:val="00AD3DA6"/>
    <w:rsid w:val="00AE17C1"/>
    <w:rsid w:val="00AF3A0D"/>
    <w:rsid w:val="00AF3E7B"/>
    <w:rsid w:val="00AF4F5B"/>
    <w:rsid w:val="00B0799B"/>
    <w:rsid w:val="00B25BED"/>
    <w:rsid w:val="00B35A67"/>
    <w:rsid w:val="00B37C00"/>
    <w:rsid w:val="00B44B04"/>
    <w:rsid w:val="00B467F6"/>
    <w:rsid w:val="00B53FE5"/>
    <w:rsid w:val="00B61867"/>
    <w:rsid w:val="00B74854"/>
    <w:rsid w:val="00B9461C"/>
    <w:rsid w:val="00B94AF6"/>
    <w:rsid w:val="00BA54EF"/>
    <w:rsid w:val="00BA6BC4"/>
    <w:rsid w:val="00BD3A3A"/>
    <w:rsid w:val="00BE49C8"/>
    <w:rsid w:val="00BF4311"/>
    <w:rsid w:val="00BF71F9"/>
    <w:rsid w:val="00C03F4F"/>
    <w:rsid w:val="00C20A33"/>
    <w:rsid w:val="00C2580B"/>
    <w:rsid w:val="00C37813"/>
    <w:rsid w:val="00C44304"/>
    <w:rsid w:val="00C45C99"/>
    <w:rsid w:val="00C507E5"/>
    <w:rsid w:val="00C54E67"/>
    <w:rsid w:val="00C63604"/>
    <w:rsid w:val="00C741F7"/>
    <w:rsid w:val="00C7606D"/>
    <w:rsid w:val="00C806D2"/>
    <w:rsid w:val="00C824BB"/>
    <w:rsid w:val="00CA732E"/>
    <w:rsid w:val="00CB1977"/>
    <w:rsid w:val="00CB3004"/>
    <w:rsid w:val="00CD6511"/>
    <w:rsid w:val="00D00AC2"/>
    <w:rsid w:val="00D0211B"/>
    <w:rsid w:val="00D05105"/>
    <w:rsid w:val="00D14B15"/>
    <w:rsid w:val="00D22EC1"/>
    <w:rsid w:val="00D728F4"/>
    <w:rsid w:val="00D734F9"/>
    <w:rsid w:val="00D903A0"/>
    <w:rsid w:val="00D95F92"/>
    <w:rsid w:val="00DA7C14"/>
    <w:rsid w:val="00DC3AAF"/>
    <w:rsid w:val="00DF5FE6"/>
    <w:rsid w:val="00E017B0"/>
    <w:rsid w:val="00E12AD3"/>
    <w:rsid w:val="00E1644E"/>
    <w:rsid w:val="00E17B22"/>
    <w:rsid w:val="00E2423B"/>
    <w:rsid w:val="00E53FFE"/>
    <w:rsid w:val="00E94473"/>
    <w:rsid w:val="00EB03A4"/>
    <w:rsid w:val="00EB268B"/>
    <w:rsid w:val="00EC5696"/>
    <w:rsid w:val="00F00A4A"/>
    <w:rsid w:val="00F1612D"/>
    <w:rsid w:val="00F3009E"/>
    <w:rsid w:val="00F37A64"/>
    <w:rsid w:val="00F67854"/>
    <w:rsid w:val="00F74A30"/>
    <w:rsid w:val="00FC6CE9"/>
    <w:rsid w:val="00FC7BD3"/>
    <w:rsid w:val="00FD66FD"/>
    <w:rsid w:val="00FD6761"/>
    <w:rsid w:val="00FE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F355A0"/>
  <w14:defaultImageDpi w14:val="32767"/>
  <w15:docId w15:val="{B13D62DA-F360-44E2-B486-63BFC26FC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542"/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449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449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511"/>
    <w:pPr>
      <w:ind w:left="720"/>
      <w:contextualSpacing/>
    </w:pPr>
    <w:rPr>
      <w:rFonts w:asciiTheme="minorHAnsi" w:hAnsiTheme="minorHAnsi" w:cstheme="minorBidi"/>
    </w:rPr>
  </w:style>
  <w:style w:type="paragraph" w:styleId="NormalWeb">
    <w:name w:val="Normal (Web)"/>
    <w:basedOn w:val="Normal"/>
    <w:uiPriority w:val="99"/>
    <w:semiHidden/>
    <w:unhideWhenUsed/>
    <w:rsid w:val="00867747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86774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017B1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5D50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6C41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C4129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C41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4129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41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12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C45C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45C99"/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7244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2449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2958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58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58D1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58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58D1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577177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00934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8403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10042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0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84575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9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55358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3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1986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1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777062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5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911810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1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68585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259693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2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92216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6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Public University System</Company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Keller, Garrett</cp:lastModifiedBy>
  <cp:revision>3</cp:revision>
  <cp:lastPrinted>2018-12-04T16:39:00Z</cp:lastPrinted>
  <dcterms:created xsi:type="dcterms:W3CDTF">2024-04-10T13:15:00Z</dcterms:created>
  <dcterms:modified xsi:type="dcterms:W3CDTF">2024-04-10T13:16:00Z</dcterms:modified>
</cp:coreProperties>
</file>