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715B4" w14:textId="77777777" w:rsidR="004140F9" w:rsidRPr="00E87BF6" w:rsidRDefault="004140F9" w:rsidP="004140F9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  <w:r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American Public University</w:t>
      </w:r>
      <w:r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br/>
      </w: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 Partner Onboarding</w:t>
      </w:r>
    </w:p>
    <w:p w14:paraId="46887C9F" w14:textId="77777777" w:rsidR="004140F9" w:rsidRDefault="004140F9" w:rsidP="004140F9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Email</w:t>
      </w:r>
      <w:r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 #3 (of 3)</w:t>
      </w:r>
    </w:p>
    <w:p w14:paraId="7D21BEB1" w14:textId="77777777" w:rsidR="004140F9" w:rsidRDefault="004140F9" w:rsidP="008D51F1">
      <w:pPr>
        <w:outlineLvl w:val="0"/>
        <w:rPr>
          <w:rFonts w:asciiTheme="minorHAnsi" w:hAnsiTheme="minorHAnsi" w:cs="Arial"/>
          <w:i/>
        </w:rPr>
      </w:pPr>
    </w:p>
    <w:p w14:paraId="129D91D3" w14:textId="77777777" w:rsidR="008D51F1" w:rsidRPr="00D0211B" w:rsidRDefault="00A9455A" w:rsidP="008D51F1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 xml:space="preserve">RECOMMENDED </w:t>
      </w:r>
      <w:r w:rsidR="008D51F1">
        <w:rPr>
          <w:rFonts w:asciiTheme="minorHAnsi" w:hAnsiTheme="minorHAnsi" w:cs="Arial"/>
          <w:i/>
        </w:rPr>
        <w:t>DEPLOYMENT</w:t>
      </w:r>
      <w:r w:rsidR="008D51F1" w:rsidRPr="00D0211B">
        <w:rPr>
          <w:rFonts w:asciiTheme="minorHAnsi" w:hAnsiTheme="minorHAnsi" w:cs="Arial"/>
          <w:i/>
        </w:rPr>
        <w:t xml:space="preserve"> DATE:</w:t>
      </w:r>
    </w:p>
    <w:p w14:paraId="41F01981" w14:textId="77777777" w:rsidR="008D51F1" w:rsidRDefault="008D51F1" w:rsidP="008D51F1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Two weeks after announcement email</w:t>
      </w:r>
    </w:p>
    <w:p w14:paraId="330F3923" w14:textId="77777777" w:rsidR="008D51F1" w:rsidRDefault="008D51F1" w:rsidP="003B3720">
      <w:pPr>
        <w:outlineLvl w:val="0"/>
        <w:rPr>
          <w:rFonts w:asciiTheme="minorHAnsi" w:hAnsiTheme="minorHAnsi" w:cs="Arial"/>
          <w:i/>
        </w:rPr>
      </w:pPr>
    </w:p>
    <w:p w14:paraId="6A0FD44C" w14:textId="77777777" w:rsidR="003B3720" w:rsidRPr="00AD6AA7" w:rsidRDefault="003B3720" w:rsidP="003B3720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RECOMMENDED SENDER:</w:t>
      </w:r>
    </w:p>
    <w:p w14:paraId="7C50469D" w14:textId="77777777" w:rsidR="003B3720" w:rsidRPr="00AD6AA7" w:rsidRDefault="003B3720" w:rsidP="003B3720">
      <w:pPr>
        <w:outlineLvl w:val="0"/>
        <w:rPr>
          <w:rFonts w:asciiTheme="minorHAnsi" w:hAnsiTheme="minorHAnsi" w:cs="Arial"/>
        </w:rPr>
      </w:pPr>
      <w:r w:rsidRPr="00C6090A">
        <w:rPr>
          <w:rFonts w:asciiTheme="minorHAnsi" w:hAnsiTheme="minorHAnsi" w:cs="Arial"/>
          <w:highlight w:val="yellow"/>
        </w:rPr>
        <w:t>{partner</w:t>
      </w:r>
      <w:r w:rsidR="00E04327">
        <w:rPr>
          <w:rFonts w:asciiTheme="minorHAnsi" w:hAnsiTheme="minorHAnsi" w:cs="Arial"/>
          <w:highlight w:val="yellow"/>
        </w:rPr>
        <w:t xml:space="preserve"> to decide</w:t>
      </w:r>
      <w:r w:rsidRPr="00C6090A">
        <w:rPr>
          <w:rFonts w:asciiTheme="minorHAnsi" w:hAnsiTheme="minorHAnsi" w:cs="Arial"/>
          <w:highlight w:val="yellow"/>
        </w:rPr>
        <w:t>}</w:t>
      </w:r>
    </w:p>
    <w:p w14:paraId="2EB20187" w14:textId="77777777" w:rsidR="003B3720" w:rsidRPr="00AD6AA7" w:rsidRDefault="003B3720" w:rsidP="003B3720">
      <w:pPr>
        <w:rPr>
          <w:rFonts w:asciiTheme="minorHAnsi" w:hAnsiTheme="minorHAnsi" w:cs="Arial"/>
          <w:i/>
        </w:rPr>
      </w:pPr>
    </w:p>
    <w:p w14:paraId="7DF161B2" w14:textId="77777777" w:rsidR="003B3720" w:rsidRPr="00AD6AA7" w:rsidRDefault="003B3720" w:rsidP="003B3720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AUDIENCE</w:t>
      </w:r>
      <w:r w:rsidRPr="00AD6AA7">
        <w:rPr>
          <w:rFonts w:asciiTheme="minorHAnsi" w:hAnsiTheme="minorHAnsi" w:cs="Arial"/>
          <w:i/>
        </w:rPr>
        <w:t>:</w:t>
      </w:r>
    </w:p>
    <w:p w14:paraId="303DD8B6" w14:textId="77777777" w:rsidR="003B3720" w:rsidRDefault="00E02349" w:rsidP="003B3720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Partner-affiliated employees/associates</w:t>
      </w:r>
    </w:p>
    <w:p w14:paraId="4FAF7916" w14:textId="77777777" w:rsidR="00E02349" w:rsidRPr="009D2980" w:rsidRDefault="00E02349" w:rsidP="003B3720">
      <w:pPr>
        <w:outlineLvl w:val="0"/>
        <w:rPr>
          <w:rFonts w:asciiTheme="minorHAnsi" w:hAnsiTheme="minorHAnsi" w:cs="Arial"/>
        </w:rPr>
      </w:pPr>
    </w:p>
    <w:p w14:paraId="19C518F6" w14:textId="77777777" w:rsidR="003B3720" w:rsidRPr="00AD6AA7" w:rsidRDefault="003B3720" w:rsidP="003B3720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SUBJECT LINE and PREHEADER TEXT:</w:t>
      </w:r>
    </w:p>
    <w:p w14:paraId="395B5249" w14:textId="77777777" w:rsidR="003B3720" w:rsidRPr="00AD6AA7" w:rsidRDefault="003B3720" w:rsidP="003B3720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Subject Line: </w:t>
      </w:r>
      <w:r w:rsidR="00BD2952">
        <w:rPr>
          <w:rFonts w:asciiTheme="minorHAnsi" w:hAnsiTheme="minorHAnsi" w:cs="Arial"/>
        </w:rPr>
        <w:t xml:space="preserve">Here are </w:t>
      </w:r>
      <w:r w:rsidR="000A2AED">
        <w:rPr>
          <w:rFonts w:asciiTheme="minorHAnsi" w:hAnsiTheme="minorHAnsi" w:cs="Arial"/>
        </w:rPr>
        <w:t>8</w:t>
      </w:r>
      <w:r w:rsidR="00BD2952">
        <w:rPr>
          <w:rFonts w:asciiTheme="minorHAnsi" w:hAnsiTheme="minorHAnsi" w:cs="Arial"/>
        </w:rPr>
        <w:t xml:space="preserve"> reasons to pursue that degree now</w:t>
      </w:r>
    </w:p>
    <w:p w14:paraId="7F7087D8" w14:textId="77777777" w:rsidR="003B3720" w:rsidRPr="00AD6AA7" w:rsidRDefault="003B3720" w:rsidP="003B3720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Preview Text: </w:t>
      </w:r>
      <w:r w:rsidR="000A2AED">
        <w:rPr>
          <w:rFonts w:asciiTheme="minorHAnsi" w:hAnsiTheme="minorHAnsi" w:cs="Arial"/>
        </w:rPr>
        <w:t xml:space="preserve">Looking for </w:t>
      </w:r>
      <w:r w:rsidR="00A9455A">
        <w:rPr>
          <w:rFonts w:asciiTheme="minorHAnsi" w:hAnsiTheme="minorHAnsi" w:cs="Arial"/>
        </w:rPr>
        <w:t>return on investment</w:t>
      </w:r>
      <w:r w:rsidR="000A2AED">
        <w:rPr>
          <w:rFonts w:asciiTheme="minorHAnsi" w:hAnsiTheme="minorHAnsi" w:cs="Arial"/>
        </w:rPr>
        <w:t xml:space="preserve">? </w:t>
      </w:r>
      <w:r>
        <w:rPr>
          <w:rFonts w:asciiTheme="minorHAnsi" w:hAnsiTheme="minorHAnsi" w:cs="Arial"/>
        </w:rPr>
        <w:t>American Public University</w:t>
      </w:r>
      <w:r w:rsidR="00A9455A">
        <w:rPr>
          <w:rFonts w:asciiTheme="minorHAnsi" w:hAnsiTheme="minorHAnsi" w:cs="Arial"/>
        </w:rPr>
        <w:t xml:space="preserve"> offers value + more</w:t>
      </w:r>
      <w:r w:rsidR="001B78FA">
        <w:rPr>
          <w:rFonts w:asciiTheme="minorHAnsi" w:hAnsiTheme="minorHAnsi" w:cs="Arial"/>
        </w:rPr>
        <w:t>.</w:t>
      </w:r>
    </w:p>
    <w:p w14:paraId="1B1854B2" w14:textId="77777777" w:rsidR="003B3720" w:rsidRDefault="003B3720" w:rsidP="003B3720">
      <w:pPr>
        <w:rPr>
          <w:rFonts w:asciiTheme="minorHAnsi" w:hAnsiTheme="minorHAnsi" w:cs="Arial"/>
        </w:rPr>
      </w:pPr>
    </w:p>
    <w:p w14:paraId="0F75E172" w14:textId="77777777" w:rsidR="003B3720" w:rsidRDefault="003B3720" w:rsidP="003B3720">
      <w:pPr>
        <w:rPr>
          <w:rFonts w:asciiTheme="minorHAnsi" w:hAnsiTheme="minorHAnsi" w:cs="Arial"/>
        </w:rPr>
      </w:pPr>
    </w:p>
    <w:p w14:paraId="38568F68" w14:textId="77777777" w:rsidR="0057266A" w:rsidRPr="00D0211B" w:rsidRDefault="0057266A" w:rsidP="0057266A">
      <w:pPr>
        <w:spacing w:line="360" w:lineRule="auto"/>
        <w:outlineLvl w:val="0"/>
        <w:rPr>
          <w:rFonts w:asciiTheme="minorHAnsi" w:hAnsiTheme="minorHAnsi" w:cs="Arial"/>
          <w:i/>
        </w:rPr>
      </w:pPr>
      <w:r w:rsidRPr="00D0211B">
        <w:rPr>
          <w:rFonts w:asciiTheme="minorHAnsi" w:hAnsiTheme="minorHAnsi" w:cs="Arial"/>
          <w:i/>
        </w:rPr>
        <w:t>COPY:</w:t>
      </w:r>
    </w:p>
    <w:p w14:paraId="6BC85D13" w14:textId="77777777" w:rsidR="00086321" w:rsidRDefault="00086321" w:rsidP="005375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Dear </w:t>
      </w:r>
      <w:r w:rsidRPr="00086321">
        <w:rPr>
          <w:rFonts w:asciiTheme="minorHAnsi" w:hAnsiTheme="minorHAnsi" w:cstheme="minorHAnsi"/>
          <w:highlight w:val="yellow"/>
        </w:rPr>
        <w:t>{insert first name}</w:t>
      </w:r>
      <w:r>
        <w:rPr>
          <w:rFonts w:asciiTheme="minorHAnsi" w:hAnsiTheme="minorHAnsi" w:cstheme="minorHAnsi"/>
        </w:rPr>
        <w:t>,</w:t>
      </w:r>
    </w:p>
    <w:p w14:paraId="00A78902" w14:textId="77777777" w:rsidR="000A2AED" w:rsidRDefault="000A2AED" w:rsidP="000A2AE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If you’ve been putting off pursuing or completing your bachelor’s or master’s degree, or even a certificate, please know that </w:t>
      </w:r>
      <w:r w:rsidRPr="0022112D">
        <w:rPr>
          <w:rFonts w:asciiTheme="minorHAnsi" w:hAnsiTheme="minorHAnsi" w:cstheme="minorHAnsi"/>
          <w:highlight w:val="yellow"/>
        </w:rPr>
        <w:t>{insert partner organization}</w:t>
      </w:r>
      <w:r>
        <w:rPr>
          <w:rFonts w:asciiTheme="minorHAnsi" w:hAnsiTheme="minorHAnsi" w:cstheme="minorHAnsi"/>
        </w:rPr>
        <w:t xml:space="preserve"> values your continued professional development. </w:t>
      </w:r>
    </w:p>
    <w:p w14:paraId="363FC2CE" w14:textId="77777777" w:rsidR="0087734E" w:rsidRDefault="0087734E" w:rsidP="0053756F">
      <w:pPr>
        <w:rPr>
          <w:rFonts w:asciiTheme="minorHAnsi" w:hAnsiTheme="minorHAnsi" w:cstheme="minorHAnsi"/>
        </w:rPr>
      </w:pPr>
    </w:p>
    <w:p w14:paraId="472131B4" w14:textId="77777777" w:rsidR="003B3720" w:rsidRDefault="003B3720" w:rsidP="005375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That’s why </w:t>
      </w:r>
      <w:r w:rsidR="00E04327" w:rsidRPr="00E04327">
        <w:rPr>
          <w:rFonts w:asciiTheme="minorHAnsi" w:hAnsiTheme="minorHAnsi" w:cstheme="minorHAnsi"/>
          <w:highlight w:val="yellow"/>
        </w:rPr>
        <w:t>{insert partner organization}</w:t>
      </w:r>
      <w:r w:rsidR="00E04327">
        <w:rPr>
          <w:rFonts w:asciiTheme="minorHAnsi" w:hAnsiTheme="minorHAnsi" w:cstheme="minorHAnsi"/>
        </w:rPr>
        <w:t xml:space="preserve"> has</w:t>
      </w:r>
      <w:r>
        <w:rPr>
          <w:rFonts w:asciiTheme="minorHAnsi" w:hAnsiTheme="minorHAnsi" w:cstheme="minorHAnsi"/>
        </w:rPr>
        <w:t xml:space="preserve"> partnered with American Public University (APU)</w:t>
      </w:r>
      <w:r w:rsidR="0087734E">
        <w:rPr>
          <w:rFonts w:asciiTheme="minorHAnsi" w:hAnsiTheme="minorHAnsi" w:cstheme="minorHAnsi"/>
        </w:rPr>
        <w:t>, and we tr</w:t>
      </w:r>
      <w:r w:rsidR="001B78FA">
        <w:rPr>
          <w:rFonts w:asciiTheme="minorHAnsi" w:hAnsiTheme="minorHAnsi" w:cstheme="minorHAnsi"/>
        </w:rPr>
        <w:t>ust the high-</w:t>
      </w:r>
      <w:r>
        <w:rPr>
          <w:rFonts w:asciiTheme="minorHAnsi" w:hAnsiTheme="minorHAnsi" w:cstheme="minorHAnsi"/>
        </w:rPr>
        <w:t>quality learning experience the University delivers.</w:t>
      </w:r>
    </w:p>
    <w:p w14:paraId="5F7C95AA" w14:textId="77777777" w:rsidR="00BD2952" w:rsidRDefault="00BD2952" w:rsidP="0053756F">
      <w:pPr>
        <w:rPr>
          <w:rFonts w:asciiTheme="minorHAnsi" w:hAnsiTheme="minorHAnsi" w:cstheme="minorHAnsi"/>
        </w:rPr>
      </w:pPr>
    </w:p>
    <w:p w14:paraId="49867B57" w14:textId="77777777" w:rsidR="00BD2952" w:rsidRDefault="00BD2952" w:rsidP="005375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Here are </w:t>
      </w:r>
      <w:r w:rsidR="000A2AED">
        <w:rPr>
          <w:rFonts w:asciiTheme="minorHAnsi" w:hAnsiTheme="minorHAnsi" w:cstheme="minorHAnsi"/>
          <w:b/>
        </w:rPr>
        <w:t>8</w:t>
      </w:r>
      <w:r w:rsidRPr="004140F9">
        <w:rPr>
          <w:rFonts w:asciiTheme="minorHAnsi" w:hAnsiTheme="minorHAnsi" w:cstheme="minorHAnsi"/>
          <w:b/>
        </w:rPr>
        <w:t xml:space="preserve"> reasons</w:t>
      </w:r>
      <w:r>
        <w:rPr>
          <w:rFonts w:asciiTheme="minorHAnsi" w:hAnsiTheme="minorHAnsi" w:cstheme="minorHAnsi"/>
        </w:rPr>
        <w:t xml:space="preserve"> </w:t>
      </w:r>
      <w:r w:rsidR="004140F9">
        <w:rPr>
          <w:rFonts w:asciiTheme="minorHAnsi" w:hAnsiTheme="minorHAnsi" w:cstheme="minorHAnsi"/>
        </w:rPr>
        <w:t xml:space="preserve">to take advantage of </w:t>
      </w:r>
      <w:r>
        <w:rPr>
          <w:rFonts w:asciiTheme="minorHAnsi" w:hAnsiTheme="minorHAnsi" w:cstheme="minorHAnsi"/>
        </w:rPr>
        <w:t>choosing APU</w:t>
      </w:r>
      <w:r w:rsidR="004140F9">
        <w:rPr>
          <w:rFonts w:asciiTheme="minorHAnsi" w:hAnsiTheme="minorHAnsi" w:cstheme="minorHAnsi"/>
        </w:rPr>
        <w:t xml:space="preserve"> to further your knowledge</w:t>
      </w:r>
      <w:r>
        <w:rPr>
          <w:rFonts w:asciiTheme="minorHAnsi" w:hAnsiTheme="minorHAnsi" w:cstheme="minorHAnsi"/>
        </w:rPr>
        <w:t>:</w:t>
      </w:r>
    </w:p>
    <w:p w14:paraId="4736979D" w14:textId="77777777" w:rsidR="000A2AED" w:rsidRPr="000A2AED" w:rsidRDefault="000A2AED" w:rsidP="000A2AED">
      <w:pPr>
        <w:pStyle w:val="ListParagraph"/>
        <w:numPr>
          <w:ilvl w:val="0"/>
          <w:numId w:val="25"/>
        </w:numPr>
        <w:rPr>
          <w:rFonts w:cstheme="minorHAnsi"/>
        </w:rPr>
      </w:pPr>
      <w:r>
        <w:rPr>
          <w:rFonts w:cstheme="minorHAnsi"/>
          <w:b/>
        </w:rPr>
        <w:t>Costs that are about 30% less</w:t>
      </w:r>
      <w:r>
        <w:rPr>
          <w:rFonts w:cstheme="minorHAnsi"/>
        </w:rPr>
        <w:t xml:space="preserve">: </w:t>
      </w:r>
      <w:r w:rsidRPr="000B4B48">
        <w:rPr>
          <w:rFonts w:cstheme="minorHAnsi"/>
        </w:rPr>
        <w:t xml:space="preserve">Our combined undergraduate full-time standard tuition, fees, and book costs have historically </w:t>
      </w:r>
      <w:r>
        <w:rPr>
          <w:rFonts w:cstheme="minorHAnsi"/>
        </w:rPr>
        <w:t>been about</w:t>
      </w:r>
      <w:r w:rsidRPr="000B4B48">
        <w:rPr>
          <w:rFonts w:cstheme="minorHAnsi"/>
        </w:rPr>
        <w:t xml:space="preserve"> 30% less than the average in-state costs</w:t>
      </w:r>
      <w:r>
        <w:rPr>
          <w:rFonts w:cstheme="minorHAnsi"/>
        </w:rPr>
        <w:t>*</w:t>
      </w:r>
      <w:r w:rsidRPr="000B4B48">
        <w:rPr>
          <w:rFonts w:cstheme="minorHAnsi"/>
        </w:rPr>
        <w:t xml:space="preserve"> at public </w:t>
      </w:r>
      <w:r>
        <w:rPr>
          <w:rFonts w:eastAsiaTheme="minorEastAsia" w:cs="Arial"/>
        </w:rPr>
        <w:t>universities—In fact, AMU and APU undergraduates receive textbooks/ebooks at no cost!</w:t>
      </w:r>
    </w:p>
    <w:p w14:paraId="1463482A" w14:textId="77777777" w:rsidR="000A2AED" w:rsidRPr="00571847" w:rsidRDefault="000A2AED" w:rsidP="000A2AED">
      <w:pPr>
        <w:pStyle w:val="ListParagraph"/>
        <w:numPr>
          <w:ilvl w:val="0"/>
          <w:numId w:val="25"/>
        </w:numPr>
        <w:rPr>
          <w:rFonts w:cstheme="minorHAnsi"/>
        </w:rPr>
      </w:pPr>
      <w:r>
        <w:rPr>
          <w:rFonts w:cstheme="minorHAnsi"/>
          <w:b/>
        </w:rPr>
        <w:t xml:space="preserve">Career-Relevance: </w:t>
      </w:r>
      <w:r>
        <w:rPr>
          <w:rFonts w:cstheme="minorHAnsi"/>
        </w:rPr>
        <w:t xml:space="preserve">Course content, informed by data and real-world industry advisors, to help you upskill for today’s </w:t>
      </w:r>
      <w:r w:rsidRPr="00B46394">
        <w:rPr>
          <w:rFonts w:cstheme="minorHAnsi"/>
        </w:rPr>
        <w:t>and tomorrow’s</w:t>
      </w:r>
      <w:r>
        <w:rPr>
          <w:rFonts w:cstheme="minorHAnsi"/>
        </w:rPr>
        <w:t xml:space="preserve"> challenges</w:t>
      </w:r>
    </w:p>
    <w:p w14:paraId="3FD43CD6" w14:textId="77777777" w:rsidR="00BD2952" w:rsidRDefault="00BD2952" w:rsidP="00BD2952">
      <w:pPr>
        <w:pStyle w:val="ListParagraph"/>
        <w:numPr>
          <w:ilvl w:val="0"/>
          <w:numId w:val="25"/>
        </w:numPr>
        <w:rPr>
          <w:rFonts w:cstheme="minorHAnsi"/>
        </w:rPr>
      </w:pPr>
      <w:r w:rsidRPr="00BD2952">
        <w:rPr>
          <w:rFonts w:cstheme="minorHAnsi"/>
          <w:b/>
        </w:rPr>
        <w:t>Convenience</w:t>
      </w:r>
      <w:r>
        <w:rPr>
          <w:rFonts w:cstheme="minorHAnsi"/>
        </w:rPr>
        <w:t xml:space="preserve">: </w:t>
      </w:r>
      <w:r w:rsidR="004140F9">
        <w:rPr>
          <w:rFonts w:cstheme="minorHAnsi"/>
        </w:rPr>
        <w:t>Fully</w:t>
      </w:r>
      <w:r>
        <w:rPr>
          <w:rFonts w:cstheme="minorHAnsi"/>
        </w:rPr>
        <w:t xml:space="preserve"> online coursework –</w:t>
      </w:r>
      <w:r w:rsidR="00AF4C88">
        <w:rPr>
          <w:rFonts w:cstheme="minorHAnsi"/>
        </w:rPr>
        <w:t xml:space="preserve"> </w:t>
      </w:r>
      <w:r>
        <w:rPr>
          <w:rFonts w:cstheme="minorHAnsi"/>
        </w:rPr>
        <w:t xml:space="preserve">APU </w:t>
      </w:r>
      <w:r w:rsidR="00AF4C88">
        <w:rPr>
          <w:rFonts w:cstheme="minorHAnsi"/>
        </w:rPr>
        <w:t xml:space="preserve">has been a leader and innovator in delivering its </w:t>
      </w:r>
      <w:r>
        <w:rPr>
          <w:rFonts w:cstheme="minorHAnsi"/>
        </w:rPr>
        <w:t xml:space="preserve">curriculum and student experience entirely online </w:t>
      </w:r>
    </w:p>
    <w:p w14:paraId="4C2EC5D1" w14:textId="77777777" w:rsidR="00BD2952" w:rsidRDefault="00BD2952" w:rsidP="00BD2952">
      <w:pPr>
        <w:pStyle w:val="ListParagraph"/>
        <w:numPr>
          <w:ilvl w:val="0"/>
          <w:numId w:val="25"/>
        </w:numPr>
        <w:rPr>
          <w:rFonts w:cstheme="minorHAnsi"/>
        </w:rPr>
      </w:pPr>
      <w:r w:rsidRPr="00BD2952">
        <w:rPr>
          <w:rFonts w:cstheme="minorHAnsi"/>
          <w:b/>
        </w:rPr>
        <w:lastRenderedPageBreak/>
        <w:t>Flexibility</w:t>
      </w:r>
      <w:r>
        <w:rPr>
          <w:rFonts w:cstheme="minorHAnsi"/>
        </w:rPr>
        <w:t xml:space="preserve">: Monthly program starts with </w:t>
      </w:r>
      <w:r w:rsidR="00264587">
        <w:rPr>
          <w:rFonts w:cstheme="minorHAnsi"/>
        </w:rPr>
        <w:t xml:space="preserve">24/7 access to your virtual classroom and weekly class schedules with </w:t>
      </w:r>
      <w:r>
        <w:rPr>
          <w:rFonts w:cstheme="minorHAnsi"/>
        </w:rPr>
        <w:t xml:space="preserve">no set login times </w:t>
      </w:r>
    </w:p>
    <w:p w14:paraId="3967C83B" w14:textId="77777777" w:rsidR="00BD2952" w:rsidRDefault="00BD2952" w:rsidP="00BD2952">
      <w:pPr>
        <w:pStyle w:val="ListParagraph"/>
        <w:numPr>
          <w:ilvl w:val="0"/>
          <w:numId w:val="25"/>
        </w:numPr>
        <w:rPr>
          <w:rFonts w:cstheme="minorHAnsi"/>
        </w:rPr>
      </w:pPr>
      <w:r w:rsidRPr="00BD2952">
        <w:rPr>
          <w:rFonts w:cstheme="minorHAnsi"/>
          <w:b/>
        </w:rPr>
        <w:t>Efficiency</w:t>
      </w:r>
      <w:r>
        <w:rPr>
          <w:rFonts w:cstheme="minorHAnsi"/>
        </w:rPr>
        <w:t>: Mostly 8-week class formats, plus the opportunity to accelerate your time to complete a program by earning transfer credit for previous college course</w:t>
      </w:r>
      <w:r w:rsidR="00264587">
        <w:rPr>
          <w:rFonts w:cstheme="minorHAnsi"/>
        </w:rPr>
        <w:t>s</w:t>
      </w:r>
      <w:r>
        <w:rPr>
          <w:rFonts w:cstheme="minorHAnsi"/>
        </w:rPr>
        <w:t>, work experience or training, and military experience</w:t>
      </w:r>
    </w:p>
    <w:p w14:paraId="5D794916" w14:textId="77777777" w:rsidR="00BD2952" w:rsidRDefault="00BD2952" w:rsidP="00BD2952">
      <w:pPr>
        <w:pStyle w:val="ListParagraph"/>
        <w:numPr>
          <w:ilvl w:val="0"/>
          <w:numId w:val="25"/>
        </w:numPr>
        <w:rPr>
          <w:rFonts w:cstheme="minorHAnsi"/>
        </w:rPr>
      </w:pPr>
      <w:r>
        <w:rPr>
          <w:rFonts w:cstheme="minorHAnsi"/>
          <w:b/>
        </w:rPr>
        <w:t>Quality</w:t>
      </w:r>
      <w:r w:rsidRPr="00BD2952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A2AED">
        <w:rPr>
          <w:rFonts w:cstheme="minorHAnsi"/>
        </w:rPr>
        <w:t>5-time winner of the prestigious Online Learning Consortium’s Effective Practice Award</w:t>
      </w:r>
    </w:p>
    <w:p w14:paraId="10F5C00A" w14:textId="77777777" w:rsidR="00BD2952" w:rsidRDefault="00BD2952" w:rsidP="00BD2952">
      <w:pPr>
        <w:pStyle w:val="ListParagraph"/>
        <w:numPr>
          <w:ilvl w:val="0"/>
          <w:numId w:val="25"/>
        </w:numPr>
        <w:rPr>
          <w:rFonts w:cstheme="minorHAnsi"/>
        </w:rPr>
      </w:pPr>
      <w:r>
        <w:rPr>
          <w:rFonts w:cstheme="minorHAnsi"/>
          <w:b/>
        </w:rPr>
        <w:t>Comprehensive selection</w:t>
      </w:r>
      <w:r w:rsidRPr="00BD2952">
        <w:rPr>
          <w:rFonts w:cstheme="minorHAnsi"/>
        </w:rPr>
        <w:t>:</w:t>
      </w:r>
      <w:r>
        <w:rPr>
          <w:rFonts w:cstheme="minorHAnsi"/>
        </w:rPr>
        <w:t xml:space="preserve"> 200</w:t>
      </w:r>
      <w:r w:rsidR="004140F9">
        <w:rPr>
          <w:rFonts w:cstheme="minorHAnsi"/>
        </w:rPr>
        <w:t>+</w:t>
      </w:r>
      <w:r>
        <w:rPr>
          <w:rFonts w:cstheme="minorHAnsi"/>
        </w:rPr>
        <w:t xml:space="preserve"> degree and certificate programs in today’s career-relevant fields</w:t>
      </w:r>
    </w:p>
    <w:p w14:paraId="3ED4FA74" w14:textId="77777777" w:rsidR="00BD2952" w:rsidRDefault="00BD2952" w:rsidP="00BD2952">
      <w:pPr>
        <w:pStyle w:val="ListParagraph"/>
        <w:numPr>
          <w:ilvl w:val="0"/>
          <w:numId w:val="25"/>
        </w:numPr>
        <w:rPr>
          <w:rFonts w:cstheme="minorHAnsi"/>
        </w:rPr>
      </w:pPr>
      <w:r>
        <w:rPr>
          <w:rFonts w:cstheme="minorHAnsi"/>
          <w:b/>
        </w:rPr>
        <w:t>Support</w:t>
      </w:r>
      <w:r w:rsidRPr="00BD2952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04327">
        <w:rPr>
          <w:rFonts w:cstheme="minorHAnsi"/>
        </w:rPr>
        <w:t>F</w:t>
      </w:r>
      <w:r>
        <w:rPr>
          <w:rFonts w:cstheme="minorHAnsi"/>
        </w:rPr>
        <w:t xml:space="preserve">aculty and staff </w:t>
      </w:r>
      <w:r w:rsidR="00E04327">
        <w:rPr>
          <w:rFonts w:cstheme="minorHAnsi"/>
        </w:rPr>
        <w:t xml:space="preserve">who </w:t>
      </w:r>
      <w:r>
        <w:rPr>
          <w:rFonts w:cstheme="minorHAnsi"/>
        </w:rPr>
        <w:t xml:space="preserve">are </w:t>
      </w:r>
      <w:r w:rsidR="000A2AED">
        <w:rPr>
          <w:rFonts w:cstheme="minorHAnsi"/>
        </w:rPr>
        <w:t>committed</w:t>
      </w:r>
      <w:r>
        <w:rPr>
          <w:rFonts w:cstheme="minorHAnsi"/>
        </w:rPr>
        <w:t xml:space="preserve"> to supporting working professionals</w:t>
      </w:r>
      <w:r w:rsidR="00E04327">
        <w:rPr>
          <w:rFonts w:cstheme="minorHAnsi"/>
        </w:rPr>
        <w:t>, like you,</w:t>
      </w:r>
      <w:r>
        <w:rPr>
          <w:rFonts w:cstheme="minorHAnsi"/>
        </w:rPr>
        <w:t xml:space="preserve"> who must balance the responsibilities of a job, home, and school</w:t>
      </w:r>
    </w:p>
    <w:p w14:paraId="0B98FE2C" w14:textId="77777777" w:rsidR="003B3720" w:rsidRDefault="003B3720" w:rsidP="0053756F">
      <w:pPr>
        <w:rPr>
          <w:rFonts w:asciiTheme="minorHAnsi" w:hAnsiTheme="minorHAnsi" w:cstheme="minorHAnsi"/>
        </w:rPr>
      </w:pPr>
    </w:p>
    <w:p w14:paraId="075BA326" w14:textId="77777777" w:rsidR="00C9724C" w:rsidRDefault="00AF4C88" w:rsidP="00C9724C">
      <w:pPr>
        <w:rPr>
          <w:rFonts w:asciiTheme="minorHAnsi" w:hAnsiTheme="minorHAnsi" w:cs="Arial"/>
        </w:rPr>
      </w:pPr>
      <w:r>
        <w:rPr>
          <w:rFonts w:asciiTheme="minorHAnsi" w:hAnsiTheme="minorHAnsi" w:cstheme="minorHAnsi"/>
        </w:rPr>
        <w:t xml:space="preserve">We believe in you and your ability to achieve your </w:t>
      </w:r>
      <w:r w:rsidR="000A2AED">
        <w:rPr>
          <w:rFonts w:asciiTheme="minorHAnsi" w:hAnsiTheme="minorHAnsi" w:cstheme="minorHAnsi"/>
        </w:rPr>
        <w:t xml:space="preserve">personal or </w:t>
      </w:r>
      <w:r>
        <w:rPr>
          <w:rFonts w:asciiTheme="minorHAnsi" w:hAnsiTheme="minorHAnsi" w:cstheme="minorHAnsi"/>
        </w:rPr>
        <w:t xml:space="preserve">professional goals. And APU believes in changing lives. </w:t>
      </w:r>
      <w:r w:rsidR="001B78FA">
        <w:rPr>
          <w:rFonts w:asciiTheme="minorHAnsi" w:hAnsiTheme="minorHAnsi" w:cstheme="minorHAnsi"/>
          <w:b/>
          <w:color w:val="2F5496" w:themeColor="accent1" w:themeShade="BF"/>
          <w:u w:val="single"/>
        </w:rPr>
        <w:t>Learn more about AP</w:t>
      </w:r>
      <w:r w:rsidR="001B78FA" w:rsidRPr="00022E62">
        <w:rPr>
          <w:rFonts w:asciiTheme="minorHAnsi" w:hAnsiTheme="minorHAnsi" w:cstheme="minorHAnsi"/>
          <w:b/>
          <w:color w:val="2F5496" w:themeColor="accent1" w:themeShade="BF"/>
          <w:u w:val="single"/>
        </w:rPr>
        <w:t xml:space="preserve">U </w:t>
      </w:r>
      <w:r w:rsidR="001B78FA">
        <w:rPr>
          <w:rFonts w:asciiTheme="minorHAnsi" w:hAnsiTheme="minorHAnsi" w:cstheme="minorHAnsi"/>
          <w:b/>
          <w:color w:val="2F5496" w:themeColor="accent1" w:themeShade="BF"/>
          <w:u w:val="single"/>
        </w:rPr>
        <w:t xml:space="preserve">here </w:t>
      </w:r>
      <w:r w:rsidR="001B78FA" w:rsidRPr="00022E62">
        <w:rPr>
          <w:rFonts w:asciiTheme="minorHAnsi" w:hAnsiTheme="minorHAnsi" w:cstheme="minorHAnsi"/>
          <w:b/>
          <w:color w:val="2F5496" w:themeColor="accent1" w:themeShade="BF"/>
          <w:u w:val="single"/>
        </w:rPr>
        <w:t xml:space="preserve">&gt;&gt; </w:t>
      </w:r>
      <w:r w:rsidR="00C9724C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618E8F04" w14:textId="77777777" w:rsidR="001B78FA" w:rsidRDefault="001B78FA" w:rsidP="001B78FA">
      <w:pPr>
        <w:rPr>
          <w:rFonts w:asciiTheme="minorHAnsi" w:hAnsiTheme="minorHAnsi" w:cstheme="minorHAnsi"/>
        </w:rPr>
      </w:pPr>
    </w:p>
    <w:p w14:paraId="35117EB8" w14:textId="77777777" w:rsidR="00C9724C" w:rsidRDefault="00AF4C88" w:rsidP="00C9724C">
      <w:pPr>
        <w:rPr>
          <w:rFonts w:asciiTheme="minorHAnsi" w:hAnsiTheme="minorHAnsi" w:cs="Arial"/>
        </w:rPr>
      </w:pPr>
      <w:r>
        <w:rPr>
          <w:rFonts w:asciiTheme="minorHAnsi" w:hAnsiTheme="minorHAnsi" w:cstheme="minorHAnsi"/>
        </w:rPr>
        <w:t xml:space="preserve">If you need more information about this education benefit, </w:t>
      </w:r>
      <w:r w:rsidR="000C710E" w:rsidRPr="000C710E">
        <w:rPr>
          <w:rFonts w:asciiTheme="minorHAnsi" w:hAnsiTheme="minorHAnsi" w:cstheme="minorHAnsi"/>
          <w:color w:val="2F5496" w:themeColor="accent1" w:themeShade="BF"/>
          <w:u w:val="single"/>
        </w:rPr>
        <w:t>please visit APU’s website</w:t>
      </w:r>
      <w:r>
        <w:rPr>
          <w:rFonts w:asciiTheme="minorHAnsi" w:hAnsiTheme="minorHAnsi" w:cs="Arial"/>
        </w:rPr>
        <w:t>.</w:t>
      </w:r>
      <w:r w:rsidR="000C710E">
        <w:rPr>
          <w:rFonts w:asciiTheme="minorHAnsi" w:hAnsiTheme="minorHAnsi" w:cs="Arial"/>
        </w:rPr>
        <w:t xml:space="preserve"> </w:t>
      </w:r>
      <w:r w:rsidR="00C9724C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7B3732C1" w14:textId="77777777" w:rsidR="00AF4C88" w:rsidRDefault="00AF4C88" w:rsidP="00AF4C88">
      <w:pPr>
        <w:rPr>
          <w:rFonts w:asciiTheme="minorHAnsi" w:hAnsiTheme="minorHAnsi" w:cs="Arial"/>
        </w:rPr>
      </w:pPr>
    </w:p>
    <w:p w14:paraId="0FA3151F" w14:textId="77777777" w:rsidR="00AF4C88" w:rsidRDefault="00AF4C88" w:rsidP="00AF4C88">
      <w:pPr>
        <w:rPr>
          <w:rFonts w:asciiTheme="minorHAnsi" w:hAnsiTheme="minorHAnsi" w:cs="Arial"/>
        </w:rPr>
      </w:pPr>
    </w:p>
    <w:p w14:paraId="7E6DF53D" w14:textId="77777777" w:rsidR="00086321" w:rsidRDefault="00086321" w:rsidP="00086321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Sincerely,</w:t>
      </w:r>
    </w:p>
    <w:p w14:paraId="5B662117" w14:textId="77777777" w:rsidR="00086321" w:rsidRDefault="00086321" w:rsidP="00086321">
      <w:pPr>
        <w:rPr>
          <w:rFonts w:asciiTheme="minorHAnsi" w:hAnsiTheme="minorHAnsi" w:cs="Arial"/>
        </w:rPr>
      </w:pPr>
    </w:p>
    <w:p w14:paraId="781059FA" w14:textId="77777777" w:rsidR="00086321" w:rsidRDefault="00086321" w:rsidP="00086321">
      <w:pPr>
        <w:rPr>
          <w:rFonts w:asciiTheme="minorHAnsi" w:hAnsiTheme="minorHAnsi" w:cs="Arial"/>
        </w:rPr>
      </w:pPr>
    </w:p>
    <w:p w14:paraId="2658B7DE" w14:textId="77777777" w:rsidR="00086321" w:rsidRPr="00BE0F25" w:rsidRDefault="00086321" w:rsidP="00086321">
      <w:pPr>
        <w:rPr>
          <w:rFonts w:asciiTheme="minorHAnsi" w:hAnsiTheme="minorHAnsi" w:cs="Arial"/>
          <w:highlight w:val="yellow"/>
        </w:rPr>
      </w:pPr>
      <w:r w:rsidRPr="00BE0F25">
        <w:rPr>
          <w:rFonts w:asciiTheme="minorHAnsi" w:hAnsiTheme="minorHAnsi" w:cs="Arial"/>
          <w:highlight w:val="yellow"/>
        </w:rPr>
        <w:t>{name}</w:t>
      </w:r>
    </w:p>
    <w:p w14:paraId="349296CB" w14:textId="77777777" w:rsidR="00086321" w:rsidRDefault="00086321" w:rsidP="00086321">
      <w:pPr>
        <w:rPr>
          <w:rFonts w:asciiTheme="minorHAnsi" w:hAnsiTheme="minorHAnsi" w:cs="Arial"/>
        </w:rPr>
      </w:pPr>
      <w:r w:rsidRPr="00BE0F25">
        <w:rPr>
          <w:rFonts w:asciiTheme="minorHAnsi" w:hAnsiTheme="minorHAnsi" w:cs="Arial"/>
          <w:highlight w:val="yellow"/>
        </w:rPr>
        <w:t>{title}</w:t>
      </w:r>
    </w:p>
    <w:p w14:paraId="76AFA6BC" w14:textId="77777777" w:rsidR="00086321" w:rsidRDefault="00086321" w:rsidP="00086321">
      <w:pPr>
        <w:rPr>
          <w:rFonts w:asciiTheme="minorHAnsi" w:hAnsiTheme="minorHAnsi" w:cstheme="minorHAnsi"/>
        </w:rPr>
      </w:pPr>
    </w:p>
    <w:p w14:paraId="4B9C74F4" w14:textId="77777777" w:rsidR="000A2AED" w:rsidRPr="000B4B48" w:rsidRDefault="000A2AED" w:rsidP="000A2AED">
      <w:pPr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0B4B48">
        <w:rPr>
          <w:rFonts w:asciiTheme="minorHAnsi" w:hAnsiTheme="minorHAnsi" w:cstheme="minorHAnsi"/>
          <w:sz w:val="20"/>
          <w:szCs w:val="20"/>
        </w:rPr>
        <w:t>*Based on final 2018-19 institutional data reported to the U.S. Department of Education via IPEDs, retrieved from NCES (https://nces.ed.gov/ipeds/use-the-data), including APUS’s 2018-19 data. Undergraduate full-time tuition, fees, and average book costs based on course load of 24 credit hours per year. APUS’s tuition changed effective January 1, 2020 (https://www.APU.apus.edu/tuition-and-financing/tuition-and-fees/index.htm).</w:t>
      </w:r>
    </w:p>
    <w:p w14:paraId="4C3F9BD1" w14:textId="77777777" w:rsidR="0057266A" w:rsidRPr="0053756F" w:rsidRDefault="0057266A" w:rsidP="0053756F">
      <w:pPr>
        <w:rPr>
          <w:rFonts w:asciiTheme="minorHAnsi" w:eastAsiaTheme="minorEastAsia" w:hAnsiTheme="minorHAnsi" w:cstheme="minorHAnsi"/>
          <w:b/>
        </w:rPr>
      </w:pPr>
    </w:p>
    <w:sectPr w:rsidR="0057266A" w:rsidRPr="0053756F" w:rsidSect="00A66D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D5BC5" w14:textId="77777777" w:rsidR="00A66DEA" w:rsidRDefault="00A66DEA" w:rsidP="006C4129">
      <w:r>
        <w:separator/>
      </w:r>
    </w:p>
  </w:endnote>
  <w:endnote w:type="continuationSeparator" w:id="0">
    <w:p w14:paraId="6A5E8B16" w14:textId="77777777" w:rsidR="00A66DEA" w:rsidRDefault="00A66DEA" w:rsidP="006C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F7049" w14:textId="77777777" w:rsidR="0079644A" w:rsidRDefault="007964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D5E26" w14:textId="77777777" w:rsidR="0079644A" w:rsidRDefault="007964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03901" w14:textId="77777777" w:rsidR="0079644A" w:rsidRDefault="007964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F5E34" w14:textId="77777777" w:rsidR="00A66DEA" w:rsidRDefault="00A66DEA" w:rsidP="006C4129">
      <w:r>
        <w:separator/>
      </w:r>
    </w:p>
  </w:footnote>
  <w:footnote w:type="continuationSeparator" w:id="0">
    <w:p w14:paraId="2E7276F3" w14:textId="77777777" w:rsidR="00A66DEA" w:rsidRDefault="00A66DEA" w:rsidP="006C4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871C8" w14:textId="77777777" w:rsidR="0079644A" w:rsidRDefault="007964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485DF" w14:textId="46043A85" w:rsidR="0079644A" w:rsidRDefault="0079644A" w:rsidP="0079644A">
    <w:pPr>
      <w:pStyle w:val="Header"/>
      <w:jc w:val="center"/>
    </w:pPr>
    <w:r>
      <w:rPr>
        <w:noProof/>
      </w:rPr>
      <w:drawing>
        <wp:inline distT="0" distB="0" distL="0" distR="0" wp14:anchorId="2B45DBCE" wp14:editId="320E3F5C">
          <wp:extent cx="3076575" cy="1478465"/>
          <wp:effectExtent l="0" t="0" r="0" b="0"/>
          <wp:docPr id="774888121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9187443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0798" cy="1490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9E1E1" w14:textId="6B7015E1" w:rsidR="001B78FA" w:rsidRDefault="001B78FA">
    <w:pPr>
      <w:pStyle w:val="Header"/>
    </w:pPr>
    <w:r>
      <w:rPr>
        <w:noProof/>
      </w:rPr>
      <w:ptab w:relativeTo="margin" w:alignment="center" w:leader="none"/>
    </w:r>
    <w:r w:rsidR="0079644A">
      <w:rPr>
        <w:noProof/>
      </w:rPr>
      <w:drawing>
        <wp:inline distT="0" distB="0" distL="0" distR="0" wp14:anchorId="224E30E6" wp14:editId="2CB6A42C">
          <wp:extent cx="3076575" cy="1478465"/>
          <wp:effectExtent l="0" t="0" r="0" b="0"/>
          <wp:docPr id="569187443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9187443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0798" cy="1490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60716"/>
    <w:multiLevelType w:val="hybridMultilevel"/>
    <w:tmpl w:val="176E50A2"/>
    <w:lvl w:ilvl="0" w:tplc="CE4606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AE0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C2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4B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B8B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6C67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CEB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21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648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240A5C"/>
    <w:multiLevelType w:val="multilevel"/>
    <w:tmpl w:val="E5A6B3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C7E1A"/>
    <w:multiLevelType w:val="hybridMultilevel"/>
    <w:tmpl w:val="22BA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0BE"/>
    <w:multiLevelType w:val="hybridMultilevel"/>
    <w:tmpl w:val="5338F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E70A6"/>
    <w:multiLevelType w:val="hybridMultilevel"/>
    <w:tmpl w:val="DF7080A4"/>
    <w:lvl w:ilvl="0" w:tplc="95A43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469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AA2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368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3E1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923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C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4E4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9A4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B7F1679"/>
    <w:multiLevelType w:val="hybridMultilevel"/>
    <w:tmpl w:val="84A41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46D3C"/>
    <w:multiLevelType w:val="hybridMultilevel"/>
    <w:tmpl w:val="CE7857F2"/>
    <w:lvl w:ilvl="0" w:tplc="45565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D86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1AB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489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862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EC2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84D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887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18E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D05088A"/>
    <w:multiLevelType w:val="hybridMultilevel"/>
    <w:tmpl w:val="1A26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B0566"/>
    <w:multiLevelType w:val="hybridMultilevel"/>
    <w:tmpl w:val="A7DAFA08"/>
    <w:lvl w:ilvl="0" w:tplc="A7A62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1CAB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FE6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645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C078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88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D4E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708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14C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0703367"/>
    <w:multiLevelType w:val="hybridMultilevel"/>
    <w:tmpl w:val="52806DBC"/>
    <w:lvl w:ilvl="0" w:tplc="61AA4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C696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803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ECBC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BE0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2F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9C7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1A3E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68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0212DC6"/>
    <w:multiLevelType w:val="hybridMultilevel"/>
    <w:tmpl w:val="A6EAD0E2"/>
    <w:lvl w:ilvl="0" w:tplc="28AE0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AA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540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AA7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41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E2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C4F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01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7C7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0710A38"/>
    <w:multiLevelType w:val="hybridMultilevel"/>
    <w:tmpl w:val="75C6A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F2D9C"/>
    <w:multiLevelType w:val="hybridMultilevel"/>
    <w:tmpl w:val="E17A8A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55238C9"/>
    <w:multiLevelType w:val="hybridMultilevel"/>
    <w:tmpl w:val="4E382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55A12"/>
    <w:multiLevelType w:val="hybridMultilevel"/>
    <w:tmpl w:val="4D1A4A92"/>
    <w:lvl w:ilvl="0" w:tplc="1B4CA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80D9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BC9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C8F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A6C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B21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949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5263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22AD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B1D76E5"/>
    <w:multiLevelType w:val="hybridMultilevel"/>
    <w:tmpl w:val="0E346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E140E"/>
    <w:multiLevelType w:val="hybridMultilevel"/>
    <w:tmpl w:val="FD64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834E2"/>
    <w:multiLevelType w:val="hybridMultilevel"/>
    <w:tmpl w:val="E872033C"/>
    <w:lvl w:ilvl="0" w:tplc="7A9050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4C5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8E4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6CB7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747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427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F68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A89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CE8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DD6554F"/>
    <w:multiLevelType w:val="hybridMultilevel"/>
    <w:tmpl w:val="DB92EA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C963FED"/>
    <w:multiLevelType w:val="hybridMultilevel"/>
    <w:tmpl w:val="36C6D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C179D1"/>
    <w:multiLevelType w:val="hybridMultilevel"/>
    <w:tmpl w:val="52D408B2"/>
    <w:lvl w:ilvl="0" w:tplc="0B40F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0E7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385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C63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B05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563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E49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D40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D65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B7945F1"/>
    <w:multiLevelType w:val="hybridMultilevel"/>
    <w:tmpl w:val="DDD60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F6E41"/>
    <w:multiLevelType w:val="hybridMultilevel"/>
    <w:tmpl w:val="1F5C5F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04AF3"/>
    <w:multiLevelType w:val="hybridMultilevel"/>
    <w:tmpl w:val="0722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D129C"/>
    <w:multiLevelType w:val="hybridMultilevel"/>
    <w:tmpl w:val="22A0DD62"/>
    <w:lvl w:ilvl="0" w:tplc="9F04D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CA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DE9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06F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69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228E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0AF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444C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1EA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56132406">
    <w:abstractNumId w:val="16"/>
  </w:num>
  <w:num w:numId="2" w16cid:durableId="1205407314">
    <w:abstractNumId w:val="2"/>
  </w:num>
  <w:num w:numId="3" w16cid:durableId="1840805201">
    <w:abstractNumId w:val="19"/>
  </w:num>
  <w:num w:numId="4" w16cid:durableId="1303273909">
    <w:abstractNumId w:val="7"/>
  </w:num>
  <w:num w:numId="5" w16cid:durableId="1430076435">
    <w:abstractNumId w:val="23"/>
  </w:num>
  <w:num w:numId="6" w16cid:durableId="1564026277">
    <w:abstractNumId w:val="8"/>
  </w:num>
  <w:num w:numId="7" w16cid:durableId="1616670969">
    <w:abstractNumId w:val="4"/>
  </w:num>
  <w:num w:numId="8" w16cid:durableId="205027543">
    <w:abstractNumId w:val="9"/>
  </w:num>
  <w:num w:numId="9" w16cid:durableId="1869177554">
    <w:abstractNumId w:val="15"/>
  </w:num>
  <w:num w:numId="10" w16cid:durableId="382102640">
    <w:abstractNumId w:val="10"/>
  </w:num>
  <w:num w:numId="11" w16cid:durableId="1717271011">
    <w:abstractNumId w:val="17"/>
  </w:num>
  <w:num w:numId="12" w16cid:durableId="832373210">
    <w:abstractNumId w:val="6"/>
  </w:num>
  <w:num w:numId="13" w16cid:durableId="1330257200">
    <w:abstractNumId w:val="14"/>
  </w:num>
  <w:num w:numId="14" w16cid:durableId="1377123475">
    <w:abstractNumId w:val="0"/>
  </w:num>
  <w:num w:numId="15" w16cid:durableId="1913811441">
    <w:abstractNumId w:val="20"/>
  </w:num>
  <w:num w:numId="16" w16cid:durableId="336035505">
    <w:abstractNumId w:val="24"/>
  </w:num>
  <w:num w:numId="17" w16cid:durableId="1198398566">
    <w:abstractNumId w:val="21"/>
  </w:num>
  <w:num w:numId="18" w16cid:durableId="1120565274">
    <w:abstractNumId w:val="3"/>
  </w:num>
  <w:num w:numId="19" w16cid:durableId="99571176">
    <w:abstractNumId w:val="11"/>
  </w:num>
  <w:num w:numId="20" w16cid:durableId="1065687947">
    <w:abstractNumId w:val="18"/>
  </w:num>
  <w:num w:numId="21" w16cid:durableId="49426483">
    <w:abstractNumId w:val="12"/>
  </w:num>
  <w:num w:numId="22" w16cid:durableId="1849440899">
    <w:abstractNumId w:val="13"/>
  </w:num>
  <w:num w:numId="23" w16cid:durableId="241525880">
    <w:abstractNumId w:val="1"/>
  </w:num>
  <w:num w:numId="24" w16cid:durableId="1669869928">
    <w:abstractNumId w:val="22"/>
  </w:num>
  <w:num w:numId="25" w16cid:durableId="10757121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511"/>
    <w:rsid w:val="0000576D"/>
    <w:rsid w:val="00012BFF"/>
    <w:rsid w:val="00022521"/>
    <w:rsid w:val="00076F2C"/>
    <w:rsid w:val="00086321"/>
    <w:rsid w:val="000A2AED"/>
    <w:rsid w:val="000A51F8"/>
    <w:rsid w:val="000B1556"/>
    <w:rsid w:val="000C710E"/>
    <w:rsid w:val="000F02C7"/>
    <w:rsid w:val="0012390A"/>
    <w:rsid w:val="001832C5"/>
    <w:rsid w:val="00184347"/>
    <w:rsid w:val="00184ED8"/>
    <w:rsid w:val="001A059E"/>
    <w:rsid w:val="001A19C6"/>
    <w:rsid w:val="001B4FD8"/>
    <w:rsid w:val="001B78FA"/>
    <w:rsid w:val="001D43BC"/>
    <w:rsid w:val="001D4D69"/>
    <w:rsid w:val="0025592C"/>
    <w:rsid w:val="00264587"/>
    <w:rsid w:val="002F3A06"/>
    <w:rsid w:val="00301E62"/>
    <w:rsid w:val="0034213B"/>
    <w:rsid w:val="00354501"/>
    <w:rsid w:val="00396ED4"/>
    <w:rsid w:val="003A4D19"/>
    <w:rsid w:val="003A73BF"/>
    <w:rsid w:val="003B3720"/>
    <w:rsid w:val="003C36A3"/>
    <w:rsid w:val="003E140E"/>
    <w:rsid w:val="003E5108"/>
    <w:rsid w:val="003F04AD"/>
    <w:rsid w:val="00403B53"/>
    <w:rsid w:val="004140F9"/>
    <w:rsid w:val="0042272F"/>
    <w:rsid w:val="00437289"/>
    <w:rsid w:val="004721CF"/>
    <w:rsid w:val="00473AF6"/>
    <w:rsid w:val="004B4A17"/>
    <w:rsid w:val="004C763F"/>
    <w:rsid w:val="004E151A"/>
    <w:rsid w:val="004E27CE"/>
    <w:rsid w:val="00502779"/>
    <w:rsid w:val="0053756F"/>
    <w:rsid w:val="0054006F"/>
    <w:rsid w:val="00542246"/>
    <w:rsid w:val="00551CF4"/>
    <w:rsid w:val="00571E11"/>
    <w:rsid w:val="0057266A"/>
    <w:rsid w:val="00587F12"/>
    <w:rsid w:val="005A69CF"/>
    <w:rsid w:val="005B1D3A"/>
    <w:rsid w:val="005C7E49"/>
    <w:rsid w:val="005D3274"/>
    <w:rsid w:val="005D506D"/>
    <w:rsid w:val="005F03EC"/>
    <w:rsid w:val="00604B08"/>
    <w:rsid w:val="00653398"/>
    <w:rsid w:val="00680185"/>
    <w:rsid w:val="006B17FB"/>
    <w:rsid w:val="006C4129"/>
    <w:rsid w:val="006F5EAD"/>
    <w:rsid w:val="007017B1"/>
    <w:rsid w:val="007073D7"/>
    <w:rsid w:val="0072199A"/>
    <w:rsid w:val="007273E9"/>
    <w:rsid w:val="0076544F"/>
    <w:rsid w:val="00772F2A"/>
    <w:rsid w:val="00776583"/>
    <w:rsid w:val="00780542"/>
    <w:rsid w:val="00781DF2"/>
    <w:rsid w:val="0079644A"/>
    <w:rsid w:val="007B4082"/>
    <w:rsid w:val="007D7DD0"/>
    <w:rsid w:val="008034DD"/>
    <w:rsid w:val="00867747"/>
    <w:rsid w:val="008744A8"/>
    <w:rsid w:val="0087734E"/>
    <w:rsid w:val="008810FE"/>
    <w:rsid w:val="008A0AFE"/>
    <w:rsid w:val="008A3377"/>
    <w:rsid w:val="008D51F1"/>
    <w:rsid w:val="008E57B5"/>
    <w:rsid w:val="0090073F"/>
    <w:rsid w:val="00985F14"/>
    <w:rsid w:val="00A017CC"/>
    <w:rsid w:val="00A0546D"/>
    <w:rsid w:val="00A103C6"/>
    <w:rsid w:val="00A66DEA"/>
    <w:rsid w:val="00A753E5"/>
    <w:rsid w:val="00A9455A"/>
    <w:rsid w:val="00A9494D"/>
    <w:rsid w:val="00AB6D32"/>
    <w:rsid w:val="00AC3872"/>
    <w:rsid w:val="00AD3DA6"/>
    <w:rsid w:val="00AE17C1"/>
    <w:rsid w:val="00AF20AF"/>
    <w:rsid w:val="00AF3A0D"/>
    <w:rsid w:val="00AF4C88"/>
    <w:rsid w:val="00AF4F5B"/>
    <w:rsid w:val="00B0799B"/>
    <w:rsid w:val="00B44B04"/>
    <w:rsid w:val="00B46394"/>
    <w:rsid w:val="00B53FE5"/>
    <w:rsid w:val="00B61867"/>
    <w:rsid w:val="00B62151"/>
    <w:rsid w:val="00B875A3"/>
    <w:rsid w:val="00B9461C"/>
    <w:rsid w:val="00BA54EF"/>
    <w:rsid w:val="00BD2952"/>
    <w:rsid w:val="00BF4311"/>
    <w:rsid w:val="00BF71F9"/>
    <w:rsid w:val="00C03F4F"/>
    <w:rsid w:val="00C20A33"/>
    <w:rsid w:val="00C2496F"/>
    <w:rsid w:val="00C2580B"/>
    <w:rsid w:val="00C37813"/>
    <w:rsid w:val="00C44304"/>
    <w:rsid w:val="00C45C99"/>
    <w:rsid w:val="00C54E67"/>
    <w:rsid w:val="00C61B9E"/>
    <w:rsid w:val="00C63604"/>
    <w:rsid w:val="00C741F7"/>
    <w:rsid w:val="00C7606D"/>
    <w:rsid w:val="00C806D2"/>
    <w:rsid w:val="00C824BB"/>
    <w:rsid w:val="00C9724C"/>
    <w:rsid w:val="00CA732E"/>
    <w:rsid w:val="00CB3004"/>
    <w:rsid w:val="00CD6511"/>
    <w:rsid w:val="00D00AC2"/>
    <w:rsid w:val="00D0211B"/>
    <w:rsid w:val="00D22EC1"/>
    <w:rsid w:val="00D64CE6"/>
    <w:rsid w:val="00D734F9"/>
    <w:rsid w:val="00D74BC2"/>
    <w:rsid w:val="00D95F92"/>
    <w:rsid w:val="00DA7C14"/>
    <w:rsid w:val="00DC3AAF"/>
    <w:rsid w:val="00DF58B3"/>
    <w:rsid w:val="00E02349"/>
    <w:rsid w:val="00E04327"/>
    <w:rsid w:val="00E1644E"/>
    <w:rsid w:val="00E17B22"/>
    <w:rsid w:val="00E2423B"/>
    <w:rsid w:val="00E257FA"/>
    <w:rsid w:val="00E53FFE"/>
    <w:rsid w:val="00E75C64"/>
    <w:rsid w:val="00E94473"/>
    <w:rsid w:val="00EB268B"/>
    <w:rsid w:val="00EC5696"/>
    <w:rsid w:val="00F3009E"/>
    <w:rsid w:val="00F74A30"/>
    <w:rsid w:val="00FD66FD"/>
    <w:rsid w:val="00FD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99C43"/>
  <w14:defaultImageDpi w14:val="32767"/>
  <w15:docId w15:val="{B13D62DA-F360-44E2-B486-63BFC26F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542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511"/>
    <w:pPr>
      <w:ind w:left="720"/>
      <w:contextualSpacing/>
    </w:pPr>
    <w:rPr>
      <w:rFonts w:ascii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86774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86774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17B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D5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6C4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C412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4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12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12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C45C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5C99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A2A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2A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2AED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7177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0934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840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1004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457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358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3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198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706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11810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6858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969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9221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Public University System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Keller, Garrett</cp:lastModifiedBy>
  <cp:revision>3</cp:revision>
  <cp:lastPrinted>2018-12-04T16:39:00Z</cp:lastPrinted>
  <dcterms:created xsi:type="dcterms:W3CDTF">2024-04-10T13:18:00Z</dcterms:created>
  <dcterms:modified xsi:type="dcterms:W3CDTF">2024-04-10T13:18:00Z</dcterms:modified>
</cp:coreProperties>
</file>