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B72FF3">
        <w:rPr>
          <w:rFonts w:ascii="Times New Roman" w:hAnsi="Times New Roman"/>
          <w:szCs w:val="22"/>
        </w:rPr>
        <w:t>Tin</w:t>
      </w:r>
      <w:r>
        <w:rPr>
          <w:rFonts w:ascii="Times New Roman" w:hAnsi="Times New Roman"/>
          <w:szCs w:val="22"/>
        </w:rPr>
        <w:t xml:space="preserve"> in water using stripping voltammetry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B72FF3">
        <w:rPr>
          <w:rFonts w:ascii="Times New Roman" w:hAnsi="Times New Roman"/>
          <w:szCs w:val="22"/>
        </w:rPr>
        <w:t>Tin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 xml:space="preserve">[…] </w:t>
      </w:r>
      <w:r w:rsidR="00B72FF3">
        <w:rPr>
          <w:rFonts w:ascii="Times New Roman" w:hAnsi="Times New Roman"/>
          <w:szCs w:val="22"/>
          <w:highlight w:val="yellow"/>
        </w:rPr>
        <w:t>Tin</w:t>
      </w:r>
      <w:r w:rsidRPr="00D423E0">
        <w:rPr>
          <w:rFonts w:ascii="Times New Roman" w:hAnsi="Times New Roman"/>
          <w:szCs w:val="22"/>
          <w:highlight w:val="yellow"/>
        </w:rPr>
        <w:t>, dissolved</w:t>
      </w:r>
      <w:r w:rsidR="006D1715">
        <w:rPr>
          <w:rFonts w:ascii="Times New Roman" w:hAnsi="Times New Roman"/>
          <w:szCs w:val="22"/>
          <w:highlight w:val="yellow"/>
        </w:rPr>
        <w:t xml:space="preserve"> </w:t>
      </w:r>
      <w:r w:rsidR="00B72FF3">
        <w:rPr>
          <w:rFonts w:ascii="Times New Roman" w:hAnsi="Times New Roman"/>
          <w:szCs w:val="22"/>
          <w:highlight w:val="yellow"/>
        </w:rPr>
        <w:t>Sn(II)</w:t>
      </w:r>
    </w:p>
    <w:p w:rsidR="00D10FC0" w:rsidRPr="006A5296" w:rsidRDefault="00D10FC0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 w:val="12"/>
          <w:szCs w:val="12"/>
          <w:highlight w:val="yellow"/>
        </w:rPr>
      </w:pPr>
    </w:p>
    <w:p w:rsidR="007D6193" w:rsidRPr="00D423E0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 xml:space="preserve">[…] </w:t>
      </w:r>
      <w:r w:rsidR="00B72FF3">
        <w:rPr>
          <w:rFonts w:ascii="Times New Roman" w:hAnsi="Times New Roman"/>
          <w:szCs w:val="22"/>
          <w:highlight w:val="yellow"/>
        </w:rPr>
        <w:t>Tin</w:t>
      </w:r>
      <w:r w:rsidRPr="00D423E0">
        <w:rPr>
          <w:rFonts w:ascii="Times New Roman" w:hAnsi="Times New Roman"/>
          <w:szCs w:val="22"/>
          <w:highlight w:val="yellow"/>
        </w:rPr>
        <w:t>, total</w:t>
      </w:r>
      <w:r w:rsidR="00510231">
        <w:rPr>
          <w:rFonts w:ascii="Times New Roman" w:hAnsi="Times New Roman"/>
          <w:szCs w:val="22"/>
          <w:highlight w:val="yellow"/>
        </w:rPr>
        <w:t xml:space="preserve"> 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t xml:space="preserve">The analyzer </w:t>
      </w:r>
      <w:r w:rsidR="0099089F">
        <w:t xml:space="preserve">is used with an </w:t>
      </w:r>
      <w:r w:rsidR="002D2FE3">
        <w:t xml:space="preserve">integrated </w:t>
      </w:r>
      <w:r w:rsidR="0099089F">
        <w:t xml:space="preserve">industrial panel PC to measure trace </w:t>
      </w:r>
      <w:r w:rsidR="00B72FF3">
        <w:t>Tin</w:t>
      </w:r>
      <w:r w:rsidR="0099089F">
        <w:t xml:space="preserve"> in water. </w:t>
      </w:r>
      <w:r w:rsidR="002D2FE3">
        <w:rPr>
          <w:rFonts w:ascii="Times New Roman" w:hAnsi="Times New Roman"/>
          <w:szCs w:val="22"/>
        </w:rPr>
        <w:t xml:space="preserve">The analytical method is </w:t>
      </w:r>
      <w:r w:rsidR="00D423E0">
        <w:t>stripping voltammetry</w:t>
      </w:r>
      <w:r>
        <w:t xml:space="preserve"> </w:t>
      </w:r>
      <w:r w:rsidR="00D423E0">
        <w:t xml:space="preserve">with </w:t>
      </w:r>
      <w:r w:rsidR="0099089F">
        <w:t xml:space="preserve">a </w:t>
      </w:r>
      <w:r w:rsidR="00413C46">
        <w:t>carbon</w:t>
      </w:r>
      <w:r w:rsidR="00D423E0">
        <w:t xml:space="preserve"> electrode</w:t>
      </w:r>
      <w:r w:rsidR="0099089F">
        <w:rPr>
          <w:rFonts w:ascii="Times New Roman" w:hAnsi="Times New Roman"/>
          <w:szCs w:val="22"/>
        </w:rPr>
        <w:t>.</w:t>
      </w:r>
      <w:r w:rsidR="00413C46">
        <w:rPr>
          <w:rFonts w:ascii="Times New Roman" w:hAnsi="Times New Roman"/>
          <w:szCs w:val="22"/>
        </w:rPr>
        <w:t xml:space="preserve"> For the determination of Total </w:t>
      </w:r>
      <w:r w:rsidR="00B72FF3">
        <w:rPr>
          <w:rFonts w:ascii="Times New Roman" w:hAnsi="Times New Roman"/>
          <w:szCs w:val="22"/>
        </w:rPr>
        <w:t>Tin</w:t>
      </w:r>
      <w:r w:rsidR="00413C46">
        <w:rPr>
          <w:rFonts w:ascii="Times New Roman" w:hAnsi="Times New Roman"/>
          <w:szCs w:val="22"/>
        </w:rPr>
        <w:t xml:space="preserve"> a hot acid digestion is used.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6463BB" w:rsidRDefault="009852D7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</w:t>
      </w:r>
      <w:r w:rsidR="008078C5">
        <w:rPr>
          <w:rFonts w:ascii="Times New Roman" w:hAnsi="Times New Roman"/>
          <w:szCs w:val="22"/>
        </w:rPr>
        <w:t xml:space="preserve">ethods of </w:t>
      </w:r>
      <w:r w:rsidR="00B72FF3">
        <w:rPr>
          <w:rFonts w:ascii="Times New Roman" w:hAnsi="Times New Roman"/>
          <w:szCs w:val="22"/>
        </w:rPr>
        <w:t>Tin</w:t>
      </w:r>
      <w:r>
        <w:rPr>
          <w:rFonts w:ascii="Times New Roman" w:hAnsi="Times New Roman"/>
          <w:szCs w:val="22"/>
        </w:rPr>
        <w:t xml:space="preserve"> </w:t>
      </w:r>
      <w:r w:rsidR="008078C5">
        <w:rPr>
          <w:rFonts w:ascii="Times New Roman" w:hAnsi="Times New Roman"/>
          <w:szCs w:val="22"/>
        </w:rPr>
        <w:t xml:space="preserve">measurement </w:t>
      </w:r>
      <w:r>
        <w:rPr>
          <w:rFonts w:ascii="Times New Roman" w:hAnsi="Times New Roman"/>
          <w:szCs w:val="22"/>
        </w:rPr>
        <w:t xml:space="preserve">that do not use </w:t>
      </w:r>
      <w:r w:rsidR="00510231">
        <w:rPr>
          <w:rFonts w:ascii="Times New Roman" w:hAnsi="Times New Roman"/>
          <w:szCs w:val="22"/>
        </w:rPr>
        <w:t xml:space="preserve">stripping </w:t>
      </w:r>
      <w:r>
        <w:rPr>
          <w:rFonts w:ascii="Times New Roman" w:hAnsi="Times New Roman"/>
          <w:szCs w:val="22"/>
        </w:rPr>
        <w:t>voltammetric measurement</w:t>
      </w:r>
      <w:r w:rsidR="006E5D42">
        <w:rPr>
          <w:rFonts w:ascii="Times New Roman" w:hAnsi="Times New Roman"/>
          <w:szCs w:val="22"/>
        </w:rPr>
        <w:t xml:space="preserve"> are not </w:t>
      </w:r>
      <w:r>
        <w:rPr>
          <w:rFonts w:ascii="Times New Roman" w:hAnsi="Times New Roman"/>
          <w:szCs w:val="22"/>
        </w:rPr>
        <w:t>acceptable</w:t>
      </w:r>
      <w:r w:rsidR="006E5D42">
        <w:rPr>
          <w:rFonts w:ascii="Times New Roman" w:hAnsi="Times New Roman"/>
          <w:szCs w:val="22"/>
        </w:rPr>
        <w:t>.</w:t>
      </w:r>
    </w:p>
    <w:p w:rsidR="00982008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982008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982008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6 sample streams are not acceptable.</w:t>
      </w:r>
    </w:p>
    <w:p w:rsidR="00982008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option for internal sample dilution are not acceptable.</w:t>
      </w:r>
    </w:p>
    <w:p w:rsidR="00982008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A73D87" w:rsidRPr="00815F90" w:rsidRDefault="00982008" w:rsidP="00982008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A73D87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333A51" w:rsidRDefault="00A73D87" w:rsidP="00A73D87">
      <w:pPr>
        <w:pStyle w:val="CSIOUTLINE"/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t>Measuring Range (parts per billion)</w:t>
      </w:r>
    </w:p>
    <w:p w:rsidR="00413C46" w:rsidRDefault="00B72FF3" w:rsidP="00413C46">
      <w:pPr>
        <w:pStyle w:val="CSIOUTLINE"/>
        <w:numPr>
          <w:ilvl w:val="4"/>
          <w:numId w:val="2"/>
        </w:numPr>
        <w:rPr>
          <w:highlight w:val="yellow"/>
        </w:rPr>
      </w:pPr>
      <w:r>
        <w:rPr>
          <w:highlight w:val="yellow"/>
        </w:rPr>
        <w:t>Tin</w:t>
      </w:r>
      <w:r w:rsidR="00413C46">
        <w:rPr>
          <w:highlight w:val="yellow"/>
        </w:rPr>
        <w:t xml:space="preserve">, dissolved </w:t>
      </w:r>
      <w:r>
        <w:rPr>
          <w:highlight w:val="yellow"/>
        </w:rPr>
        <w:t>Sn(II)</w:t>
      </w:r>
    </w:p>
    <w:p w:rsidR="00333A51" w:rsidRDefault="00333A51" w:rsidP="00413C4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  ] 0 to </w:t>
      </w:r>
      <w:r w:rsidR="008F5DCE">
        <w:rPr>
          <w:highlight w:val="yellow"/>
        </w:rPr>
        <w:t>100</w:t>
      </w:r>
      <w:r>
        <w:rPr>
          <w:highlight w:val="yellow"/>
        </w:rPr>
        <w:t xml:space="preserve"> µg/L </w:t>
      </w:r>
      <w:r w:rsidR="00413C46">
        <w:rPr>
          <w:highlight w:val="yellow"/>
        </w:rPr>
        <w:br/>
      </w:r>
      <w:r>
        <w:rPr>
          <w:highlight w:val="yellow"/>
        </w:rPr>
        <w:t xml:space="preserve">[   ] 0 to </w:t>
      </w:r>
      <w:r w:rsidR="008F5DCE">
        <w:rPr>
          <w:highlight w:val="yellow"/>
        </w:rPr>
        <w:t>4</w:t>
      </w:r>
      <w:r w:rsidR="00413C46">
        <w:rPr>
          <w:highlight w:val="yellow"/>
        </w:rPr>
        <w:t>0</w:t>
      </w:r>
      <w:r>
        <w:rPr>
          <w:highlight w:val="yellow"/>
        </w:rPr>
        <w:t>0 µg/L with internal micropump dilution (factor 4)</w:t>
      </w:r>
    </w:p>
    <w:p w:rsidR="00413C46" w:rsidRDefault="00B72FF3" w:rsidP="00413C46">
      <w:pPr>
        <w:pStyle w:val="CSIOUTLINE"/>
        <w:numPr>
          <w:ilvl w:val="4"/>
          <w:numId w:val="2"/>
        </w:numPr>
        <w:rPr>
          <w:highlight w:val="yellow"/>
        </w:rPr>
      </w:pPr>
      <w:r>
        <w:rPr>
          <w:highlight w:val="yellow"/>
        </w:rPr>
        <w:t>Tin</w:t>
      </w:r>
      <w:r w:rsidR="00413C46">
        <w:rPr>
          <w:highlight w:val="yellow"/>
        </w:rPr>
        <w:t>, total</w:t>
      </w:r>
    </w:p>
    <w:p w:rsidR="00413C46" w:rsidRDefault="00413C46" w:rsidP="00413C4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  ] </w:t>
      </w:r>
      <w:r w:rsidR="00C948CF">
        <w:rPr>
          <w:highlight w:val="yellow"/>
        </w:rPr>
        <w:t xml:space="preserve">0 to </w:t>
      </w:r>
      <w:r w:rsidR="008F5DCE">
        <w:rPr>
          <w:highlight w:val="yellow"/>
        </w:rPr>
        <w:t>10</w:t>
      </w:r>
      <w:r w:rsidR="00C948CF">
        <w:rPr>
          <w:highlight w:val="yellow"/>
        </w:rPr>
        <w:t xml:space="preserve">0 µg/L </w:t>
      </w:r>
      <w:r w:rsidR="00C948CF">
        <w:rPr>
          <w:highlight w:val="yellow"/>
        </w:rPr>
        <w:br/>
        <w:t xml:space="preserve">[   ] 0 to </w:t>
      </w:r>
      <w:r w:rsidR="008F5DCE">
        <w:rPr>
          <w:highlight w:val="yellow"/>
        </w:rPr>
        <w:t>4</w:t>
      </w:r>
      <w:r w:rsidR="00C948CF">
        <w:rPr>
          <w:highlight w:val="yellow"/>
        </w:rPr>
        <w:t>00 µg/L with internal micropump dilution (factor 4)</w:t>
      </w:r>
      <w:r w:rsidR="00C948CF">
        <w:rPr>
          <w:highlight w:val="yellow"/>
        </w:rPr>
        <w:br/>
        <w:t xml:space="preserve">[   ] </w:t>
      </w:r>
      <w:r>
        <w:rPr>
          <w:highlight w:val="yellow"/>
        </w:rPr>
        <w:t xml:space="preserve">0 to </w:t>
      </w:r>
      <w:r w:rsidR="008F5DCE">
        <w:rPr>
          <w:highlight w:val="yellow"/>
        </w:rPr>
        <w:t>1,0</w:t>
      </w:r>
      <w:r>
        <w:rPr>
          <w:highlight w:val="yellow"/>
        </w:rPr>
        <w:t xml:space="preserve">00 µg/L with internal micropump dilution (factor 10) </w:t>
      </w:r>
    </w:p>
    <w:p w:rsidR="00413C46" w:rsidRDefault="00413C46" w:rsidP="00413C4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>
        <w:rPr>
          <w:highlight w:val="yellow"/>
        </w:rPr>
        <w:t xml:space="preserve">[   ] 0 to </w:t>
      </w:r>
      <w:r w:rsidR="008F5DCE">
        <w:rPr>
          <w:highlight w:val="yellow"/>
        </w:rPr>
        <w:t>2</w:t>
      </w:r>
      <w:r w:rsidR="00C948CF">
        <w:rPr>
          <w:highlight w:val="yellow"/>
        </w:rPr>
        <w:t>,0</w:t>
      </w:r>
      <w:r>
        <w:rPr>
          <w:highlight w:val="yellow"/>
        </w:rPr>
        <w:t>00 µg/L with internal micropump dilution (factor 20)</w:t>
      </w:r>
    </w:p>
    <w:p w:rsidR="00A73D87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A73D87" w:rsidRPr="009852D7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≤1 </w:t>
      </w:r>
      <w:r>
        <w:t xml:space="preserve">μg/L </w:t>
      </w:r>
    </w:p>
    <w:p w:rsidR="00A73D87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A73D87" w:rsidRPr="00A73D87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5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B72FF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Tin</w:t>
      </w:r>
      <w:r w:rsidR="002D2FE3">
        <w:rPr>
          <w:rFonts w:ascii="Times New Roman" w:hAnsi="Times New Roman"/>
          <w:szCs w:val="22"/>
        </w:rPr>
        <w:t xml:space="preserve">, dissolved: </w:t>
      </w:r>
      <w:r w:rsidR="009E78CF">
        <w:rPr>
          <w:rFonts w:ascii="Times New Roman" w:hAnsi="Times New Roman"/>
          <w:szCs w:val="22"/>
        </w:rPr>
        <w:t>10 minutes (dilution +5 min.)</w:t>
      </w:r>
    </w:p>
    <w:p w:rsidR="009E78CF" w:rsidRDefault="00B72FF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Tin</w:t>
      </w:r>
      <w:r w:rsidR="002D2FE3">
        <w:rPr>
          <w:rFonts w:ascii="Times New Roman" w:hAnsi="Times New Roman"/>
          <w:szCs w:val="22"/>
        </w:rPr>
        <w:t xml:space="preserve">, total: </w:t>
      </w:r>
      <w:r w:rsidR="009E78CF">
        <w:rPr>
          <w:rFonts w:ascii="Times New Roman" w:hAnsi="Times New Roman"/>
          <w:szCs w:val="22"/>
        </w:rPr>
        <w:t>20 minutes (dilution + 5 min.)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lastRenderedPageBreak/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A73D87" w:rsidRPr="00794B31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A73D87" w:rsidRPr="00794B31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A73D87" w:rsidRPr="00794B31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A73D87" w:rsidRPr="00794B31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A73D87" w:rsidRPr="00794B31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A73D87" w:rsidRPr="00794B31" w:rsidRDefault="00A73D87" w:rsidP="00A73D8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A73D87" w:rsidRPr="00794B31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:rsidR="00A73D87" w:rsidRPr="00D61F75" w:rsidRDefault="00A73D87" w:rsidP="00A73D8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8C2F5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0F5646">
        <w:rPr>
          <w:rFonts w:ascii="Times New Roman" w:hAnsi="Times New Roman"/>
          <w:szCs w:val="22"/>
        </w:rPr>
        <w:t>analyzer components and</w:t>
      </w:r>
      <w:r>
        <w:rPr>
          <w:rFonts w:ascii="Times New Roman" w:hAnsi="Times New Roman"/>
          <w:szCs w:val="22"/>
        </w:rPr>
        <w:t xml:space="preserve"> electrodes,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refill, electrodes validation and / or calibration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Replacement of </w:t>
      </w:r>
      <w:r w:rsidR="000F5646"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zCs w:val="22"/>
        </w:rPr>
        <w:t>lectrodes (if applicable)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EZ6000 </w:t>
      </w:r>
      <w:r w:rsidR="009634FE">
        <w:rPr>
          <w:rFonts w:ascii="Times New Roman" w:hAnsi="Times New Roman"/>
          <w:szCs w:val="22"/>
        </w:rPr>
        <w:t xml:space="preserve">Series </w:t>
      </w:r>
      <w:r w:rsidR="00B72FF3">
        <w:rPr>
          <w:rFonts w:ascii="Times New Roman" w:hAnsi="Times New Roman"/>
          <w:szCs w:val="22"/>
        </w:rPr>
        <w:t>Tin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The </w:t>
      </w:r>
      <w:r w:rsidR="00B72FF3">
        <w:rPr>
          <w:rFonts w:ascii="Times New Roman" w:hAnsi="Times New Roman"/>
          <w:szCs w:val="22"/>
        </w:rPr>
        <w:t>Tin</w:t>
      </w:r>
      <w:r w:rsidR="000C7DCA">
        <w:rPr>
          <w:rFonts w:ascii="Times New Roman" w:hAnsi="Times New Roman"/>
          <w:szCs w:val="22"/>
        </w:rPr>
        <w:t xml:space="preserve"> </w:t>
      </w:r>
      <w:r w:rsidR="00C51B6D">
        <w:rPr>
          <w:rFonts w:ascii="Times New Roman" w:hAnsi="Times New Roman"/>
          <w:szCs w:val="22"/>
        </w:rPr>
        <w:t xml:space="preserve">trace-metal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F93427">
        <w:rPr>
          <w:rFonts w:ascii="Times New Roman" w:hAnsi="Times New Roman"/>
          <w:szCs w:val="22"/>
        </w:rPr>
        <w:t xml:space="preserve">voltammetric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72FF3">
        <w:rPr>
          <w:rFonts w:ascii="Times New Roman" w:hAnsi="Times New Roman"/>
          <w:szCs w:val="22"/>
        </w:rPr>
        <w:t>Tin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Utilizes </w:t>
      </w:r>
      <w:r w:rsidR="00960AD9">
        <w:rPr>
          <w:rFonts w:ascii="Times New Roman" w:hAnsi="Times New Roman"/>
          <w:szCs w:val="22"/>
        </w:rPr>
        <w:t xml:space="preserve">stripping </w:t>
      </w:r>
      <w:r>
        <w:rPr>
          <w:rFonts w:ascii="Times New Roman" w:hAnsi="Times New Roman"/>
          <w:szCs w:val="22"/>
        </w:rPr>
        <w:t xml:space="preserve">voltammetric analysis with a </w:t>
      </w:r>
      <w:r w:rsidR="00844B05">
        <w:rPr>
          <w:rFonts w:ascii="Times New Roman" w:hAnsi="Times New Roman"/>
          <w:szCs w:val="22"/>
        </w:rPr>
        <w:t>carbon</w:t>
      </w:r>
      <w:r>
        <w:rPr>
          <w:rFonts w:ascii="Times New Roman" w:hAnsi="Times New Roman"/>
          <w:szCs w:val="22"/>
        </w:rPr>
        <w:t xml:space="preserve"> electrode.</w:t>
      </w:r>
    </w:p>
    <w:p w:rsidR="00890A45" w:rsidRDefault="00890A45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For the determination of </w:t>
      </w:r>
      <w:r w:rsidR="009C1AA0">
        <w:rPr>
          <w:rFonts w:ascii="Times New Roman" w:hAnsi="Times New Roman"/>
          <w:szCs w:val="22"/>
        </w:rPr>
        <w:t xml:space="preserve">Total </w:t>
      </w:r>
      <w:r w:rsidR="00B72FF3">
        <w:rPr>
          <w:rFonts w:ascii="Times New Roman" w:hAnsi="Times New Roman"/>
          <w:szCs w:val="22"/>
        </w:rPr>
        <w:t>Tin</w:t>
      </w:r>
      <w:r>
        <w:rPr>
          <w:rFonts w:ascii="Times New Roman" w:hAnsi="Times New Roman"/>
          <w:szCs w:val="22"/>
        </w:rPr>
        <w:t xml:space="preserve"> a hot acid digestion is used.</w:t>
      </w:r>
    </w:p>
    <w:p w:rsidR="00D1472C" w:rsidRPr="00651ACF" w:rsidRDefault="00D1472C" w:rsidP="00C94B0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651ACF">
        <w:rPr>
          <w:rFonts w:ascii="Times New Roman" w:hAnsi="Times New Roman"/>
          <w:szCs w:val="22"/>
        </w:rPr>
        <w:t xml:space="preserve">Electrochemical flow cell </w:t>
      </w:r>
      <w:r w:rsidR="0015402E" w:rsidRPr="00651ACF">
        <w:rPr>
          <w:rFonts w:ascii="Times New Roman" w:hAnsi="Times New Roman"/>
          <w:szCs w:val="22"/>
        </w:rPr>
        <w:t>for three electrodes, plus</w:t>
      </w:r>
      <w:r w:rsidRPr="00651ACF">
        <w:rPr>
          <w:rFonts w:ascii="Times New Roman" w:hAnsi="Times New Roman"/>
          <w:szCs w:val="22"/>
        </w:rPr>
        <w:t xml:space="preserve"> integrated magnetic stirrer</w:t>
      </w:r>
      <w:r w:rsidR="00651ACF" w:rsidRPr="00651ACF">
        <w:rPr>
          <w:rFonts w:ascii="Times New Roman" w:hAnsi="Times New Roman"/>
          <w:szCs w:val="22"/>
        </w:rPr>
        <w:t xml:space="preserve"> with </w:t>
      </w:r>
      <w:r w:rsidR="00651ACF">
        <w:rPr>
          <w:rFonts w:ascii="Times New Roman" w:hAnsi="Times New Roman"/>
          <w:szCs w:val="22"/>
        </w:rPr>
        <w:t>e</w:t>
      </w:r>
      <w:r w:rsidR="0015402E" w:rsidRPr="00651ACF">
        <w:rPr>
          <w:rFonts w:ascii="Times New Roman" w:hAnsi="Times New Roman"/>
          <w:szCs w:val="22"/>
        </w:rPr>
        <w:t>asy plugging of electrodes for inspection or maintenance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D1472C" w:rsidRDefault="00D1472C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Automatic calibration, validation</w:t>
      </w:r>
      <w:r w:rsidR="0015402E">
        <w:rPr>
          <w:rFonts w:ascii="Times New Roman" w:hAnsi="Times New Roman"/>
          <w:szCs w:val="22"/>
        </w:rPr>
        <w:t>, priming</w:t>
      </w:r>
      <w:r w:rsidR="008C2F57">
        <w:rPr>
          <w:rFonts w:ascii="Times New Roman" w:hAnsi="Times New Roman"/>
          <w:szCs w:val="22"/>
        </w:rPr>
        <w:t xml:space="preserve"> and cleaning</w:t>
      </w:r>
    </w:p>
    <w:p w:rsidR="00811CF8" w:rsidRPr="009C1AA0" w:rsidRDefault="00D1472C" w:rsidP="008C4DA2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9C1AA0">
        <w:rPr>
          <w:rFonts w:ascii="Times New Roman" w:hAnsi="Times New Roman"/>
          <w:szCs w:val="22"/>
        </w:rPr>
        <w:t xml:space="preserve">If chosen, </w:t>
      </w:r>
      <w:r w:rsidR="0015402E" w:rsidRPr="009C1AA0">
        <w:rPr>
          <w:rFonts w:ascii="Times New Roman" w:hAnsi="Times New Roman"/>
          <w:szCs w:val="22"/>
        </w:rPr>
        <w:t xml:space="preserve">includes capability to </w:t>
      </w:r>
      <w:r w:rsidRPr="009C1AA0">
        <w:rPr>
          <w:rFonts w:ascii="Times New Roman" w:hAnsi="Times New Roman"/>
          <w:szCs w:val="22"/>
        </w:rPr>
        <w:t>m</w:t>
      </w:r>
      <w:r w:rsidR="00C51B6D" w:rsidRPr="009C1AA0">
        <w:rPr>
          <w:rFonts w:ascii="Times New Roman" w:hAnsi="Times New Roman"/>
          <w:szCs w:val="22"/>
        </w:rPr>
        <w:t>onitor up to six sample streams.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Default="00692E71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</w:t>
      </w:r>
      <w:r w:rsidR="00DE1EF8">
        <w:rPr>
          <w:rFonts w:ascii="Times New Roman" w:hAnsi="Times New Roman"/>
          <w:szCs w:val="22"/>
        </w:rPr>
        <w:t>shall b</w:t>
      </w:r>
      <w:r>
        <w:rPr>
          <w:rFonts w:ascii="Times New Roman" w:hAnsi="Times New Roman"/>
          <w:szCs w:val="22"/>
        </w:rPr>
        <w:t xml:space="preserve">e prepared </w:t>
      </w:r>
      <w:r w:rsidR="00DE1EF8">
        <w:rPr>
          <w:rFonts w:ascii="Times New Roman" w:hAnsi="Times New Roman"/>
          <w:szCs w:val="22"/>
        </w:rPr>
        <w:t xml:space="preserve">according instructions </w:t>
      </w:r>
      <w:r>
        <w:rPr>
          <w:rFonts w:ascii="Times New Roman" w:hAnsi="Times New Roman"/>
          <w:szCs w:val="22"/>
        </w:rPr>
        <w:t xml:space="preserve">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B72FF3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Tin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4C3FA3" w:rsidRDefault="001F2EC4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User</w:t>
      </w:r>
      <w:r w:rsidR="004C3FA3" w:rsidRPr="0015402E">
        <w:rPr>
          <w:rFonts w:ascii="Times New Roman" w:hAnsi="Times New Roman"/>
          <w:szCs w:val="22"/>
        </w:rPr>
        <w:t xml:space="preserve"> Manual</w:t>
      </w:r>
    </w:p>
    <w:p w:rsidR="005F34C9" w:rsidRPr="0015402E" w:rsidRDefault="005F34C9" w:rsidP="00186AF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333A51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Number of sample streams (fill in, select from 1 to 6):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 w:rsidR="008C2F57">
        <w:rPr>
          <w:rFonts w:ascii="Times New Roman" w:hAnsi="Times New Roman"/>
          <w:szCs w:val="22"/>
          <w:highlight w:val="yellow"/>
        </w:rPr>
        <w:t xml:space="preserve"> to 6</w:t>
      </w:r>
      <w:r>
        <w:rPr>
          <w:rFonts w:ascii="Times New Roman" w:hAnsi="Times New Roman"/>
          <w:szCs w:val="22"/>
          <w:highlight w:val="yellow"/>
        </w:rPr>
        <w:t>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A5296" w:rsidRPr="00EA74E0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857765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Default="00D81271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7371A7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Maximum particle size 100 µm, &lt;0.1 g/L suspended solids, turbidity &lt;50 NTU</w:t>
      </w:r>
    </w:p>
    <w:p w:rsidR="00F52773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bookmarkStart w:id="0" w:name="_Hlk533140151"/>
      <w:r>
        <w:rPr>
          <w:rFonts w:ascii="Times New Roman" w:hAnsi="Times New Roman"/>
          <w:szCs w:val="22"/>
        </w:rPr>
        <w:t>Instrument air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F52773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rinsing and/or dilution</w:t>
      </w:r>
    </w:p>
    <w:p w:rsidR="00F52773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Cooling water (only for Total </w:t>
      </w:r>
      <w:r w:rsidR="00B72FF3">
        <w:rPr>
          <w:rFonts w:ascii="Times New Roman" w:hAnsi="Times New Roman"/>
          <w:szCs w:val="22"/>
        </w:rPr>
        <w:t>Tin</w:t>
      </w:r>
      <w:r>
        <w:rPr>
          <w:rFonts w:ascii="Times New Roman" w:hAnsi="Times New Roman"/>
          <w:szCs w:val="22"/>
        </w:rPr>
        <w:t>)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Flow rate approx. 5L/h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Temperature max. 30 °C (86 °F)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Pressure max. 0.5 bar</w:t>
      </w:r>
    </w:p>
    <w:p w:rsidR="00F52773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F52773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F52773" w:rsidRDefault="00F52773" w:rsidP="00F5277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F52773" w:rsidRPr="002F451A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F52773" w:rsidRPr="00B767AD" w:rsidRDefault="00F52773" w:rsidP="00F5277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bookmarkEnd w:id="0"/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is required. 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F53216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E5C98" wp14:editId="7B93155F">
                <wp:simplePos x="0" y="0"/>
                <wp:positionH relativeFrom="rightMargin">
                  <wp:posOffset>0</wp:posOffset>
                </wp:positionH>
                <wp:positionV relativeFrom="page">
                  <wp:posOffset>7699541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216" w:rsidRPr="004D1D3F" w:rsidRDefault="00F53216" w:rsidP="00F53216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 w:rsidR="00D32ABE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 w:rsidR="00B72FF3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982008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Fab</w:t>
                            </w:r>
                            <w:bookmarkStart w:id="1" w:name="_GoBack"/>
                            <w:bookmarkEnd w:id="1"/>
                            <w:r w:rsidR="00C852F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5C98" id="Textfeld 2" o:spid="_x0000_s1027" type="#_x0000_t202" style="position:absolute;left:0;text-align:left;margin-left:0;margin-top:606.25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yJp79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F53216" w:rsidRPr="004D1D3F" w:rsidRDefault="00F53216" w:rsidP="00F53216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 w:rsidR="00D32ABE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 w:rsidR="00B72FF3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982008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Fab</w:t>
                      </w:r>
                      <w:bookmarkStart w:id="2" w:name="_GoBack"/>
                      <w:bookmarkEnd w:id="2"/>
                      <w:r w:rsidR="00C852F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19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83" w:rsidRDefault="00EA0A83">
      <w:r>
        <w:separator/>
      </w:r>
    </w:p>
  </w:endnote>
  <w:endnote w:type="continuationSeparator" w:id="0">
    <w:p w:rsidR="00EA0A83" w:rsidRDefault="00EA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83" w:rsidRDefault="00EA0A83">
      <w:r>
        <w:separator/>
      </w:r>
    </w:p>
  </w:footnote>
  <w:footnote w:type="continuationSeparator" w:id="0">
    <w:p w:rsidR="00EA0A83" w:rsidRDefault="00EA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75 0</w:t>
    </w:r>
    <w:r w:rsidR="007D6193">
      <w:rPr>
        <w:sz w:val="22"/>
      </w:rPr>
      <w:t>0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333A51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11A9"/>
    <w:rsid w:val="00023E90"/>
    <w:rsid w:val="00025CC5"/>
    <w:rsid w:val="00045616"/>
    <w:rsid w:val="000560F6"/>
    <w:rsid w:val="0006794B"/>
    <w:rsid w:val="00092368"/>
    <w:rsid w:val="00097602"/>
    <w:rsid w:val="0009780E"/>
    <w:rsid w:val="000A2263"/>
    <w:rsid w:val="000B43AC"/>
    <w:rsid w:val="000C56D2"/>
    <w:rsid w:val="000C7DCA"/>
    <w:rsid w:val="000F5646"/>
    <w:rsid w:val="00107ED5"/>
    <w:rsid w:val="001128E5"/>
    <w:rsid w:val="00121AB2"/>
    <w:rsid w:val="001300D0"/>
    <w:rsid w:val="001304F1"/>
    <w:rsid w:val="00141992"/>
    <w:rsid w:val="00141A88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E92"/>
    <w:rsid w:val="00251FC4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D3E"/>
    <w:rsid w:val="002F71BA"/>
    <w:rsid w:val="00303085"/>
    <w:rsid w:val="003105B2"/>
    <w:rsid w:val="0031644C"/>
    <w:rsid w:val="00330431"/>
    <w:rsid w:val="00333A51"/>
    <w:rsid w:val="00354697"/>
    <w:rsid w:val="00363731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3423"/>
    <w:rsid w:val="003D3572"/>
    <w:rsid w:val="003E7D64"/>
    <w:rsid w:val="003E7F46"/>
    <w:rsid w:val="0041282D"/>
    <w:rsid w:val="00413C46"/>
    <w:rsid w:val="004241C7"/>
    <w:rsid w:val="00425798"/>
    <w:rsid w:val="00426A51"/>
    <w:rsid w:val="0043414D"/>
    <w:rsid w:val="00436ADD"/>
    <w:rsid w:val="00440D92"/>
    <w:rsid w:val="00462882"/>
    <w:rsid w:val="00473157"/>
    <w:rsid w:val="00481447"/>
    <w:rsid w:val="00481DCC"/>
    <w:rsid w:val="004952B5"/>
    <w:rsid w:val="004A1F8B"/>
    <w:rsid w:val="004B2940"/>
    <w:rsid w:val="004B367F"/>
    <w:rsid w:val="004B7E24"/>
    <w:rsid w:val="004C3F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0352"/>
    <w:rsid w:val="00525A66"/>
    <w:rsid w:val="00527C3C"/>
    <w:rsid w:val="00535338"/>
    <w:rsid w:val="00541657"/>
    <w:rsid w:val="00546D53"/>
    <w:rsid w:val="005719D4"/>
    <w:rsid w:val="005A3077"/>
    <w:rsid w:val="005B23C8"/>
    <w:rsid w:val="005B2769"/>
    <w:rsid w:val="005C58FC"/>
    <w:rsid w:val="005D559A"/>
    <w:rsid w:val="005E2B38"/>
    <w:rsid w:val="005F34C9"/>
    <w:rsid w:val="006402C0"/>
    <w:rsid w:val="006463BB"/>
    <w:rsid w:val="00651ACF"/>
    <w:rsid w:val="006715A9"/>
    <w:rsid w:val="00692E71"/>
    <w:rsid w:val="00697517"/>
    <w:rsid w:val="006A1DEB"/>
    <w:rsid w:val="006A5296"/>
    <w:rsid w:val="006B4816"/>
    <w:rsid w:val="006C3320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83F62"/>
    <w:rsid w:val="0078799A"/>
    <w:rsid w:val="00791912"/>
    <w:rsid w:val="007A0627"/>
    <w:rsid w:val="007C50BD"/>
    <w:rsid w:val="007D0B61"/>
    <w:rsid w:val="007D6193"/>
    <w:rsid w:val="007E14CC"/>
    <w:rsid w:val="007E1A99"/>
    <w:rsid w:val="007F4A8F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4B05"/>
    <w:rsid w:val="00857765"/>
    <w:rsid w:val="008578D3"/>
    <w:rsid w:val="008609AC"/>
    <w:rsid w:val="008610D0"/>
    <w:rsid w:val="00885464"/>
    <w:rsid w:val="00890A45"/>
    <w:rsid w:val="00897536"/>
    <w:rsid w:val="008B24C2"/>
    <w:rsid w:val="008B479D"/>
    <w:rsid w:val="008C2F57"/>
    <w:rsid w:val="008F2701"/>
    <w:rsid w:val="008F5DCE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2008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E78CF"/>
    <w:rsid w:val="00A026F8"/>
    <w:rsid w:val="00A0384F"/>
    <w:rsid w:val="00A07199"/>
    <w:rsid w:val="00A13F4D"/>
    <w:rsid w:val="00A14952"/>
    <w:rsid w:val="00A20635"/>
    <w:rsid w:val="00A3042D"/>
    <w:rsid w:val="00A32154"/>
    <w:rsid w:val="00A5472A"/>
    <w:rsid w:val="00A73D87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72166"/>
    <w:rsid w:val="00B72FF3"/>
    <w:rsid w:val="00B767AD"/>
    <w:rsid w:val="00B82D48"/>
    <w:rsid w:val="00B876AD"/>
    <w:rsid w:val="00BA21D2"/>
    <w:rsid w:val="00BC557D"/>
    <w:rsid w:val="00BD6E9E"/>
    <w:rsid w:val="00C06EF3"/>
    <w:rsid w:val="00C07B25"/>
    <w:rsid w:val="00C203FE"/>
    <w:rsid w:val="00C2213E"/>
    <w:rsid w:val="00C27982"/>
    <w:rsid w:val="00C330C5"/>
    <w:rsid w:val="00C37C69"/>
    <w:rsid w:val="00C37DD7"/>
    <w:rsid w:val="00C46C7D"/>
    <w:rsid w:val="00C51B6D"/>
    <w:rsid w:val="00C55D25"/>
    <w:rsid w:val="00C619BF"/>
    <w:rsid w:val="00C81ACC"/>
    <w:rsid w:val="00C852FA"/>
    <w:rsid w:val="00C948CF"/>
    <w:rsid w:val="00CA1B08"/>
    <w:rsid w:val="00CD2B63"/>
    <w:rsid w:val="00CD4D05"/>
    <w:rsid w:val="00D10FC0"/>
    <w:rsid w:val="00D1472C"/>
    <w:rsid w:val="00D165AA"/>
    <w:rsid w:val="00D2563C"/>
    <w:rsid w:val="00D32ABE"/>
    <w:rsid w:val="00D36618"/>
    <w:rsid w:val="00D423E0"/>
    <w:rsid w:val="00D44B3F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E1EF8"/>
    <w:rsid w:val="00DE58E3"/>
    <w:rsid w:val="00E166F6"/>
    <w:rsid w:val="00E40F22"/>
    <w:rsid w:val="00E47F04"/>
    <w:rsid w:val="00E819BB"/>
    <w:rsid w:val="00E853E1"/>
    <w:rsid w:val="00E87EB8"/>
    <w:rsid w:val="00E93F1C"/>
    <w:rsid w:val="00E94C8A"/>
    <w:rsid w:val="00EA0A83"/>
    <w:rsid w:val="00EB6E33"/>
    <w:rsid w:val="00EC0D07"/>
    <w:rsid w:val="00EC2AFB"/>
    <w:rsid w:val="00EC320A"/>
    <w:rsid w:val="00EC497F"/>
    <w:rsid w:val="00EC65EE"/>
    <w:rsid w:val="00EC70DA"/>
    <w:rsid w:val="00ED1ECB"/>
    <w:rsid w:val="00ED7F12"/>
    <w:rsid w:val="00EE04EF"/>
    <w:rsid w:val="00EE2CDB"/>
    <w:rsid w:val="00EE7815"/>
    <w:rsid w:val="00F01CEE"/>
    <w:rsid w:val="00F02D9E"/>
    <w:rsid w:val="00F113A2"/>
    <w:rsid w:val="00F132A3"/>
    <w:rsid w:val="00F35C14"/>
    <w:rsid w:val="00F36E4B"/>
    <w:rsid w:val="00F44F0A"/>
    <w:rsid w:val="00F52773"/>
    <w:rsid w:val="00F53216"/>
    <w:rsid w:val="00F557F7"/>
    <w:rsid w:val="00F5740D"/>
    <w:rsid w:val="00F62937"/>
    <w:rsid w:val="00F6585B"/>
    <w:rsid w:val="00F93427"/>
    <w:rsid w:val="00FA2E8D"/>
    <w:rsid w:val="00FA5AEC"/>
    <w:rsid w:val="00FA75C7"/>
    <w:rsid w:val="00FB00D4"/>
    <w:rsid w:val="00FB2EC9"/>
    <w:rsid w:val="00FB4289"/>
    <w:rsid w:val="00FB56B5"/>
    <w:rsid w:val="00FD238F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3E7A7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FB57-DCFB-4DF4-94A6-E581EFD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6218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5</cp:revision>
  <cp:lastPrinted>2010-03-03T16:04:00Z</cp:lastPrinted>
  <dcterms:created xsi:type="dcterms:W3CDTF">2019-01-24T09:39:00Z</dcterms:created>
  <dcterms:modified xsi:type="dcterms:W3CDTF">2019-02-06T07:32:00Z</dcterms:modified>
</cp:coreProperties>
</file>