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1671" w14:textId="77777777" w:rsidR="001663A2" w:rsidRDefault="001663A2" w:rsidP="001663A2">
      <w:pPr>
        <w:jc w:val="center"/>
        <w:rPr>
          <w:rFonts w:ascii="Arial" w:eastAsia="Calibri" w:hAnsi="Arial" w:cs="Arial"/>
          <w:color w:val="002060"/>
          <w:sz w:val="28"/>
          <w:szCs w:val="28"/>
        </w:rPr>
      </w:pPr>
      <w:r>
        <w:rPr>
          <w:rFonts w:ascii="Arial" w:eastAsia="Calibri" w:hAnsi="Arial" w:cs="Arial"/>
          <w:color w:val="002060"/>
          <w:sz w:val="28"/>
          <w:szCs w:val="28"/>
        </w:rPr>
        <w:t>NR395 Journal Entry #</w:t>
      </w:r>
      <w:r w:rsidR="00AD298B">
        <w:rPr>
          <w:rFonts w:ascii="Arial" w:eastAsia="Calibri" w:hAnsi="Arial" w:cs="Arial"/>
          <w:color w:val="002060"/>
          <w:sz w:val="28"/>
          <w:szCs w:val="28"/>
        </w:rPr>
        <w:t>2</w:t>
      </w:r>
      <w:r>
        <w:rPr>
          <w:rFonts w:ascii="Arial" w:eastAsia="Calibri" w:hAnsi="Arial" w:cs="Arial"/>
          <w:color w:val="002060"/>
          <w:sz w:val="28"/>
          <w:szCs w:val="28"/>
        </w:rPr>
        <w:t xml:space="preserve"> Form</w:t>
      </w:r>
    </w:p>
    <w:p w14:paraId="2140DB1F" w14:textId="77777777" w:rsidR="001663A2" w:rsidRPr="004F1A93" w:rsidRDefault="001663A2" w:rsidP="001663A2">
      <w:pPr>
        <w:rPr>
          <w:b/>
        </w:rPr>
      </w:pPr>
      <w:r w:rsidRPr="004F1A93">
        <w:rPr>
          <w:b/>
        </w:rPr>
        <w:t>Directions</w:t>
      </w:r>
    </w:p>
    <w:p w14:paraId="50230795" w14:textId="77777777" w:rsidR="001663A2" w:rsidRDefault="001663A2" w:rsidP="001663A2">
      <w:pPr>
        <w:pStyle w:val="ListParagraph"/>
        <w:numPr>
          <w:ilvl w:val="0"/>
          <w:numId w:val="1"/>
        </w:numPr>
      </w:pPr>
      <w:r>
        <w:t>Review the guidelines and the grading rubrics for this assignment.</w:t>
      </w:r>
    </w:p>
    <w:p w14:paraId="6AE6B85E" w14:textId="77777777" w:rsidR="001663A2" w:rsidRDefault="001663A2" w:rsidP="001663A2">
      <w:pPr>
        <w:pStyle w:val="ListParagraph"/>
        <w:numPr>
          <w:ilvl w:val="0"/>
          <w:numId w:val="1"/>
        </w:numPr>
      </w:pPr>
      <w:r>
        <w:t>Please post questions to the Q &amp; A Forum, or contact your instructor.</w:t>
      </w:r>
    </w:p>
    <w:p w14:paraId="303BD4CD" w14:textId="77777777" w:rsidR="001663A2" w:rsidRDefault="001663A2" w:rsidP="001663A2">
      <w:pPr>
        <w:pStyle w:val="ListParagraph"/>
        <w:numPr>
          <w:ilvl w:val="0"/>
          <w:numId w:val="1"/>
        </w:numPr>
      </w:pPr>
      <w:r>
        <w:t>Complete each section. This is not a scholarly paper. You may write in the first person, and you do not need to follow APA format, but you are expected to write in complete sentences and use proper grammar and correct spelling.</w:t>
      </w:r>
    </w:p>
    <w:p w14:paraId="025F909F" w14:textId="77777777" w:rsidR="001663A2" w:rsidRDefault="001663A2" w:rsidP="001663A2">
      <w:pPr>
        <w:pStyle w:val="ListParagraph"/>
        <w:numPr>
          <w:ilvl w:val="0"/>
          <w:numId w:val="1"/>
        </w:numPr>
      </w:pPr>
      <w:r>
        <w:t>Use Microsoft Word 2013 (or higher) to complete this</w:t>
      </w:r>
      <w:r w:rsidR="00D552E8">
        <w:t xml:space="preserve"> assigned</w:t>
      </w:r>
      <w:r>
        <w:t xml:space="preserve"> form. Save as a .docx document.</w:t>
      </w:r>
    </w:p>
    <w:p w14:paraId="273BD691" w14:textId="1194611D" w:rsidR="001663A2" w:rsidRDefault="001663A2" w:rsidP="001663A2">
      <w:pPr>
        <w:pStyle w:val="ListParagraph"/>
        <w:numPr>
          <w:ilvl w:val="0"/>
          <w:numId w:val="1"/>
        </w:numPr>
      </w:pPr>
      <w:r>
        <w:t xml:space="preserve">Submit this journal entry by Sunday, end of Week </w:t>
      </w:r>
      <w:r w:rsidR="00906429">
        <w:t>4</w:t>
      </w:r>
      <w:r>
        <w:t>.</w:t>
      </w:r>
    </w:p>
    <w:p w14:paraId="3DA33200" w14:textId="77777777" w:rsidR="001663A2" w:rsidRDefault="001663A2" w:rsidP="001663A2">
      <w:pPr>
        <w:pStyle w:val="NormalWeb"/>
        <w:ind w:left="360"/>
      </w:pPr>
      <w:bookmarkStart w:id="0" w:name="_GoBack"/>
      <w:bookmarkEnd w:id="0"/>
    </w:p>
    <w:tbl>
      <w:tblPr>
        <w:tblStyle w:val="TableGrid"/>
        <w:tblW w:w="0" w:type="auto"/>
        <w:tblLook w:val="04A0" w:firstRow="1" w:lastRow="0" w:firstColumn="1" w:lastColumn="0" w:noHBand="0" w:noVBand="1"/>
      </w:tblPr>
      <w:tblGrid>
        <w:gridCol w:w="3685"/>
        <w:gridCol w:w="5665"/>
      </w:tblGrid>
      <w:tr w:rsidR="001663A2" w:rsidRPr="004F1A93" w14:paraId="7CB1FC9C" w14:textId="77777777" w:rsidTr="00746A4A">
        <w:tc>
          <w:tcPr>
            <w:tcW w:w="3685" w:type="dxa"/>
          </w:tcPr>
          <w:p w14:paraId="38C1F2C2" w14:textId="77777777" w:rsidR="001663A2" w:rsidRPr="004F1A93" w:rsidRDefault="001663A2" w:rsidP="00746A4A">
            <w:pPr>
              <w:rPr>
                <w:b/>
              </w:rPr>
            </w:pPr>
            <w:r w:rsidRPr="004F1A93">
              <w:rPr>
                <w:b/>
              </w:rPr>
              <w:t>Question</w:t>
            </w:r>
          </w:p>
        </w:tc>
        <w:tc>
          <w:tcPr>
            <w:tcW w:w="5665" w:type="dxa"/>
          </w:tcPr>
          <w:p w14:paraId="038ABE45" w14:textId="77777777" w:rsidR="001663A2" w:rsidRPr="004F1A93" w:rsidRDefault="001663A2" w:rsidP="00746A4A">
            <w:pPr>
              <w:rPr>
                <w:b/>
              </w:rPr>
            </w:pPr>
            <w:r w:rsidRPr="004F1A93">
              <w:rPr>
                <w:b/>
              </w:rPr>
              <w:t>Your Response</w:t>
            </w:r>
          </w:p>
        </w:tc>
      </w:tr>
      <w:tr w:rsidR="001663A2" w14:paraId="1BD9D062" w14:textId="77777777" w:rsidTr="00746A4A">
        <w:tc>
          <w:tcPr>
            <w:tcW w:w="3685" w:type="dxa"/>
          </w:tcPr>
          <w:p w14:paraId="5334D891" w14:textId="77777777" w:rsidR="001663A2" w:rsidRDefault="001663A2" w:rsidP="006939F9">
            <w:pPr>
              <w:pStyle w:val="ListParagraph"/>
              <w:numPr>
                <w:ilvl w:val="0"/>
                <w:numId w:val="2"/>
              </w:numPr>
            </w:pPr>
            <w:r>
              <w:t xml:space="preserve">Describe </w:t>
            </w:r>
            <w:r w:rsidR="00424718">
              <w:t>how you</w:t>
            </w:r>
            <w:r>
              <w:t xml:space="preserve"> search</w:t>
            </w:r>
            <w:r w:rsidR="00424718">
              <w:t>ed</w:t>
            </w:r>
            <w:r>
              <w:t xml:space="preserve"> for a resource that could inform you about your situation</w:t>
            </w:r>
            <w:r w:rsidR="00424718">
              <w:t xml:space="preserve"> from Journal #1</w:t>
            </w:r>
            <w:r>
              <w:t xml:space="preserve">, and that </w:t>
            </w:r>
            <w:r w:rsidR="006939F9">
              <w:t>can</w:t>
            </w:r>
            <w:r>
              <w:t xml:space="preserve"> guide you in the future.</w:t>
            </w:r>
          </w:p>
        </w:tc>
        <w:tc>
          <w:tcPr>
            <w:tcW w:w="5665" w:type="dxa"/>
          </w:tcPr>
          <w:p w14:paraId="2D652218" w14:textId="77777777" w:rsidR="001663A2" w:rsidRDefault="001663A2" w:rsidP="00746A4A"/>
        </w:tc>
      </w:tr>
      <w:tr w:rsidR="001663A2" w14:paraId="581A5CFF" w14:textId="77777777" w:rsidTr="00746A4A">
        <w:tc>
          <w:tcPr>
            <w:tcW w:w="3685" w:type="dxa"/>
          </w:tcPr>
          <w:p w14:paraId="0E1BF507" w14:textId="77777777" w:rsidR="001663A2" w:rsidRDefault="00424718" w:rsidP="00424718">
            <w:pPr>
              <w:pStyle w:val="ListParagraph"/>
              <w:numPr>
                <w:ilvl w:val="0"/>
                <w:numId w:val="2"/>
              </w:numPr>
            </w:pPr>
            <w:r>
              <w:t>Provide the following information about this source.</w:t>
            </w:r>
          </w:p>
        </w:tc>
        <w:tc>
          <w:tcPr>
            <w:tcW w:w="5665" w:type="dxa"/>
          </w:tcPr>
          <w:p w14:paraId="6193D493" w14:textId="77777777" w:rsidR="00424718" w:rsidRDefault="00424718" w:rsidP="00424718">
            <w:pPr>
              <w:ind w:left="720" w:hanging="720"/>
            </w:pPr>
            <w:r>
              <w:t xml:space="preserve">Authors: </w:t>
            </w:r>
          </w:p>
          <w:p w14:paraId="7F4EECBB" w14:textId="77777777" w:rsidR="00424718" w:rsidRDefault="00424718" w:rsidP="00424718">
            <w:pPr>
              <w:ind w:left="720" w:hanging="720"/>
            </w:pPr>
            <w:r>
              <w:t>Year:</w:t>
            </w:r>
          </w:p>
          <w:p w14:paraId="11DCC044" w14:textId="77777777" w:rsidR="00424718" w:rsidRDefault="00424718" w:rsidP="00424718">
            <w:pPr>
              <w:ind w:left="720" w:hanging="720"/>
            </w:pPr>
            <w:r>
              <w:t>Title:</w:t>
            </w:r>
          </w:p>
          <w:p w14:paraId="5CC8ADC5" w14:textId="77777777" w:rsidR="00424718" w:rsidRDefault="00424718" w:rsidP="00424718">
            <w:pPr>
              <w:ind w:left="720" w:hanging="720"/>
            </w:pPr>
            <w:r>
              <w:t xml:space="preserve">Source: </w:t>
            </w:r>
          </w:p>
          <w:p w14:paraId="19BF39D5" w14:textId="77777777" w:rsidR="00424718" w:rsidRDefault="00424718" w:rsidP="00424718">
            <w:pPr>
              <w:ind w:left="720" w:hanging="720"/>
            </w:pPr>
            <w:r>
              <w:t xml:space="preserve">URL or Permalink: </w:t>
            </w:r>
          </w:p>
        </w:tc>
      </w:tr>
      <w:tr w:rsidR="001663A2" w14:paraId="14132F9E" w14:textId="77777777" w:rsidTr="00746A4A">
        <w:tc>
          <w:tcPr>
            <w:tcW w:w="3685" w:type="dxa"/>
          </w:tcPr>
          <w:p w14:paraId="066E7A75" w14:textId="77777777" w:rsidR="001663A2" w:rsidRDefault="00424718" w:rsidP="00746A4A">
            <w:pPr>
              <w:pStyle w:val="ListParagraph"/>
              <w:numPr>
                <w:ilvl w:val="0"/>
                <w:numId w:val="2"/>
              </w:numPr>
            </w:pPr>
            <w:r>
              <w:t>Identify evidence found in the resource that would help guide you toward better handling of a similar situation in the future.</w:t>
            </w:r>
          </w:p>
        </w:tc>
        <w:tc>
          <w:tcPr>
            <w:tcW w:w="5665" w:type="dxa"/>
          </w:tcPr>
          <w:p w14:paraId="575C897C" w14:textId="77777777" w:rsidR="001663A2" w:rsidRDefault="001663A2" w:rsidP="00746A4A"/>
        </w:tc>
      </w:tr>
      <w:tr w:rsidR="001663A2" w14:paraId="6731BB79" w14:textId="77777777" w:rsidTr="00746A4A">
        <w:tc>
          <w:tcPr>
            <w:tcW w:w="3685" w:type="dxa"/>
          </w:tcPr>
          <w:p w14:paraId="3F168482" w14:textId="77777777" w:rsidR="001663A2" w:rsidRDefault="006939F9" w:rsidP="00746A4A">
            <w:pPr>
              <w:pStyle w:val="ListParagraph"/>
              <w:numPr>
                <w:ilvl w:val="0"/>
                <w:numId w:val="2"/>
              </w:numPr>
            </w:pPr>
            <w:r>
              <w:t>Describe in detail how information from the above resource and course materials might have changed the way you would have handled the situation to produce a better outcome.</w:t>
            </w:r>
          </w:p>
        </w:tc>
        <w:tc>
          <w:tcPr>
            <w:tcW w:w="5665" w:type="dxa"/>
          </w:tcPr>
          <w:p w14:paraId="5DE64D56" w14:textId="77777777" w:rsidR="001663A2" w:rsidRDefault="001663A2" w:rsidP="00746A4A"/>
        </w:tc>
      </w:tr>
    </w:tbl>
    <w:p w14:paraId="79F20BFC" w14:textId="77777777" w:rsidR="001663A2" w:rsidRDefault="001663A2" w:rsidP="001663A2"/>
    <w:p w14:paraId="55C2CC7D" w14:textId="77777777" w:rsidR="0069768A" w:rsidRPr="001663A2" w:rsidRDefault="0069768A" w:rsidP="001663A2">
      <w:pPr>
        <w:tabs>
          <w:tab w:val="left" w:pos="2445"/>
        </w:tabs>
      </w:pPr>
    </w:p>
    <w:sectPr w:rsidR="0069768A" w:rsidRPr="001663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28F7" w14:textId="77777777" w:rsidR="00F559BC" w:rsidRDefault="00F559BC" w:rsidP="00803D6A">
      <w:pPr>
        <w:spacing w:after="0" w:line="240" w:lineRule="auto"/>
      </w:pPr>
      <w:r>
        <w:separator/>
      </w:r>
    </w:p>
  </w:endnote>
  <w:endnote w:type="continuationSeparator" w:id="0">
    <w:p w14:paraId="747EF3BF" w14:textId="77777777" w:rsidR="00F559BC" w:rsidRDefault="00F559BC" w:rsidP="0080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450" w:type="dxa"/>
      <w:tblCellMar>
        <w:top w:w="72" w:type="dxa"/>
        <w:left w:w="115" w:type="dxa"/>
        <w:bottom w:w="72" w:type="dxa"/>
        <w:right w:w="115" w:type="dxa"/>
      </w:tblCellMar>
      <w:tblLook w:val="04A0" w:firstRow="1" w:lastRow="0" w:firstColumn="1" w:lastColumn="0" w:noHBand="0" w:noVBand="1"/>
    </w:tblPr>
    <w:tblGrid>
      <w:gridCol w:w="8424"/>
      <w:gridCol w:w="936"/>
    </w:tblGrid>
    <w:tr w:rsidR="00803D6A" w:rsidRPr="00351C8B" w14:paraId="332288F6" w14:textId="77777777" w:rsidTr="00803D6A">
      <w:tc>
        <w:tcPr>
          <w:tcW w:w="4500" w:type="pct"/>
          <w:tcBorders>
            <w:top w:val="single" w:sz="12" w:space="0" w:color="2E74B5" w:themeColor="accent1" w:themeShade="BF"/>
          </w:tcBorders>
          <w:shd w:val="clear" w:color="auto" w:fill="FFFFFF" w:themeFill="background1"/>
        </w:tcPr>
        <w:p w14:paraId="09C2D08F" w14:textId="77777777" w:rsidR="00803D6A" w:rsidRPr="00BD009C" w:rsidRDefault="00803D6A" w:rsidP="00424718">
          <w:pPr>
            <w:pStyle w:val="Footer"/>
            <w:rPr>
              <w:rFonts w:ascii="Times New Roman" w:hAnsi="Times New Roman" w:cs="Times New Roman"/>
            </w:rPr>
          </w:pPr>
          <w:r>
            <w:rPr>
              <w:rFonts w:ascii="Times New Roman" w:hAnsi="Times New Roman" w:cs="Times New Roman"/>
            </w:rPr>
            <w:t>NR395 J</w:t>
          </w:r>
          <w:r w:rsidR="00EB1853">
            <w:rPr>
              <w:rFonts w:ascii="Times New Roman" w:hAnsi="Times New Roman" w:cs="Times New Roman"/>
            </w:rPr>
            <w:t>ournal Entry #</w:t>
          </w:r>
          <w:r w:rsidR="00424718">
            <w:rPr>
              <w:rFonts w:ascii="Times New Roman" w:hAnsi="Times New Roman" w:cs="Times New Roman"/>
            </w:rPr>
            <w:t>2</w:t>
          </w:r>
          <w:r>
            <w:rPr>
              <w:rFonts w:ascii="Times New Roman" w:hAnsi="Times New Roman" w:cs="Times New Roman"/>
            </w:rPr>
            <w:t xml:space="preserve"> Form                                </w:t>
          </w:r>
          <w:r w:rsidR="00424718">
            <w:rPr>
              <w:rFonts w:ascii="Times New Roman" w:hAnsi="Times New Roman" w:cs="Times New Roman"/>
            </w:rPr>
            <w:t xml:space="preserve">                                               3/2019 CJM</w:t>
          </w:r>
        </w:p>
      </w:tc>
      <w:tc>
        <w:tcPr>
          <w:tcW w:w="500" w:type="pct"/>
          <w:tcBorders>
            <w:top w:val="single" w:sz="4" w:space="0" w:color="ED7D31" w:themeColor="accent2"/>
          </w:tcBorders>
          <w:shd w:val="clear" w:color="auto" w:fill="323E4F" w:themeFill="text2" w:themeFillShade="BF"/>
        </w:tcPr>
        <w:p w14:paraId="11C7A571" w14:textId="77777777" w:rsidR="00803D6A" w:rsidRPr="00351C8B" w:rsidRDefault="00803D6A" w:rsidP="00803D6A">
          <w:pPr>
            <w:pStyle w:val="Header"/>
            <w:rPr>
              <w:rFonts w:ascii="Garamond" w:hAnsi="Garamond"/>
              <w:color w:val="FFFFFF" w:themeColor="background1"/>
            </w:rPr>
          </w:pPr>
          <w:r w:rsidRPr="00351C8B">
            <w:rPr>
              <w:rFonts w:ascii="Garamond" w:hAnsi="Garamond"/>
            </w:rPr>
            <w:fldChar w:fldCharType="begin"/>
          </w:r>
          <w:r w:rsidRPr="00351C8B">
            <w:rPr>
              <w:rFonts w:ascii="Garamond" w:hAnsi="Garamond"/>
            </w:rPr>
            <w:instrText xml:space="preserve"> PAGE   \* MERGEFORMAT </w:instrText>
          </w:r>
          <w:r w:rsidRPr="00351C8B">
            <w:rPr>
              <w:rFonts w:ascii="Garamond" w:hAnsi="Garamond"/>
            </w:rPr>
            <w:fldChar w:fldCharType="separate"/>
          </w:r>
          <w:r w:rsidR="00F559BC" w:rsidRPr="00F559BC">
            <w:rPr>
              <w:rFonts w:ascii="Garamond" w:hAnsi="Garamond"/>
              <w:noProof/>
              <w:color w:val="FFFFFF" w:themeColor="background1"/>
            </w:rPr>
            <w:t>1</w:t>
          </w:r>
          <w:r w:rsidRPr="00351C8B">
            <w:rPr>
              <w:rFonts w:ascii="Garamond" w:hAnsi="Garamond"/>
              <w:noProof/>
              <w:color w:val="FFFFFF" w:themeColor="background1"/>
            </w:rPr>
            <w:fldChar w:fldCharType="end"/>
          </w:r>
        </w:p>
      </w:tc>
    </w:tr>
  </w:tbl>
  <w:p w14:paraId="4EED25F3" w14:textId="77777777" w:rsidR="00803D6A" w:rsidRDefault="0080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C0B0" w14:textId="77777777" w:rsidR="00F559BC" w:rsidRDefault="00F559BC" w:rsidP="00803D6A">
      <w:pPr>
        <w:spacing w:after="0" w:line="240" w:lineRule="auto"/>
      </w:pPr>
      <w:r>
        <w:separator/>
      </w:r>
    </w:p>
  </w:footnote>
  <w:footnote w:type="continuationSeparator" w:id="0">
    <w:p w14:paraId="4A682D9A" w14:textId="77777777" w:rsidR="00F559BC" w:rsidRDefault="00F559BC" w:rsidP="0080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6E63" w14:textId="77777777" w:rsidR="00803D6A" w:rsidRPr="00803D6A" w:rsidRDefault="00803D6A" w:rsidP="00803D6A">
    <w:pPr>
      <w:pStyle w:val="Heading1"/>
      <w:rPr>
        <w:rFonts w:ascii="Garamond" w:hAnsi="Garamond"/>
        <w:color w:val="002060"/>
        <w:sz w:val="24"/>
        <w:szCs w:val="24"/>
      </w:rPr>
    </w:pPr>
    <w:r w:rsidRPr="00803D6A">
      <w:rPr>
        <w:rFonts w:ascii="Garamond" w:hAnsi="Garamond"/>
        <w:color w:val="002060"/>
        <w:sz w:val="24"/>
        <w:szCs w:val="24"/>
      </w:rPr>
      <w:t>Chamberlain College of Nursing</w:t>
    </w:r>
    <w:r w:rsidRPr="00803D6A">
      <w:rPr>
        <w:rFonts w:ascii="Garamond" w:hAnsi="Garamond"/>
        <w:color w:val="002060"/>
        <w:sz w:val="24"/>
        <w:szCs w:val="24"/>
      </w:rPr>
      <w:tab/>
    </w:r>
    <w:r w:rsidRPr="00803D6A">
      <w:rPr>
        <w:rFonts w:ascii="Garamond" w:hAnsi="Garamond"/>
        <w:color w:val="002060"/>
        <w:sz w:val="24"/>
        <w:szCs w:val="24"/>
      </w:rPr>
      <w:tab/>
      <w:t>NR395 Ethics, Integrity, Professional Nursing Trends</w:t>
    </w:r>
  </w:p>
  <w:p w14:paraId="28F58703" w14:textId="77777777" w:rsidR="00803D6A" w:rsidRDefault="00803D6A">
    <w:pPr>
      <w:pStyle w:val="Header"/>
    </w:pPr>
    <w:r>
      <w:rPr>
        <w:rFonts w:ascii="Garamond" w:hAnsi="Garamond"/>
        <w:noProof/>
        <w:sz w:val="28"/>
        <w:szCs w:val="28"/>
      </w:rPr>
      <mc:AlternateContent>
        <mc:Choice Requires="wps">
          <w:drawing>
            <wp:anchor distT="4294967294" distB="4294967294" distL="114300" distR="114300" simplePos="0" relativeHeight="251659264" behindDoc="0" locked="0" layoutInCell="1" allowOverlap="1" wp14:anchorId="7EB371F5" wp14:editId="4527B31F">
              <wp:simplePos x="0" y="0"/>
              <wp:positionH relativeFrom="column">
                <wp:posOffset>-9525</wp:posOffset>
              </wp:positionH>
              <wp:positionV relativeFrom="paragraph">
                <wp:posOffset>55879</wp:posOffset>
              </wp:positionV>
              <wp:extent cx="594360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6917E" id="_x0000_t32" coordsize="21600,21600" o:spt="32" o:oned="t" path="m,l21600,21600e" filled="f">
              <v:path arrowok="t" fillok="f" o:connecttype="none"/>
              <o:lock v:ext="edit" shapetype="t"/>
            </v:shapetype>
            <v:shape id="Straight Arrow Connector 1" o:spid="_x0000_s1026" type="#_x0000_t32" style="position:absolute;margin-left:-.75pt;margin-top:4.4pt;width:46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" strokecolor="#00206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750D"/>
    <w:multiLevelType w:val="hybridMultilevel"/>
    <w:tmpl w:val="94365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922EA5"/>
    <w:multiLevelType w:val="hybridMultilevel"/>
    <w:tmpl w:val="B464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F89440A-4B0F-48E9-8296-76A5E10CE045}"/>
    <w:docVar w:name="dgnword-eventsink" w:val="2031938010816"/>
  </w:docVars>
  <w:rsids>
    <w:rsidRoot w:val="00803D6A"/>
    <w:rsid w:val="00130BF4"/>
    <w:rsid w:val="001663A2"/>
    <w:rsid w:val="002236D5"/>
    <w:rsid w:val="00232A4F"/>
    <w:rsid w:val="00255E39"/>
    <w:rsid w:val="00291137"/>
    <w:rsid w:val="00424718"/>
    <w:rsid w:val="00467695"/>
    <w:rsid w:val="00596175"/>
    <w:rsid w:val="006018FA"/>
    <w:rsid w:val="006369B1"/>
    <w:rsid w:val="00640D5C"/>
    <w:rsid w:val="006939F9"/>
    <w:rsid w:val="0069768A"/>
    <w:rsid w:val="00803D6A"/>
    <w:rsid w:val="00885AFB"/>
    <w:rsid w:val="00906429"/>
    <w:rsid w:val="00937AB3"/>
    <w:rsid w:val="00973A2B"/>
    <w:rsid w:val="009B4902"/>
    <w:rsid w:val="009C6372"/>
    <w:rsid w:val="009E5BBA"/>
    <w:rsid w:val="00A74CE8"/>
    <w:rsid w:val="00AD298B"/>
    <w:rsid w:val="00B222D6"/>
    <w:rsid w:val="00C03D35"/>
    <w:rsid w:val="00C836C5"/>
    <w:rsid w:val="00CF4C31"/>
    <w:rsid w:val="00D552E8"/>
    <w:rsid w:val="00D74C0F"/>
    <w:rsid w:val="00E92AD2"/>
    <w:rsid w:val="00EB1853"/>
    <w:rsid w:val="00F50AC3"/>
    <w:rsid w:val="00F5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04C4A"/>
  <w15:chartTrackingRefBased/>
  <w15:docId w15:val="{0ABA2BF0-1AEB-45B7-85FD-3D6E71DE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D6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6A"/>
  </w:style>
  <w:style w:type="paragraph" w:styleId="Footer">
    <w:name w:val="footer"/>
    <w:basedOn w:val="Normal"/>
    <w:link w:val="FooterChar"/>
    <w:uiPriority w:val="99"/>
    <w:unhideWhenUsed/>
    <w:rsid w:val="0080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6A"/>
  </w:style>
  <w:style w:type="character" w:customStyle="1" w:styleId="Heading1Char">
    <w:name w:val="Heading 1 Char"/>
    <w:basedOn w:val="DefaultParagraphFont"/>
    <w:link w:val="Heading1"/>
    <w:uiPriority w:val="9"/>
    <w:rsid w:val="00803D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63A2"/>
    <w:pPr>
      <w:ind w:left="720"/>
      <w:contextualSpacing/>
    </w:pPr>
  </w:style>
  <w:style w:type="paragraph" w:styleId="NormalWeb">
    <w:name w:val="Normal (Web)"/>
    <w:basedOn w:val="Normal"/>
    <w:uiPriority w:val="99"/>
    <w:semiHidden/>
    <w:unhideWhenUsed/>
    <w:rsid w:val="00166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3A2"/>
    <w:rPr>
      <w:b/>
      <w:bCs/>
    </w:rPr>
  </w:style>
  <w:style w:type="table" w:styleId="TableGrid">
    <w:name w:val="Table Grid"/>
    <w:basedOn w:val="TableNormal"/>
    <w:uiPriority w:val="39"/>
    <w:rsid w:val="0016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Kasey Carlson</cp:lastModifiedBy>
  <cp:revision>2</cp:revision>
  <dcterms:created xsi:type="dcterms:W3CDTF">2019-06-07T14:26:00Z</dcterms:created>
  <dcterms:modified xsi:type="dcterms:W3CDTF">2019-06-07T14:26:00Z</dcterms:modified>
</cp:coreProperties>
</file>