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AF4C1" w14:textId="21C1ACDB" w:rsidR="00AD7C57" w:rsidRPr="00D218BC" w:rsidRDefault="00C155CB" w:rsidP="00C155CB">
      <w:pPr>
        <w:jc w:val="right"/>
        <w:rPr>
          <w:rFonts w:ascii="Arial" w:hAnsi="Arial" w:cs="Arial"/>
          <w:noProof/>
          <w:sz w:val="22"/>
          <w:szCs w:val="22"/>
        </w:rPr>
      </w:pPr>
      <w:r w:rsidRPr="00D218BC">
        <w:rPr>
          <w:rFonts w:ascii="Garamond" w:hAnsi="Garamond"/>
          <w:b/>
          <w:bCs/>
          <w:noProof/>
          <w:color w:val="002060"/>
          <w:sz w:val="36"/>
          <w:szCs w:val="36"/>
        </w:rPr>
        <w:t>NR3</w:t>
      </w:r>
      <w:r w:rsidR="00D218BC" w:rsidRPr="00D218BC">
        <w:rPr>
          <w:rFonts w:ascii="Garamond" w:hAnsi="Garamond"/>
          <w:b/>
          <w:bCs/>
          <w:noProof/>
          <w:color w:val="002060"/>
          <w:sz w:val="36"/>
          <w:szCs w:val="36"/>
        </w:rPr>
        <w:t>05</w:t>
      </w:r>
      <w:r w:rsidRPr="00D218BC">
        <w:rPr>
          <w:rFonts w:ascii="Garamond" w:hAnsi="Garamond"/>
          <w:b/>
          <w:bCs/>
          <w:noProof/>
          <w:color w:val="002060"/>
          <w:sz w:val="36"/>
          <w:szCs w:val="36"/>
        </w:rPr>
        <w:t> </w:t>
      </w:r>
      <w:r w:rsidR="00D218BC" w:rsidRPr="00D218BC">
        <w:rPr>
          <w:rFonts w:ascii="Garamond" w:hAnsi="Garamond"/>
          <w:b/>
          <w:bCs/>
          <w:noProof/>
          <w:color w:val="002060"/>
          <w:sz w:val="36"/>
          <w:szCs w:val="36"/>
        </w:rPr>
        <w:t xml:space="preserve">Week </w:t>
      </w:r>
      <w:r w:rsidR="002565FE">
        <w:rPr>
          <w:rFonts w:ascii="Garamond" w:hAnsi="Garamond"/>
          <w:b/>
          <w:bCs/>
          <w:noProof/>
          <w:color w:val="002060"/>
          <w:sz w:val="36"/>
          <w:szCs w:val="36"/>
        </w:rPr>
        <w:t>3</w:t>
      </w:r>
      <w:r w:rsidR="00D218BC" w:rsidRPr="00D218BC">
        <w:rPr>
          <w:rFonts w:ascii="Garamond" w:hAnsi="Garamond"/>
          <w:b/>
          <w:bCs/>
          <w:noProof/>
          <w:color w:val="002060"/>
          <w:sz w:val="36"/>
          <w:szCs w:val="36"/>
        </w:rPr>
        <w:t xml:space="preserve"> </w:t>
      </w:r>
      <w:r w:rsidR="00D218BC">
        <w:rPr>
          <w:rFonts w:ascii="Garamond" w:hAnsi="Garamond"/>
          <w:b/>
          <w:bCs/>
          <w:noProof/>
          <w:color w:val="002060"/>
          <w:sz w:val="36"/>
          <w:szCs w:val="36"/>
        </w:rPr>
        <w:t xml:space="preserve">iHuman </w:t>
      </w:r>
      <w:r w:rsidR="00D218BC" w:rsidRPr="00D218BC">
        <w:rPr>
          <w:rFonts w:ascii="Garamond" w:hAnsi="Garamond"/>
          <w:b/>
          <w:bCs/>
          <w:noProof/>
          <w:color w:val="002060"/>
          <w:sz w:val="36"/>
          <w:szCs w:val="36"/>
        </w:rPr>
        <w:t>Nurse Notes Template</w:t>
      </w:r>
      <w:r w:rsidR="00161587" w:rsidRPr="00D218BC">
        <w:rPr>
          <w:rFonts w:ascii="Garamond" w:hAnsi="Garamond"/>
          <w:b/>
          <w:bCs/>
          <w:noProof/>
          <w:color w:val="002060"/>
          <w:sz w:val="36"/>
          <w:szCs w:val="36"/>
        </w:rPr>
        <w:t> </w:t>
      </w:r>
    </w:p>
    <w:p w14:paraId="6FE4D09C" w14:textId="77777777" w:rsidR="00C155CB" w:rsidRDefault="00C155CB" w:rsidP="609A832D">
      <w:pPr>
        <w:rPr>
          <w:rFonts w:ascii="Arial" w:hAnsi="Arial" w:cs="Arial"/>
          <w:noProof/>
          <w:sz w:val="22"/>
          <w:szCs w:val="22"/>
        </w:rPr>
      </w:pPr>
    </w:p>
    <w:p w14:paraId="438685D0" w14:textId="77777777" w:rsidR="00161587" w:rsidRPr="00C478DA" w:rsidRDefault="00161587" w:rsidP="0016158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  <w:r w:rsidRPr="00C478DA">
        <w:rPr>
          <w:rStyle w:val="normaltextrun"/>
          <w:rFonts w:asciiTheme="minorHAnsi" w:hAnsiTheme="minorHAnsi" w:cstheme="minorHAnsi"/>
          <w:b/>
          <w:bCs/>
        </w:rPr>
        <w:t>Directions: </w:t>
      </w:r>
      <w:r w:rsidRPr="00C478DA">
        <w:rPr>
          <w:rStyle w:val="eop"/>
          <w:rFonts w:asciiTheme="minorHAnsi" w:hAnsiTheme="minorHAnsi" w:cstheme="minorHAnsi"/>
          <w:b/>
          <w:bCs/>
        </w:rPr>
        <w:t> </w:t>
      </w:r>
    </w:p>
    <w:p w14:paraId="53BA62B5" w14:textId="037545B8" w:rsidR="00161587" w:rsidRPr="00C478DA" w:rsidRDefault="00D218BC" w:rsidP="006E4B9A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C478DA">
        <w:rPr>
          <w:rStyle w:val="normaltextrun"/>
          <w:rFonts w:asciiTheme="minorHAnsi" w:hAnsiTheme="minorHAnsi" w:cstheme="minorHAnsi"/>
        </w:rPr>
        <w:t xml:space="preserve">Read all directions on the NR305 Week </w:t>
      </w:r>
      <w:r w:rsidR="00B8584C">
        <w:rPr>
          <w:rStyle w:val="normaltextrun"/>
          <w:rFonts w:asciiTheme="minorHAnsi" w:hAnsiTheme="minorHAnsi" w:cstheme="minorHAnsi"/>
        </w:rPr>
        <w:t>3</w:t>
      </w:r>
      <w:r w:rsidRPr="00C478DA">
        <w:rPr>
          <w:rStyle w:val="normaltextrun"/>
          <w:rFonts w:asciiTheme="minorHAnsi" w:hAnsiTheme="minorHAnsi" w:cstheme="minorHAnsi"/>
        </w:rPr>
        <w:t xml:space="preserve"> assignment directions page. </w:t>
      </w:r>
    </w:p>
    <w:p w14:paraId="48D034B4" w14:textId="7C41181F" w:rsidR="00D218BC" w:rsidRPr="00C478DA" w:rsidRDefault="00D218BC" w:rsidP="006E4B9A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C478DA">
        <w:rPr>
          <w:rFonts w:asciiTheme="minorHAnsi" w:hAnsiTheme="minorHAnsi" w:cstheme="minorHAnsi"/>
        </w:rPr>
        <w:t xml:space="preserve">Complete </w:t>
      </w:r>
      <w:r w:rsidRPr="002565FE">
        <w:rPr>
          <w:rFonts w:asciiTheme="minorHAnsi" w:hAnsiTheme="minorHAnsi" w:cstheme="minorHAnsi"/>
        </w:rPr>
        <w:t>the</w:t>
      </w:r>
      <w:r w:rsidRPr="002565FE">
        <w:rPr>
          <w:rFonts w:asciiTheme="minorHAnsi" w:hAnsiTheme="minorHAnsi" w:cstheme="minorHAnsi"/>
          <w:b/>
          <w:bCs/>
        </w:rPr>
        <w:t xml:space="preserve"> Week </w:t>
      </w:r>
      <w:r w:rsidR="002565FE" w:rsidRPr="002565FE">
        <w:rPr>
          <w:rFonts w:asciiTheme="minorHAnsi" w:hAnsiTheme="minorHAnsi" w:cstheme="minorHAnsi"/>
          <w:b/>
          <w:bCs/>
        </w:rPr>
        <w:t>3 Cardiovascular</w:t>
      </w:r>
      <w:r w:rsidRPr="002565FE">
        <w:rPr>
          <w:rFonts w:asciiTheme="minorHAnsi" w:hAnsiTheme="minorHAnsi" w:cstheme="minorHAnsi"/>
          <w:b/>
          <w:bCs/>
        </w:rPr>
        <w:t xml:space="preserve"> Assessment: </w:t>
      </w:r>
      <w:r w:rsidR="002565FE" w:rsidRPr="002565FE">
        <w:rPr>
          <w:rFonts w:asciiTheme="minorHAnsi" w:hAnsiTheme="minorHAnsi" w:cstheme="minorHAnsi"/>
          <w:b/>
          <w:bCs/>
        </w:rPr>
        <w:t>Michael Granger</w:t>
      </w:r>
      <w:r w:rsidRPr="00C478DA">
        <w:rPr>
          <w:rFonts w:asciiTheme="minorHAnsi" w:hAnsiTheme="minorHAnsi" w:cstheme="minorHAnsi"/>
        </w:rPr>
        <w:t xml:space="preserve"> case in iHuman</w:t>
      </w:r>
      <w:r w:rsidR="006E4B9A" w:rsidRPr="00C478DA">
        <w:rPr>
          <w:rFonts w:asciiTheme="minorHAnsi" w:hAnsiTheme="minorHAnsi" w:cstheme="minorHAnsi"/>
        </w:rPr>
        <w:t xml:space="preserve"> before completing this template</w:t>
      </w:r>
      <w:r w:rsidRPr="00C478DA">
        <w:rPr>
          <w:rFonts w:asciiTheme="minorHAnsi" w:hAnsiTheme="minorHAnsi" w:cstheme="minorHAnsi"/>
        </w:rPr>
        <w:t xml:space="preserve">. </w:t>
      </w:r>
    </w:p>
    <w:p w14:paraId="2BB4E5D8" w14:textId="24B536A8" w:rsidR="006E4B9A" w:rsidRDefault="00D218BC" w:rsidP="006E4B9A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C478DA">
        <w:rPr>
          <w:rFonts w:asciiTheme="minorHAnsi" w:hAnsiTheme="minorHAnsi" w:cstheme="minorHAnsi"/>
        </w:rPr>
        <w:t xml:space="preserve">Submit the iHuman case for grading </w:t>
      </w:r>
      <w:r w:rsidR="006E4B9A" w:rsidRPr="00C478DA">
        <w:rPr>
          <w:rFonts w:asciiTheme="minorHAnsi" w:hAnsiTheme="minorHAnsi" w:cstheme="minorHAnsi"/>
        </w:rPr>
        <w:t>by</w:t>
      </w:r>
      <w:r w:rsidRPr="00C478DA">
        <w:rPr>
          <w:rFonts w:asciiTheme="minorHAnsi" w:hAnsiTheme="minorHAnsi" w:cstheme="minorHAnsi"/>
        </w:rPr>
        <w:t xml:space="preserve"> iHuman. </w:t>
      </w:r>
      <w:r w:rsidR="006E4B9A" w:rsidRPr="00C478DA">
        <w:rPr>
          <w:rFonts w:asciiTheme="minorHAnsi" w:hAnsiTheme="minorHAnsi" w:cstheme="minorHAnsi"/>
        </w:rPr>
        <w:t>(You may submit 2 attempts before the deadline.)</w:t>
      </w:r>
    </w:p>
    <w:p w14:paraId="545978C5" w14:textId="77777777" w:rsidR="00F46D41" w:rsidRPr="00C478DA" w:rsidRDefault="00F46D41" w:rsidP="00F46D41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Do not delete any of the content/questions currently on this template.</w:t>
      </w:r>
    </w:p>
    <w:p w14:paraId="6049BD9E" w14:textId="3C34058E" w:rsidR="00161587" w:rsidRPr="00C478DA" w:rsidRDefault="00D218BC" w:rsidP="00F46D41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C478DA">
        <w:rPr>
          <w:rStyle w:val="normaltextrun"/>
          <w:rFonts w:asciiTheme="minorHAnsi" w:hAnsiTheme="minorHAnsi" w:cstheme="minorHAnsi"/>
        </w:rPr>
        <w:t xml:space="preserve">Answer each item below. Read the directions carefully in each question and answer them </w:t>
      </w:r>
      <w:r w:rsidR="00BB1D1E" w:rsidRPr="00C478DA">
        <w:rPr>
          <w:rStyle w:val="normaltextrun"/>
          <w:rFonts w:asciiTheme="minorHAnsi" w:hAnsiTheme="minorHAnsi" w:cstheme="minorHAnsi"/>
        </w:rPr>
        <w:t>fully.</w:t>
      </w:r>
      <w:r w:rsidRPr="00C478DA">
        <w:rPr>
          <w:rStyle w:val="normaltextrun"/>
          <w:rFonts w:asciiTheme="minorHAnsi" w:hAnsiTheme="minorHAnsi" w:cstheme="minorHAnsi"/>
        </w:rPr>
        <w:t xml:space="preserve"> </w:t>
      </w:r>
      <w:r w:rsidR="00BB1D1E">
        <w:rPr>
          <w:rStyle w:val="normaltextrun"/>
          <w:rFonts w:asciiTheme="minorHAnsi" w:hAnsiTheme="minorHAnsi" w:cstheme="minorHAnsi"/>
        </w:rPr>
        <w:t xml:space="preserve">Reminder: </w:t>
      </w:r>
      <w:r w:rsidR="006E4B9A" w:rsidRPr="00C478DA">
        <w:rPr>
          <w:rStyle w:val="normaltextrun"/>
          <w:rFonts w:asciiTheme="minorHAnsi" w:hAnsiTheme="minorHAnsi" w:cstheme="minorHAnsi"/>
        </w:rPr>
        <w:t xml:space="preserve">You can refer back to the iHuman case as needed to help you complete this template. </w:t>
      </w:r>
    </w:p>
    <w:p w14:paraId="73D2E34D" w14:textId="3A08AC1E" w:rsidR="00161587" w:rsidRDefault="00161587" w:rsidP="00F46D41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C478DA">
        <w:rPr>
          <w:rStyle w:val="normaltextrun"/>
          <w:rFonts w:asciiTheme="minorHAnsi" w:hAnsiTheme="minorHAnsi" w:cstheme="minorHAnsi"/>
        </w:rPr>
        <w:t xml:space="preserve">Submit the completed template on the </w:t>
      </w:r>
      <w:r w:rsidR="00785544" w:rsidRPr="00C478DA">
        <w:rPr>
          <w:rStyle w:val="normaltextrun"/>
          <w:rFonts w:asciiTheme="minorHAnsi" w:hAnsiTheme="minorHAnsi" w:cstheme="minorHAnsi"/>
        </w:rPr>
        <w:t xml:space="preserve">Week </w:t>
      </w:r>
      <w:r w:rsidR="00B8584C">
        <w:rPr>
          <w:rStyle w:val="normaltextrun"/>
          <w:rFonts w:asciiTheme="minorHAnsi" w:hAnsiTheme="minorHAnsi" w:cstheme="minorHAnsi"/>
        </w:rPr>
        <w:t>3</w:t>
      </w:r>
      <w:r w:rsidR="00785544" w:rsidRPr="00C478DA">
        <w:rPr>
          <w:rStyle w:val="normaltextrun"/>
          <w:rFonts w:asciiTheme="minorHAnsi" w:hAnsiTheme="minorHAnsi" w:cstheme="minorHAnsi"/>
        </w:rPr>
        <w:t xml:space="preserve"> </w:t>
      </w:r>
      <w:r w:rsidRPr="00C478DA">
        <w:rPr>
          <w:rStyle w:val="normaltextrun"/>
          <w:rFonts w:asciiTheme="minorHAnsi" w:hAnsiTheme="minorHAnsi" w:cstheme="minorHAnsi"/>
        </w:rPr>
        <w:t>assignment page. </w:t>
      </w:r>
      <w:r w:rsidRPr="00C478DA">
        <w:rPr>
          <w:rStyle w:val="eop"/>
          <w:rFonts w:asciiTheme="minorHAnsi" w:hAnsiTheme="minorHAnsi" w:cstheme="minorHAnsi"/>
        </w:rPr>
        <w:t> </w:t>
      </w:r>
      <w:r w:rsidR="006E4B9A" w:rsidRPr="00C478DA">
        <w:rPr>
          <w:rStyle w:val="eop"/>
          <w:rFonts w:asciiTheme="minorHAnsi" w:hAnsiTheme="minorHAnsi" w:cstheme="minorHAnsi"/>
        </w:rPr>
        <w:t xml:space="preserve">(Your instructor will grade the Nurse Notes and provide feedback in the grading comments.) </w:t>
      </w:r>
    </w:p>
    <w:p w14:paraId="16E8AC61" w14:textId="0A09327B" w:rsidR="00C14A09" w:rsidRPr="00C478DA" w:rsidRDefault="00C14A09" w:rsidP="00F46D41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check for proper grammar and spelling prior to submission as this is part of the rubric.</w:t>
      </w:r>
    </w:p>
    <w:p w14:paraId="62B69134" w14:textId="04D59E28" w:rsidR="609A832D" w:rsidRPr="00C478DA" w:rsidRDefault="609A832D" w:rsidP="609A832D">
      <w:pPr>
        <w:rPr>
          <w:rFonts w:asciiTheme="minorHAnsi" w:hAnsiTheme="minorHAnsi" w:cstheme="minorHAnsi"/>
          <w:noProof/>
        </w:rPr>
      </w:pPr>
    </w:p>
    <w:p w14:paraId="5A85D705" w14:textId="64956F29" w:rsidR="00F83B20" w:rsidRPr="00C478DA" w:rsidRDefault="00161587" w:rsidP="0016158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C478DA">
        <w:rPr>
          <w:rStyle w:val="normaltextrun"/>
          <w:rFonts w:asciiTheme="minorHAnsi" w:hAnsiTheme="minorHAnsi" w:cstheme="minorHAnsi"/>
          <w:b/>
          <w:bCs/>
          <w:i/>
          <w:iCs/>
        </w:rPr>
        <w:t>Complete each item below</w:t>
      </w:r>
      <w:r w:rsidRPr="00C478DA">
        <w:rPr>
          <w:rStyle w:val="normaltextrun"/>
          <w:rFonts w:asciiTheme="minorHAnsi" w:hAnsiTheme="minorHAnsi" w:cstheme="minorHAnsi"/>
        </w:rPr>
        <w:t>: </w:t>
      </w:r>
      <w:r w:rsidRPr="00C478DA">
        <w:rPr>
          <w:rStyle w:val="eop"/>
          <w:rFonts w:asciiTheme="minorHAnsi" w:hAnsiTheme="minorHAnsi" w:cstheme="minorHAnsi"/>
        </w:rPr>
        <w:t> </w:t>
      </w:r>
    </w:p>
    <w:p w14:paraId="249FF828" w14:textId="77777777" w:rsidR="006E4B9A" w:rsidRPr="00C478DA" w:rsidRDefault="006E4B9A" w:rsidP="006E4B9A">
      <w:pPr>
        <w:rPr>
          <w:rFonts w:asciiTheme="minorHAnsi" w:hAnsiTheme="minorHAnsi" w:cstheme="minorHAnsi"/>
        </w:rPr>
      </w:pPr>
    </w:p>
    <w:p w14:paraId="27FFD2A0" w14:textId="1AE4232C" w:rsidR="006E4B9A" w:rsidRPr="00663818" w:rsidRDefault="006E4B9A" w:rsidP="00663818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C478DA">
        <w:rPr>
          <w:rFonts w:asciiTheme="minorHAnsi" w:hAnsiTheme="minorHAnsi" w:cstheme="minorHAnsi"/>
        </w:rPr>
        <w:t xml:space="preserve">Write an SBAR note (Situation, Background, Assessment, Recommendations) to summarize </w:t>
      </w:r>
      <w:r w:rsidR="00763E46" w:rsidRPr="00763E46">
        <w:rPr>
          <w:rFonts w:asciiTheme="minorHAnsi" w:hAnsiTheme="minorHAnsi" w:cstheme="minorHAnsi"/>
        </w:rPr>
        <w:t xml:space="preserve">Mr. Granger’s current health state for the next nursing shift. </w:t>
      </w:r>
      <w:r w:rsidRPr="00663818">
        <w:rPr>
          <w:rFonts w:asciiTheme="minorHAnsi" w:hAnsiTheme="minorHAnsi" w:cstheme="minorHAnsi"/>
        </w:rPr>
        <w:t xml:space="preserve">Hint: Since </w:t>
      </w:r>
      <w:r w:rsidR="00763E46" w:rsidRPr="00663818">
        <w:rPr>
          <w:rFonts w:asciiTheme="minorHAnsi" w:hAnsiTheme="minorHAnsi" w:cstheme="minorHAnsi"/>
        </w:rPr>
        <w:t>Mr. Granger is a new admission</w:t>
      </w:r>
      <w:r w:rsidRPr="00663818">
        <w:rPr>
          <w:rFonts w:asciiTheme="minorHAnsi" w:hAnsiTheme="minorHAnsi" w:cstheme="minorHAnsi"/>
        </w:rPr>
        <w:t xml:space="preserve"> your summary should include a comprehensive, but brief, review of all of your findings, not only abnormal results. To develop your note, </w:t>
      </w:r>
      <w:r w:rsidRPr="00663818">
        <w:rPr>
          <w:rFonts w:asciiTheme="minorHAnsi" w:hAnsiTheme="minorHAnsi" w:cstheme="minorHAnsi"/>
          <w:b/>
          <w:bCs/>
        </w:rPr>
        <w:t>type the appropriate information after each letter below</w:t>
      </w:r>
      <w:r w:rsidRPr="00663818">
        <w:rPr>
          <w:rFonts w:asciiTheme="minorHAnsi" w:hAnsiTheme="minorHAnsi" w:cstheme="minorHAnsi"/>
        </w:rPr>
        <w:t xml:space="preserve">. </w:t>
      </w:r>
    </w:p>
    <w:p w14:paraId="01A98948" w14:textId="6715D275" w:rsidR="006E4B9A" w:rsidRPr="00C478DA" w:rsidRDefault="006E4B9A" w:rsidP="006E4B9A">
      <w:pPr>
        <w:rPr>
          <w:rFonts w:asciiTheme="minorHAnsi" w:hAnsiTheme="minorHAnsi" w:cstheme="minorHAnsi"/>
        </w:rPr>
      </w:pPr>
    </w:p>
    <w:p w14:paraId="4B37BC74" w14:textId="2C5BD032" w:rsidR="006E4B9A" w:rsidRPr="00C478DA" w:rsidRDefault="006E4B9A" w:rsidP="006E4B9A">
      <w:pPr>
        <w:ind w:left="720"/>
        <w:rPr>
          <w:rFonts w:asciiTheme="minorHAnsi" w:hAnsiTheme="minorHAnsi" w:cstheme="minorHAnsi"/>
        </w:rPr>
      </w:pPr>
      <w:r w:rsidRPr="00C478DA">
        <w:rPr>
          <w:rFonts w:asciiTheme="minorHAnsi" w:hAnsiTheme="minorHAnsi" w:cstheme="minorHAnsi"/>
        </w:rPr>
        <w:t xml:space="preserve">S – </w:t>
      </w:r>
    </w:p>
    <w:p w14:paraId="486FBE1F" w14:textId="594EC610" w:rsidR="006E4B9A" w:rsidRPr="00C478DA" w:rsidRDefault="006E4B9A" w:rsidP="006E4B9A">
      <w:pPr>
        <w:ind w:left="720"/>
        <w:rPr>
          <w:rFonts w:asciiTheme="minorHAnsi" w:hAnsiTheme="minorHAnsi" w:cstheme="minorHAnsi"/>
        </w:rPr>
      </w:pPr>
    </w:p>
    <w:p w14:paraId="3E1131A0" w14:textId="18A7F5D0" w:rsidR="006E4B9A" w:rsidRPr="00C478DA" w:rsidRDefault="006E4B9A" w:rsidP="006E4B9A">
      <w:pPr>
        <w:ind w:left="720"/>
        <w:rPr>
          <w:rFonts w:asciiTheme="minorHAnsi" w:hAnsiTheme="minorHAnsi" w:cstheme="minorHAnsi"/>
        </w:rPr>
      </w:pPr>
      <w:r w:rsidRPr="00C478DA">
        <w:rPr>
          <w:rFonts w:asciiTheme="minorHAnsi" w:hAnsiTheme="minorHAnsi" w:cstheme="minorHAnsi"/>
        </w:rPr>
        <w:t xml:space="preserve">B – </w:t>
      </w:r>
    </w:p>
    <w:p w14:paraId="77A6F5BD" w14:textId="7E8DFC48" w:rsidR="006E4B9A" w:rsidRPr="00C478DA" w:rsidRDefault="006E4B9A" w:rsidP="006E4B9A">
      <w:pPr>
        <w:ind w:left="720"/>
        <w:rPr>
          <w:rFonts w:asciiTheme="minorHAnsi" w:hAnsiTheme="minorHAnsi" w:cstheme="minorHAnsi"/>
        </w:rPr>
      </w:pPr>
    </w:p>
    <w:p w14:paraId="2814608D" w14:textId="321E3587" w:rsidR="006E4B9A" w:rsidRPr="00C478DA" w:rsidRDefault="006E4B9A" w:rsidP="006E4B9A">
      <w:pPr>
        <w:ind w:left="720"/>
        <w:rPr>
          <w:rFonts w:asciiTheme="minorHAnsi" w:hAnsiTheme="minorHAnsi" w:cstheme="minorHAnsi"/>
        </w:rPr>
      </w:pPr>
      <w:r w:rsidRPr="00C478DA">
        <w:rPr>
          <w:rFonts w:asciiTheme="minorHAnsi" w:hAnsiTheme="minorHAnsi" w:cstheme="minorHAnsi"/>
        </w:rPr>
        <w:t xml:space="preserve">A – </w:t>
      </w:r>
    </w:p>
    <w:p w14:paraId="75328F24" w14:textId="4BF859B4" w:rsidR="006E4B9A" w:rsidRPr="00C478DA" w:rsidRDefault="006E4B9A" w:rsidP="006E4B9A">
      <w:pPr>
        <w:ind w:left="720"/>
        <w:rPr>
          <w:rFonts w:asciiTheme="minorHAnsi" w:hAnsiTheme="minorHAnsi" w:cstheme="minorHAnsi"/>
        </w:rPr>
      </w:pPr>
    </w:p>
    <w:p w14:paraId="302398A6" w14:textId="2E93E329" w:rsidR="006E4B9A" w:rsidRDefault="006E4B9A" w:rsidP="006E4B9A">
      <w:pPr>
        <w:ind w:left="720"/>
        <w:rPr>
          <w:rFonts w:asciiTheme="minorHAnsi" w:hAnsiTheme="minorHAnsi" w:cstheme="minorHAnsi"/>
        </w:rPr>
      </w:pPr>
      <w:r w:rsidRPr="00C478DA">
        <w:rPr>
          <w:rFonts w:asciiTheme="minorHAnsi" w:hAnsiTheme="minorHAnsi" w:cstheme="minorHAnsi"/>
        </w:rPr>
        <w:t xml:space="preserve">R </w:t>
      </w:r>
      <w:r w:rsidR="00763E46">
        <w:rPr>
          <w:rFonts w:asciiTheme="minorHAnsi" w:hAnsiTheme="minorHAnsi" w:cstheme="minorHAnsi"/>
        </w:rPr>
        <w:t>–</w:t>
      </w:r>
      <w:r w:rsidRPr="00C478DA">
        <w:rPr>
          <w:rFonts w:asciiTheme="minorHAnsi" w:hAnsiTheme="minorHAnsi" w:cstheme="minorHAnsi"/>
        </w:rPr>
        <w:t xml:space="preserve"> </w:t>
      </w:r>
    </w:p>
    <w:p w14:paraId="52C5CF6C" w14:textId="77777777" w:rsidR="00763E46" w:rsidRPr="00C478DA" w:rsidRDefault="00763E46" w:rsidP="006E4B9A">
      <w:pPr>
        <w:ind w:left="720"/>
        <w:rPr>
          <w:rFonts w:asciiTheme="minorHAnsi" w:hAnsiTheme="minorHAnsi" w:cstheme="minorHAnsi"/>
        </w:rPr>
      </w:pPr>
    </w:p>
    <w:p w14:paraId="77312C0C" w14:textId="77777777" w:rsidR="006E4B9A" w:rsidRPr="00C478DA" w:rsidRDefault="006E4B9A" w:rsidP="006E4B9A">
      <w:pPr>
        <w:rPr>
          <w:rFonts w:asciiTheme="minorHAnsi" w:hAnsiTheme="minorHAnsi" w:cstheme="minorHAnsi"/>
        </w:rPr>
      </w:pPr>
    </w:p>
    <w:p w14:paraId="7F84CB9B" w14:textId="4C237803" w:rsidR="00C14A09" w:rsidRDefault="00763E46" w:rsidP="00663818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763E46">
        <w:rPr>
          <w:rFonts w:asciiTheme="minorHAnsi" w:hAnsiTheme="minorHAnsi" w:cstheme="minorHAnsi"/>
        </w:rPr>
        <w:t xml:space="preserve">Mr. Granger will be discharged to his home soon. Describe two priority teaching </w:t>
      </w:r>
      <w:r>
        <w:rPr>
          <w:rFonts w:asciiTheme="minorHAnsi" w:hAnsiTheme="minorHAnsi" w:cstheme="minorHAnsi"/>
        </w:rPr>
        <w:t>topics</w:t>
      </w:r>
      <w:r w:rsidRPr="00763E46">
        <w:rPr>
          <w:rFonts w:asciiTheme="minorHAnsi" w:hAnsiTheme="minorHAnsi" w:cstheme="minorHAnsi"/>
        </w:rPr>
        <w:t xml:space="preserve"> for Mr. Granger’s discharge plan. </w:t>
      </w:r>
    </w:p>
    <w:p w14:paraId="6122EA1E" w14:textId="23153451" w:rsidR="00C14A09" w:rsidRDefault="00C14A09" w:rsidP="00C14A09">
      <w:pPr>
        <w:pStyle w:val="ListParagraph"/>
        <w:ind w:left="18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27FD01F6" w14:textId="51AAC352" w:rsidR="00C14A09" w:rsidRDefault="00C14A09" w:rsidP="00C14A09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</w:p>
    <w:p w14:paraId="1F140A37" w14:textId="5ED8A942" w:rsidR="00BC47A3" w:rsidRDefault="00BC47A3" w:rsidP="00BC47A3">
      <w:pPr>
        <w:pStyle w:val="ListParagraph"/>
        <w:ind w:left="1800"/>
        <w:rPr>
          <w:rFonts w:asciiTheme="minorHAnsi" w:hAnsiTheme="minorHAnsi" w:cstheme="minorHAnsi"/>
        </w:rPr>
      </w:pPr>
    </w:p>
    <w:p w14:paraId="38E23B8B" w14:textId="5A1312EB" w:rsidR="00BC47A3" w:rsidRDefault="00BC47A3" w:rsidP="00BC47A3">
      <w:pPr>
        <w:pStyle w:val="ListParagraph"/>
        <w:ind w:left="1800"/>
        <w:rPr>
          <w:rFonts w:asciiTheme="minorHAnsi" w:hAnsiTheme="minorHAnsi" w:cstheme="minorHAnsi"/>
        </w:rPr>
      </w:pPr>
    </w:p>
    <w:p w14:paraId="28C9AFE4" w14:textId="77777777" w:rsidR="00BC47A3" w:rsidRDefault="00BC47A3" w:rsidP="00BC47A3">
      <w:pPr>
        <w:pStyle w:val="ListParagraph"/>
        <w:ind w:left="1800"/>
        <w:rPr>
          <w:rFonts w:asciiTheme="minorHAnsi" w:hAnsiTheme="minorHAnsi" w:cstheme="minorHAnsi"/>
        </w:rPr>
      </w:pPr>
    </w:p>
    <w:p w14:paraId="38B9F9A3" w14:textId="77777777" w:rsidR="00BC47A3" w:rsidRDefault="00BC47A3" w:rsidP="00C14A09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</w:p>
    <w:p w14:paraId="45AB1733" w14:textId="77777777" w:rsidR="00C14A09" w:rsidRDefault="00C14A09" w:rsidP="00C14A09">
      <w:pPr>
        <w:pStyle w:val="ListParagraph"/>
        <w:ind w:left="1800"/>
        <w:rPr>
          <w:rFonts w:asciiTheme="minorHAnsi" w:hAnsiTheme="minorHAnsi" w:cstheme="minorHAnsi"/>
        </w:rPr>
      </w:pPr>
    </w:p>
    <w:p w14:paraId="13A5F0B4" w14:textId="34374D7F" w:rsidR="00C14A09" w:rsidRDefault="00C14A09" w:rsidP="00763E46">
      <w:pPr>
        <w:pStyle w:val="ListParagraph"/>
        <w:ind w:left="1800"/>
        <w:rPr>
          <w:rFonts w:asciiTheme="minorHAnsi" w:hAnsiTheme="minorHAnsi" w:cstheme="minorHAnsi"/>
        </w:rPr>
      </w:pPr>
    </w:p>
    <w:p w14:paraId="44F07DB7" w14:textId="77777777" w:rsidR="00C14A09" w:rsidRPr="00C14A09" w:rsidRDefault="00C14A09" w:rsidP="00C14A09">
      <w:pPr>
        <w:pStyle w:val="ListParagraph"/>
        <w:ind w:left="1800"/>
        <w:rPr>
          <w:rFonts w:asciiTheme="minorHAnsi" w:hAnsiTheme="minorHAnsi" w:cstheme="minorHAnsi"/>
        </w:rPr>
      </w:pPr>
    </w:p>
    <w:p w14:paraId="37E0FB16" w14:textId="22DC2DC6" w:rsidR="00DC67F5" w:rsidRPr="00C14A09" w:rsidRDefault="00C14A09" w:rsidP="00C14A09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a </w:t>
      </w:r>
      <w:r w:rsidR="00DB4C75">
        <w:rPr>
          <w:rFonts w:asciiTheme="minorHAnsi" w:hAnsiTheme="minorHAnsi" w:cstheme="minorHAnsi"/>
        </w:rPr>
        <w:t>one</w:t>
      </w:r>
      <w:r>
        <w:rPr>
          <w:rFonts w:asciiTheme="minorHAnsi" w:hAnsiTheme="minorHAnsi" w:cstheme="minorHAnsi"/>
        </w:rPr>
        <w:t xml:space="preserve"> paragraph response, </w:t>
      </w:r>
      <w:r w:rsidR="007B7F54" w:rsidRPr="007B7F54">
        <w:rPr>
          <w:rFonts w:asciiTheme="minorHAnsi" w:hAnsiTheme="minorHAnsi" w:cstheme="minorHAnsi"/>
          <w:b/>
          <w:bCs/>
        </w:rPr>
        <w:t>what findings in your iHuman assessment</w:t>
      </w:r>
      <w:r w:rsidR="007B7F54">
        <w:rPr>
          <w:rFonts w:asciiTheme="minorHAnsi" w:hAnsiTheme="minorHAnsi" w:cstheme="minorHAnsi"/>
        </w:rPr>
        <w:t xml:space="preserve"> led</w:t>
      </w:r>
      <w:r w:rsidR="00785544" w:rsidRPr="00C14A09">
        <w:rPr>
          <w:rFonts w:asciiTheme="minorHAnsi" w:hAnsiTheme="minorHAnsi" w:cstheme="minorHAnsi"/>
        </w:rPr>
        <w:t xml:space="preserve"> you select these </w:t>
      </w:r>
      <w:r w:rsidR="00763E46">
        <w:rPr>
          <w:rFonts w:asciiTheme="minorHAnsi" w:hAnsiTheme="minorHAnsi" w:cstheme="minorHAnsi"/>
        </w:rPr>
        <w:t>discharge teaching topics</w:t>
      </w:r>
      <w:r w:rsidR="00785544" w:rsidRPr="00C14A09">
        <w:rPr>
          <w:rFonts w:asciiTheme="minorHAnsi" w:hAnsiTheme="minorHAnsi" w:cstheme="minorHAnsi"/>
        </w:rPr>
        <w:t xml:space="preserve">? </w:t>
      </w:r>
    </w:p>
    <w:p w14:paraId="75546FDC" w14:textId="5F4699A3" w:rsidR="00785544" w:rsidRPr="00C478DA" w:rsidRDefault="00785544" w:rsidP="00785544">
      <w:pPr>
        <w:rPr>
          <w:rFonts w:asciiTheme="minorHAnsi" w:hAnsiTheme="minorHAnsi" w:cstheme="minorHAnsi"/>
        </w:rPr>
      </w:pPr>
    </w:p>
    <w:p w14:paraId="1A812D41" w14:textId="68B1D7CC" w:rsidR="00C14A09" w:rsidRDefault="00C14A09" w:rsidP="00C14A09">
      <w:pPr>
        <w:pStyle w:val="ListParagraph"/>
        <w:rPr>
          <w:rFonts w:asciiTheme="minorHAnsi" w:hAnsiTheme="minorHAnsi" w:cstheme="minorHAnsi"/>
        </w:rPr>
      </w:pPr>
    </w:p>
    <w:p w14:paraId="09B0AE5D" w14:textId="77777777" w:rsidR="00C14A09" w:rsidRDefault="00C14A09" w:rsidP="00C14A09">
      <w:pPr>
        <w:pStyle w:val="ListParagraph"/>
        <w:rPr>
          <w:rFonts w:asciiTheme="minorHAnsi" w:hAnsiTheme="minorHAnsi" w:cstheme="minorHAnsi"/>
        </w:rPr>
      </w:pPr>
    </w:p>
    <w:p w14:paraId="015B2507" w14:textId="138BC238" w:rsidR="00785544" w:rsidRPr="00C14A09" w:rsidRDefault="00C14A09" w:rsidP="00C14A09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C14A09">
        <w:rPr>
          <w:rFonts w:asciiTheme="minorHAnsi" w:hAnsiTheme="minorHAnsi" w:cstheme="minorHAnsi"/>
        </w:rPr>
        <w:t xml:space="preserve">In a </w:t>
      </w:r>
      <w:r w:rsidR="00DB4C75">
        <w:rPr>
          <w:rFonts w:asciiTheme="minorHAnsi" w:hAnsiTheme="minorHAnsi" w:cstheme="minorHAnsi"/>
        </w:rPr>
        <w:t>one</w:t>
      </w:r>
      <w:r w:rsidRPr="00C14A09">
        <w:rPr>
          <w:rFonts w:asciiTheme="minorHAnsi" w:hAnsiTheme="minorHAnsi" w:cstheme="minorHAnsi"/>
        </w:rPr>
        <w:t xml:space="preserve"> paragraph response</w:t>
      </w:r>
      <w:r w:rsidR="00763E46">
        <w:rPr>
          <w:rFonts w:asciiTheme="minorHAnsi" w:hAnsiTheme="minorHAnsi" w:cstheme="minorHAnsi"/>
        </w:rPr>
        <w:t xml:space="preserve">, discuss in detail </w:t>
      </w:r>
      <w:r w:rsidR="00763E46" w:rsidRPr="008B1D2D">
        <w:rPr>
          <w:rFonts w:asciiTheme="minorHAnsi" w:hAnsiTheme="minorHAnsi" w:cstheme="minorHAnsi"/>
          <w:b/>
          <w:bCs/>
        </w:rPr>
        <w:t>how</w:t>
      </w:r>
      <w:r w:rsidR="00763E46">
        <w:rPr>
          <w:rFonts w:asciiTheme="minorHAnsi" w:hAnsiTheme="minorHAnsi" w:cstheme="minorHAnsi"/>
        </w:rPr>
        <w:t xml:space="preserve"> you would teach this information to Mr. Granger.</w:t>
      </w:r>
      <w:r>
        <w:rPr>
          <w:rFonts w:asciiTheme="minorHAnsi" w:hAnsiTheme="minorHAnsi" w:cstheme="minorHAnsi"/>
        </w:rPr>
        <w:t xml:space="preserve"> </w:t>
      </w:r>
      <w:r w:rsidR="00763E46">
        <w:rPr>
          <w:rFonts w:asciiTheme="minorHAnsi" w:hAnsiTheme="minorHAnsi" w:cstheme="minorHAnsi"/>
        </w:rPr>
        <w:t xml:space="preserve">Describe any teaching tools or resources you would provide. </w:t>
      </w:r>
      <w:r w:rsidR="00C478DA" w:rsidRPr="00C14A09">
        <w:rPr>
          <w:rFonts w:asciiTheme="minorHAnsi" w:hAnsiTheme="minorHAnsi" w:cstheme="minorHAnsi"/>
        </w:rPr>
        <w:t xml:space="preserve">Utilize the </w:t>
      </w:r>
      <w:r w:rsidR="006B72BA">
        <w:rPr>
          <w:rFonts w:asciiTheme="minorHAnsi" w:hAnsiTheme="minorHAnsi" w:cstheme="minorHAnsi"/>
        </w:rPr>
        <w:t xml:space="preserve">optional assigned readings, </w:t>
      </w:r>
      <w:r w:rsidR="00C478DA" w:rsidRPr="00C14A09">
        <w:rPr>
          <w:rFonts w:asciiTheme="minorHAnsi" w:hAnsiTheme="minorHAnsi" w:cstheme="minorHAnsi"/>
        </w:rPr>
        <w:t>course lesson</w:t>
      </w:r>
      <w:r w:rsidR="006B72BA">
        <w:rPr>
          <w:rFonts w:asciiTheme="minorHAnsi" w:hAnsiTheme="minorHAnsi" w:cstheme="minorHAnsi"/>
        </w:rPr>
        <w:t>s</w:t>
      </w:r>
      <w:r w:rsidR="00C478DA" w:rsidRPr="00C14A09">
        <w:rPr>
          <w:rFonts w:asciiTheme="minorHAnsi" w:hAnsiTheme="minorHAnsi" w:cstheme="minorHAnsi"/>
        </w:rPr>
        <w:t xml:space="preserve">, or an outside scholarly source </w:t>
      </w:r>
      <w:r w:rsidR="006B72BA">
        <w:rPr>
          <w:rFonts w:asciiTheme="minorHAnsi" w:hAnsiTheme="minorHAnsi" w:cstheme="minorHAnsi"/>
        </w:rPr>
        <w:t xml:space="preserve">of your choice </w:t>
      </w:r>
      <w:r w:rsidR="00C478DA" w:rsidRPr="00C14A09">
        <w:rPr>
          <w:rFonts w:asciiTheme="minorHAnsi" w:hAnsiTheme="minorHAnsi" w:cstheme="minorHAnsi"/>
        </w:rPr>
        <w:t xml:space="preserve">to support your thoughts and ideas. </w:t>
      </w:r>
      <w:r w:rsidR="00C478DA" w:rsidRPr="00C14A09">
        <w:rPr>
          <w:rFonts w:asciiTheme="minorHAnsi" w:hAnsiTheme="minorHAnsi" w:cstheme="minorHAnsi"/>
          <w:b/>
          <w:bCs/>
        </w:rPr>
        <w:t>Cite</w:t>
      </w:r>
      <w:r w:rsidR="00C478DA" w:rsidRPr="00C14A09">
        <w:rPr>
          <w:rFonts w:asciiTheme="minorHAnsi" w:hAnsiTheme="minorHAnsi" w:cstheme="minorHAnsi"/>
        </w:rPr>
        <w:t xml:space="preserve"> your resources in your paragraphs and </w:t>
      </w:r>
      <w:r w:rsidR="00C478DA" w:rsidRPr="00C14A09">
        <w:rPr>
          <w:rFonts w:asciiTheme="minorHAnsi" w:hAnsiTheme="minorHAnsi" w:cstheme="minorHAnsi"/>
          <w:b/>
          <w:bCs/>
        </w:rPr>
        <w:t>list your reference(s)</w:t>
      </w:r>
      <w:r w:rsidR="00C478DA" w:rsidRPr="00C14A09">
        <w:rPr>
          <w:rFonts w:asciiTheme="minorHAnsi" w:hAnsiTheme="minorHAnsi" w:cstheme="minorHAnsi"/>
        </w:rPr>
        <w:t xml:space="preserve"> after your response. </w:t>
      </w:r>
    </w:p>
    <w:p w14:paraId="60014491" w14:textId="77777777" w:rsidR="00785544" w:rsidRPr="00C478DA" w:rsidRDefault="00785544" w:rsidP="00785544">
      <w:pPr>
        <w:pStyle w:val="ListParagraph"/>
        <w:rPr>
          <w:rFonts w:asciiTheme="minorHAnsi" w:hAnsiTheme="minorHAnsi" w:cstheme="minorHAnsi"/>
        </w:rPr>
      </w:pPr>
    </w:p>
    <w:p w14:paraId="0778A831" w14:textId="7FBD1CDE" w:rsidR="609A832D" w:rsidRPr="00C478DA" w:rsidRDefault="609A832D" w:rsidP="008149F6">
      <w:pPr>
        <w:spacing w:line="480" w:lineRule="auto"/>
        <w:ind w:firstLine="720"/>
        <w:rPr>
          <w:rFonts w:ascii="Arial" w:hAnsi="Arial" w:cs="Arial"/>
          <w:noProof/>
        </w:rPr>
      </w:pPr>
    </w:p>
    <w:p w14:paraId="43F4A712" w14:textId="77777777" w:rsidR="00763E46" w:rsidRPr="00763E46" w:rsidRDefault="00763E46" w:rsidP="00763E46">
      <w:pPr>
        <w:spacing w:line="480" w:lineRule="auto"/>
        <w:ind w:firstLine="720"/>
        <w:rPr>
          <w:rFonts w:ascii="Arial" w:hAnsi="Arial" w:cs="Arial"/>
          <w:noProof/>
        </w:rPr>
      </w:pPr>
    </w:p>
    <w:p w14:paraId="5460D996" w14:textId="77777777" w:rsidR="00763E46" w:rsidRPr="00763E46" w:rsidRDefault="00763E46" w:rsidP="00763E46">
      <w:pPr>
        <w:spacing w:line="480" w:lineRule="auto"/>
        <w:ind w:firstLine="720"/>
        <w:rPr>
          <w:rFonts w:ascii="Arial" w:hAnsi="Arial" w:cs="Arial"/>
          <w:noProof/>
        </w:rPr>
      </w:pPr>
    </w:p>
    <w:p w14:paraId="28ECD115" w14:textId="2F61897E" w:rsidR="609A832D" w:rsidRPr="00C478DA" w:rsidRDefault="609A832D" w:rsidP="00763E46">
      <w:pPr>
        <w:spacing w:line="480" w:lineRule="auto"/>
        <w:ind w:firstLine="720"/>
        <w:rPr>
          <w:rFonts w:ascii="Arial" w:hAnsi="Arial" w:cs="Arial"/>
          <w:noProof/>
        </w:rPr>
      </w:pPr>
    </w:p>
    <w:sectPr w:rsidR="609A832D" w:rsidRPr="00C478DA" w:rsidSect="00161587">
      <w:headerReference w:type="default" r:id="rId10"/>
      <w:footerReference w:type="default" r:id="rId11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B267E" w14:textId="77777777" w:rsidR="00AE5168" w:rsidRDefault="00AE5168" w:rsidP="009A5243">
      <w:r>
        <w:separator/>
      </w:r>
    </w:p>
  </w:endnote>
  <w:endnote w:type="continuationSeparator" w:id="0">
    <w:p w14:paraId="0C084515" w14:textId="77777777" w:rsidR="00AE5168" w:rsidRDefault="00AE5168" w:rsidP="009A5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4DF05" w14:textId="0D767045" w:rsidR="00DC73CB" w:rsidRPr="00124A55" w:rsidRDefault="006B72BA" w:rsidP="00DC73CB">
    <w:pPr>
      <w:pStyle w:val="Footer"/>
      <w:jc w:val="right"/>
      <w:rPr>
        <w:rFonts w:ascii="Arial" w:hAnsi="Arial" w:cs="Arial"/>
        <w:sz w:val="16"/>
        <w:szCs w:val="16"/>
      </w:rPr>
    </w:pPr>
    <w:r>
      <w:t>11_22_KC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85D27" w14:textId="77777777" w:rsidR="00AE5168" w:rsidRDefault="00AE5168" w:rsidP="009A5243">
      <w:r>
        <w:separator/>
      </w:r>
    </w:p>
  </w:footnote>
  <w:footnote w:type="continuationSeparator" w:id="0">
    <w:p w14:paraId="64046AF0" w14:textId="77777777" w:rsidR="00AE5168" w:rsidRDefault="00AE5168" w:rsidP="009A5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35000" w14:textId="77777777" w:rsidR="009A5243" w:rsidRDefault="008B7B46" w:rsidP="009A5243">
    <w:pPr>
      <w:pStyle w:val="Header"/>
      <w:tabs>
        <w:tab w:val="clear" w:pos="8640"/>
        <w:tab w:val="right" w:pos="10440"/>
      </w:tabs>
      <w:ind w:left="-1800"/>
    </w:pPr>
    <w:r>
      <w:rPr>
        <w:noProof/>
      </w:rPr>
      <w:drawing>
        <wp:inline distT="0" distB="0" distL="0" distR="0" wp14:anchorId="026264FE" wp14:editId="5F02CE0E">
          <wp:extent cx="7776210" cy="1530555"/>
          <wp:effectExtent l="0" t="0" r="0" b="0"/>
          <wp:docPr id="1" name="Picture 3" descr="Chamberlain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5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C10AD"/>
    <w:multiLevelType w:val="hybridMultilevel"/>
    <w:tmpl w:val="C218AF6E"/>
    <w:lvl w:ilvl="0" w:tplc="0494FB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06E80"/>
    <w:multiLevelType w:val="multilevel"/>
    <w:tmpl w:val="C930BF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E67D55"/>
    <w:multiLevelType w:val="multilevel"/>
    <w:tmpl w:val="D80C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0C24DB"/>
    <w:multiLevelType w:val="hybridMultilevel"/>
    <w:tmpl w:val="057CC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F1F0E"/>
    <w:multiLevelType w:val="multilevel"/>
    <w:tmpl w:val="0B3651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930C4A"/>
    <w:multiLevelType w:val="multilevel"/>
    <w:tmpl w:val="2E74A2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F413F8"/>
    <w:multiLevelType w:val="multilevel"/>
    <w:tmpl w:val="95881D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B55D03"/>
    <w:multiLevelType w:val="hybridMultilevel"/>
    <w:tmpl w:val="057CC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5262F"/>
    <w:multiLevelType w:val="multilevel"/>
    <w:tmpl w:val="0A0CBA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E81B7C"/>
    <w:multiLevelType w:val="multilevel"/>
    <w:tmpl w:val="B3DCAF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E718F9"/>
    <w:multiLevelType w:val="hybridMultilevel"/>
    <w:tmpl w:val="DB78135A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6465CFE"/>
    <w:multiLevelType w:val="hybridMultilevel"/>
    <w:tmpl w:val="9C8AF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12688C"/>
    <w:multiLevelType w:val="multilevel"/>
    <w:tmpl w:val="342A7AD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605204"/>
    <w:multiLevelType w:val="hybridMultilevel"/>
    <w:tmpl w:val="8DDA83E8"/>
    <w:lvl w:ilvl="0" w:tplc="B10489C8">
      <w:start w:val="1"/>
      <w:numFmt w:val="decimal"/>
      <w:lvlText w:val="%1"/>
      <w:lvlJc w:val="left"/>
      <w:pPr>
        <w:ind w:left="1080" w:hanging="360"/>
      </w:pPr>
      <w:rPr>
        <w:rFonts w:asciiTheme="minorHAnsi" w:eastAsia="MS Mincho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925440"/>
    <w:multiLevelType w:val="multilevel"/>
    <w:tmpl w:val="BBC29A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D1336B"/>
    <w:multiLevelType w:val="multilevel"/>
    <w:tmpl w:val="A12E0A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CC019D"/>
    <w:multiLevelType w:val="hybridMultilevel"/>
    <w:tmpl w:val="34585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E53002"/>
    <w:multiLevelType w:val="hybridMultilevel"/>
    <w:tmpl w:val="6B68D2EE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5094F74"/>
    <w:multiLevelType w:val="hybridMultilevel"/>
    <w:tmpl w:val="6CBA8F7C"/>
    <w:lvl w:ilvl="0" w:tplc="B10489C8">
      <w:start w:val="1"/>
      <w:numFmt w:val="decimal"/>
      <w:lvlText w:val="%1"/>
      <w:lvlJc w:val="left"/>
      <w:pPr>
        <w:ind w:left="1080" w:hanging="360"/>
      </w:pPr>
      <w:rPr>
        <w:rFonts w:asciiTheme="minorHAnsi" w:eastAsia="MS Mincho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474C68"/>
    <w:multiLevelType w:val="multilevel"/>
    <w:tmpl w:val="FFDAE0E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182F2A"/>
    <w:multiLevelType w:val="multilevel"/>
    <w:tmpl w:val="109C7A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7652EA2"/>
    <w:multiLevelType w:val="multilevel"/>
    <w:tmpl w:val="7CD46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06538929">
    <w:abstractNumId w:val="21"/>
  </w:num>
  <w:num w:numId="2" w16cid:durableId="40398388">
    <w:abstractNumId w:val="9"/>
  </w:num>
  <w:num w:numId="3" w16cid:durableId="276449883">
    <w:abstractNumId w:val="1"/>
  </w:num>
  <w:num w:numId="4" w16cid:durableId="1836266553">
    <w:abstractNumId w:val="12"/>
  </w:num>
  <w:num w:numId="5" w16cid:durableId="1470510687">
    <w:abstractNumId w:val="19"/>
  </w:num>
  <w:num w:numId="6" w16cid:durableId="1192453923">
    <w:abstractNumId w:val="14"/>
  </w:num>
  <w:num w:numId="7" w16cid:durableId="1420521224">
    <w:abstractNumId w:val="6"/>
  </w:num>
  <w:num w:numId="8" w16cid:durableId="972490655">
    <w:abstractNumId w:val="4"/>
  </w:num>
  <w:num w:numId="9" w16cid:durableId="1953898208">
    <w:abstractNumId w:val="5"/>
  </w:num>
  <w:num w:numId="10" w16cid:durableId="795954074">
    <w:abstractNumId w:val="2"/>
  </w:num>
  <w:num w:numId="11" w16cid:durableId="1962030335">
    <w:abstractNumId w:val="8"/>
  </w:num>
  <w:num w:numId="12" w16cid:durableId="1125656220">
    <w:abstractNumId w:val="15"/>
  </w:num>
  <w:num w:numId="13" w16cid:durableId="1368070848">
    <w:abstractNumId w:val="20"/>
  </w:num>
  <w:num w:numId="14" w16cid:durableId="304896899">
    <w:abstractNumId w:val="11"/>
  </w:num>
  <w:num w:numId="15" w16cid:durableId="1884440476">
    <w:abstractNumId w:val="0"/>
  </w:num>
  <w:num w:numId="16" w16cid:durableId="1783527622">
    <w:abstractNumId w:val="7"/>
  </w:num>
  <w:num w:numId="17" w16cid:durableId="1648782408">
    <w:abstractNumId w:val="16"/>
  </w:num>
  <w:num w:numId="18" w16cid:durableId="1911385178">
    <w:abstractNumId w:val="18"/>
  </w:num>
  <w:num w:numId="19" w16cid:durableId="1567498275">
    <w:abstractNumId w:val="13"/>
  </w:num>
  <w:num w:numId="20" w16cid:durableId="405885275">
    <w:abstractNumId w:val="10"/>
  </w:num>
  <w:num w:numId="21" w16cid:durableId="1123156016">
    <w:abstractNumId w:val="17"/>
  </w:num>
  <w:num w:numId="22" w16cid:durableId="1398043604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xNzc1sjQ3MTQ0NDZR0lEKTi0uzszPAykwrAUAY37LAywAAAA="/>
  </w:docVars>
  <w:rsids>
    <w:rsidRoot w:val="00674BFB"/>
    <w:rsid w:val="0000689F"/>
    <w:rsid w:val="000D6A59"/>
    <w:rsid w:val="00124A55"/>
    <w:rsid w:val="00152A8D"/>
    <w:rsid w:val="00161587"/>
    <w:rsid w:val="00230922"/>
    <w:rsid w:val="00250EBF"/>
    <w:rsid w:val="002565FE"/>
    <w:rsid w:val="003A50C5"/>
    <w:rsid w:val="003F26EF"/>
    <w:rsid w:val="004D6D58"/>
    <w:rsid w:val="005174B0"/>
    <w:rsid w:val="00642153"/>
    <w:rsid w:val="00657BC2"/>
    <w:rsid w:val="00663818"/>
    <w:rsid w:val="00674BFB"/>
    <w:rsid w:val="00685D2A"/>
    <w:rsid w:val="006B72BA"/>
    <w:rsid w:val="006E4B9A"/>
    <w:rsid w:val="00763E46"/>
    <w:rsid w:val="00785544"/>
    <w:rsid w:val="007B7F54"/>
    <w:rsid w:val="008105AB"/>
    <w:rsid w:val="008149F6"/>
    <w:rsid w:val="008B1D2D"/>
    <w:rsid w:val="008B3014"/>
    <w:rsid w:val="008B7B46"/>
    <w:rsid w:val="008D0D4B"/>
    <w:rsid w:val="00913A74"/>
    <w:rsid w:val="0091752E"/>
    <w:rsid w:val="009316FC"/>
    <w:rsid w:val="00981CE7"/>
    <w:rsid w:val="009A5243"/>
    <w:rsid w:val="009C38CD"/>
    <w:rsid w:val="009D6B69"/>
    <w:rsid w:val="00A50126"/>
    <w:rsid w:val="00A673F0"/>
    <w:rsid w:val="00AD7C57"/>
    <w:rsid w:val="00AE5168"/>
    <w:rsid w:val="00B16A6A"/>
    <w:rsid w:val="00B8584C"/>
    <w:rsid w:val="00BB1D1E"/>
    <w:rsid w:val="00BC47A3"/>
    <w:rsid w:val="00C14A09"/>
    <w:rsid w:val="00C155CB"/>
    <w:rsid w:val="00C478DA"/>
    <w:rsid w:val="00C830E8"/>
    <w:rsid w:val="00C91E97"/>
    <w:rsid w:val="00CE3687"/>
    <w:rsid w:val="00D218BC"/>
    <w:rsid w:val="00D40768"/>
    <w:rsid w:val="00D47241"/>
    <w:rsid w:val="00DA7B6D"/>
    <w:rsid w:val="00DB4C75"/>
    <w:rsid w:val="00DC67F5"/>
    <w:rsid w:val="00DC73CB"/>
    <w:rsid w:val="00DC7BBE"/>
    <w:rsid w:val="00E044C2"/>
    <w:rsid w:val="00E65E9D"/>
    <w:rsid w:val="00E669EE"/>
    <w:rsid w:val="00EB1604"/>
    <w:rsid w:val="00F306E3"/>
    <w:rsid w:val="00F406CC"/>
    <w:rsid w:val="00F46D41"/>
    <w:rsid w:val="00F83B20"/>
    <w:rsid w:val="00FC35C0"/>
    <w:rsid w:val="4A3D8A94"/>
    <w:rsid w:val="609A8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12FB4A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24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A524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52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243"/>
  </w:style>
  <w:style w:type="paragraph" w:styleId="Footer">
    <w:name w:val="footer"/>
    <w:basedOn w:val="Normal"/>
    <w:link w:val="FooterChar"/>
    <w:uiPriority w:val="99"/>
    <w:unhideWhenUsed/>
    <w:rsid w:val="009A52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243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C155CB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normaltextrun">
    <w:name w:val="normaltextrun"/>
    <w:basedOn w:val="DefaultParagraphFont"/>
    <w:rsid w:val="00C155CB"/>
  </w:style>
  <w:style w:type="character" w:customStyle="1" w:styleId="eop">
    <w:name w:val="eop"/>
    <w:basedOn w:val="DefaultParagraphFont"/>
    <w:rsid w:val="00C155CB"/>
  </w:style>
  <w:style w:type="character" w:styleId="CommentReference">
    <w:name w:val="annotation reference"/>
    <w:basedOn w:val="DefaultParagraphFont"/>
    <w:uiPriority w:val="99"/>
    <w:semiHidden/>
    <w:unhideWhenUsed/>
    <w:rsid w:val="00250E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0E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0EB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0E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0EBF"/>
    <w:rPr>
      <w:b/>
      <w:bCs/>
    </w:rPr>
  </w:style>
  <w:style w:type="paragraph" w:styleId="ListParagraph">
    <w:name w:val="List Paragraph"/>
    <w:basedOn w:val="Normal"/>
    <w:uiPriority w:val="34"/>
    <w:qFormat/>
    <w:rsid w:val="006E4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1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2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1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8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0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4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6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1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7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9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9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8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7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8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1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7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8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0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6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8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9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0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7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1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9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8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3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52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1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6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1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9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5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1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9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8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4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3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55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8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6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1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6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6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8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3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7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1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3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2EF2C8968737448C890A1F7BFD2DAF" ma:contentTypeVersion="13" ma:contentTypeDescription="Create a new document." ma:contentTypeScope="" ma:versionID="8971a18a3b53d2d2a85046c0ec30fc2b">
  <xsd:schema xmlns:xsd="http://www.w3.org/2001/XMLSchema" xmlns:xs="http://www.w3.org/2001/XMLSchema" xmlns:p="http://schemas.microsoft.com/office/2006/metadata/properties" xmlns:ns3="294de61c-752b-42b0-b2e9-68fb8bba7908" xmlns:ns4="1bff5668-41a2-43fb-bebf-3803f3e31efb" targetNamespace="http://schemas.microsoft.com/office/2006/metadata/properties" ma:root="true" ma:fieldsID="f0467c2af93254358287b347a576c517" ns3:_="" ns4:_="">
    <xsd:import namespace="294de61c-752b-42b0-b2e9-68fb8bba7908"/>
    <xsd:import namespace="1bff5668-41a2-43fb-bebf-3803f3e31e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4de61c-752b-42b0-b2e9-68fb8bba79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f5668-41a2-43fb-bebf-3803f3e31e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AAFBEE-37F7-48AD-A05D-02E983A337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4de61c-752b-42b0-b2e9-68fb8bba7908"/>
    <ds:schemaRef ds:uri="1bff5668-41a2-43fb-bebf-3803f3e31e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548B2F-33B7-46AB-BE75-DCD4158D7C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EFA409-F03C-497F-B3E0-7082185282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Inc.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 STET</dc:creator>
  <cp:lastModifiedBy>Cook, Kate Gibson</cp:lastModifiedBy>
  <cp:revision>2</cp:revision>
  <dcterms:created xsi:type="dcterms:W3CDTF">2022-11-22T15:26:00Z</dcterms:created>
  <dcterms:modified xsi:type="dcterms:W3CDTF">2022-11-22T15:26:00Z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0x0101000E2EF2C8968737448C890A1F7BFD2DAF</vt:lpwstr>
  </property>
</Properties>
</file>