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3CD1D" w14:textId="77777777" w:rsidR="00917AE5" w:rsidRDefault="00917AE5" w:rsidP="00BD7EEE">
      <w:pPr>
        <w:spacing w:after="0" w:line="240" w:lineRule="auto"/>
        <w:ind w:right="-20"/>
        <w:jc w:val="right"/>
        <w:rPr>
          <w:rFonts w:ascii="Arial" w:eastAsia="Arial" w:hAnsi="Arial" w:cs="Arial"/>
          <w:b/>
          <w:color w:val="001F5F"/>
          <w:spacing w:val="2"/>
          <w:sz w:val="39"/>
          <w:szCs w:val="39"/>
        </w:rPr>
      </w:pPr>
      <w:r>
        <w:rPr>
          <w:rFonts w:ascii="Arial" w:eastAsia="Arial" w:hAnsi="Arial" w:cs="Arial"/>
          <w:b/>
          <w:color w:val="001F5F"/>
          <w:spacing w:val="2"/>
          <w:sz w:val="39"/>
          <w:szCs w:val="39"/>
        </w:rPr>
        <w:t>Week 8: Assignment</w:t>
      </w:r>
    </w:p>
    <w:p w14:paraId="001CA28B" w14:textId="4E2B68E4" w:rsidR="00DA0BBC" w:rsidRDefault="00E40E05" w:rsidP="00917AE5">
      <w:pPr>
        <w:spacing w:after="0" w:line="240" w:lineRule="auto"/>
        <w:ind w:left="3690" w:right="-20"/>
        <w:jc w:val="right"/>
        <w:rPr>
          <w:rFonts w:ascii="Arial" w:eastAsia="Arial" w:hAnsi="Arial" w:cs="Arial"/>
          <w:b/>
          <w:color w:val="001F5F"/>
          <w:spacing w:val="2"/>
          <w:sz w:val="39"/>
          <w:szCs w:val="39"/>
        </w:rPr>
      </w:pPr>
      <w:r>
        <w:rPr>
          <w:rFonts w:ascii="Arial" w:eastAsia="Arial" w:hAnsi="Arial" w:cs="Arial"/>
          <w:b/>
          <w:color w:val="001F5F"/>
          <w:spacing w:val="2"/>
          <w:sz w:val="39"/>
          <w:szCs w:val="39"/>
        </w:rPr>
        <w:t xml:space="preserve">Assessment of </w:t>
      </w:r>
      <w:r w:rsidR="005F6382">
        <w:rPr>
          <w:rFonts w:ascii="Arial" w:eastAsia="Arial" w:hAnsi="Arial" w:cs="Arial"/>
          <w:b/>
          <w:color w:val="001F5F"/>
          <w:spacing w:val="2"/>
          <w:sz w:val="39"/>
          <w:szCs w:val="39"/>
        </w:rPr>
        <w:t>University Learning Competencies</w:t>
      </w:r>
    </w:p>
    <w:p w14:paraId="53FF0ADF" w14:textId="5EDD20A3" w:rsidR="003756C3" w:rsidRDefault="003756C3" w:rsidP="00BD7EEE">
      <w:pPr>
        <w:spacing w:after="0" w:line="240" w:lineRule="auto"/>
        <w:ind w:right="-20"/>
        <w:jc w:val="right"/>
        <w:rPr>
          <w:rFonts w:ascii="Arial" w:eastAsia="Arial" w:hAnsi="Arial" w:cs="Arial"/>
          <w:b/>
          <w:color w:val="001F5F"/>
          <w:spacing w:val="2"/>
          <w:sz w:val="39"/>
          <w:szCs w:val="39"/>
        </w:rPr>
      </w:pPr>
      <w:r>
        <w:rPr>
          <w:rFonts w:ascii="Arial" w:eastAsia="Arial" w:hAnsi="Arial" w:cs="Arial"/>
          <w:b/>
          <w:color w:val="001F5F"/>
          <w:spacing w:val="2"/>
          <w:sz w:val="39"/>
          <w:szCs w:val="39"/>
        </w:rPr>
        <w:t>Reflective Worksheet</w:t>
      </w:r>
    </w:p>
    <w:p w14:paraId="52A3FC87" w14:textId="458BE51D" w:rsidR="007B060D" w:rsidRPr="00BD7EEE" w:rsidRDefault="00BD7EEE" w:rsidP="00BD7EEE">
      <w:pPr>
        <w:spacing w:after="0" w:line="240" w:lineRule="auto"/>
        <w:ind w:right="-20"/>
        <w:jc w:val="right"/>
        <w:rPr>
          <w:rFonts w:ascii="Arial" w:eastAsia="Arial" w:hAnsi="Arial" w:cs="Arial"/>
          <w:b/>
          <w:color w:val="001F5F"/>
          <w:spacing w:val="2"/>
          <w:sz w:val="39"/>
          <w:szCs w:val="39"/>
        </w:rPr>
      </w:pPr>
      <w:r>
        <w:rPr>
          <w:rFonts w:ascii="Arial" w:eastAsia="Arial" w:hAnsi="Arial" w:cs="Arial"/>
          <w:b/>
          <w:color w:val="001F5F"/>
          <w:spacing w:val="2"/>
          <w:sz w:val="39"/>
          <w:szCs w:val="39"/>
        </w:rPr>
        <w:t xml:space="preserve"> Guideline</w:t>
      </w:r>
      <w:r w:rsidR="00BE536B">
        <w:rPr>
          <w:rFonts w:ascii="Arial" w:eastAsia="Arial" w:hAnsi="Arial" w:cs="Arial"/>
          <w:b/>
          <w:color w:val="001F5F"/>
          <w:spacing w:val="2"/>
          <w:sz w:val="39"/>
          <w:szCs w:val="39"/>
        </w:rPr>
        <w:t>s</w:t>
      </w:r>
      <w:r w:rsidR="00116CAC" w:rsidRPr="00A14ADC">
        <w:rPr>
          <w:rFonts w:ascii="Arial" w:eastAsia="Arial" w:hAnsi="Arial" w:cs="Arial"/>
          <w:b/>
          <w:color w:val="001F5F"/>
          <w:spacing w:val="2"/>
          <w:sz w:val="39"/>
          <w:szCs w:val="39"/>
        </w:rPr>
        <w:t xml:space="preserve"> and Rubri</w:t>
      </w:r>
      <w:r w:rsidR="000E633C">
        <w:rPr>
          <w:rFonts w:ascii="Arial" w:eastAsia="Arial" w:hAnsi="Arial" w:cs="Arial"/>
          <w:b/>
          <w:color w:val="001F5F"/>
          <w:spacing w:val="2"/>
          <w:sz w:val="39"/>
          <w:szCs w:val="39"/>
        </w:rPr>
        <w:t>c</w:t>
      </w:r>
      <w:r w:rsidR="00B773BE">
        <w:rPr>
          <w:rFonts w:ascii="Arial" w:eastAsia="Arial" w:hAnsi="Arial" w:cs="Arial"/>
          <w:b/>
          <w:color w:val="001F5F"/>
          <w:spacing w:val="2"/>
          <w:sz w:val="39"/>
          <w:szCs w:val="39"/>
        </w:rPr>
        <w:t xml:space="preserve"> </w:t>
      </w:r>
    </w:p>
    <w:p w14:paraId="781B9D82" w14:textId="77777777" w:rsidR="00536693" w:rsidRPr="00116CAC" w:rsidRDefault="00536693" w:rsidP="00116CAC">
      <w:pPr>
        <w:spacing w:after="0" w:line="240" w:lineRule="auto"/>
        <w:rPr>
          <w:sz w:val="20"/>
          <w:szCs w:val="20"/>
        </w:rPr>
      </w:pPr>
    </w:p>
    <w:p w14:paraId="56767598" w14:textId="1BE84471" w:rsidR="00536693" w:rsidRPr="00116CAC" w:rsidRDefault="00536693" w:rsidP="00116CAC">
      <w:pPr>
        <w:spacing w:after="0" w:line="240" w:lineRule="auto"/>
        <w:ind w:left="565" w:right="-20"/>
        <w:rPr>
          <w:rFonts w:ascii="Arial" w:eastAsia="Arial" w:hAnsi="Arial" w:cs="Arial"/>
          <w:sz w:val="39"/>
          <w:szCs w:val="39"/>
        </w:rPr>
      </w:pPr>
      <w:r w:rsidRPr="00116CAC">
        <w:rPr>
          <w:rFonts w:ascii="Arial" w:eastAsia="Arial" w:hAnsi="Arial" w:cs="Arial"/>
          <w:color w:val="001F5F"/>
          <w:spacing w:val="-4"/>
          <w:sz w:val="39"/>
          <w:szCs w:val="39"/>
        </w:rPr>
        <w:tab/>
      </w:r>
      <w:r w:rsidRPr="00116CAC">
        <w:rPr>
          <w:rFonts w:ascii="Arial" w:eastAsia="Arial" w:hAnsi="Arial" w:cs="Arial"/>
          <w:color w:val="001F5F"/>
          <w:spacing w:val="-4"/>
          <w:sz w:val="39"/>
          <w:szCs w:val="39"/>
        </w:rPr>
        <w:tab/>
      </w:r>
      <w:r w:rsidRPr="00116CAC">
        <w:rPr>
          <w:rFonts w:ascii="Arial" w:eastAsia="Arial" w:hAnsi="Arial" w:cs="Arial"/>
          <w:color w:val="001F5F"/>
          <w:spacing w:val="-4"/>
          <w:sz w:val="39"/>
          <w:szCs w:val="39"/>
        </w:rPr>
        <w:tab/>
      </w:r>
      <w:r w:rsidRPr="00116CAC">
        <w:rPr>
          <w:rFonts w:ascii="Arial" w:eastAsia="Arial" w:hAnsi="Arial" w:cs="Arial"/>
          <w:color w:val="001F5F"/>
          <w:spacing w:val="-4"/>
          <w:sz w:val="39"/>
          <w:szCs w:val="39"/>
        </w:rPr>
        <w:tab/>
      </w:r>
      <w:r w:rsidRPr="00116CAC">
        <w:rPr>
          <w:rFonts w:ascii="Arial" w:eastAsia="Arial" w:hAnsi="Arial" w:cs="Arial"/>
          <w:color w:val="001F5F"/>
          <w:spacing w:val="-4"/>
          <w:sz w:val="39"/>
          <w:szCs w:val="39"/>
        </w:rPr>
        <w:tab/>
      </w:r>
      <w:r w:rsidRPr="00116CAC">
        <w:rPr>
          <w:rFonts w:ascii="Arial" w:eastAsia="Arial" w:hAnsi="Arial" w:cs="Arial"/>
          <w:color w:val="001F5F"/>
          <w:spacing w:val="-4"/>
          <w:sz w:val="39"/>
          <w:szCs w:val="39"/>
        </w:rPr>
        <w:tab/>
      </w:r>
      <w:r w:rsidRPr="00116CAC">
        <w:rPr>
          <w:rFonts w:ascii="Arial" w:eastAsia="Arial" w:hAnsi="Arial" w:cs="Arial"/>
          <w:color w:val="001F5F"/>
          <w:spacing w:val="-4"/>
          <w:sz w:val="39"/>
          <w:szCs w:val="39"/>
        </w:rPr>
        <w:tab/>
      </w:r>
      <w:r w:rsidRPr="00116CAC">
        <w:rPr>
          <w:rFonts w:ascii="Arial" w:eastAsia="Arial" w:hAnsi="Arial" w:cs="Arial"/>
          <w:color w:val="001F5F"/>
          <w:spacing w:val="-4"/>
          <w:sz w:val="39"/>
          <w:szCs w:val="39"/>
        </w:rPr>
        <w:tab/>
      </w:r>
    </w:p>
    <w:p w14:paraId="495A20F2" w14:textId="252D4AA3" w:rsidR="00014F74" w:rsidRDefault="00005DF6" w:rsidP="00014F74">
      <w:pPr>
        <w:pStyle w:val="Heading1"/>
      </w:pPr>
      <w:r w:rsidRPr="00C940CF">
        <w:t>Purpose</w:t>
      </w:r>
    </w:p>
    <w:p w14:paraId="5DA1ABC6" w14:textId="29A3D743" w:rsidR="00EC1AD8" w:rsidRDefault="004B75A1" w:rsidP="007D781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Throughout the MSN program, a wide array of professional competencies</w:t>
      </w:r>
      <w:r w:rsidR="00375BC8">
        <w:rPr>
          <w:rFonts w:asciiTheme="minorHAnsi" w:hAnsiTheme="minorHAnsi" w:cstheme="minorHAnsi"/>
        </w:rPr>
        <w:t xml:space="preserve"> </w:t>
      </w:r>
      <w:proofErr w:type="gramStart"/>
      <w:r w:rsidR="003221C7">
        <w:rPr>
          <w:rFonts w:asciiTheme="minorHAnsi" w:hAnsiTheme="minorHAnsi" w:cstheme="minorHAnsi"/>
        </w:rPr>
        <w:t>are</w:t>
      </w:r>
      <w:proofErr w:type="gramEnd"/>
      <w:r>
        <w:rPr>
          <w:rFonts w:asciiTheme="minorHAnsi" w:hAnsiTheme="minorHAnsi" w:cstheme="minorHAnsi"/>
        </w:rPr>
        <w:t xml:space="preserve"> introduced and cultivated </w:t>
      </w:r>
      <w:r w:rsidR="001E72C4">
        <w:rPr>
          <w:rFonts w:asciiTheme="minorHAnsi" w:hAnsiTheme="minorHAnsi" w:cstheme="minorHAnsi"/>
        </w:rPr>
        <w:t>through</w:t>
      </w:r>
      <w:r>
        <w:rPr>
          <w:rFonts w:asciiTheme="minorHAnsi" w:hAnsiTheme="minorHAnsi" w:cstheme="minorHAnsi"/>
        </w:rPr>
        <w:t xml:space="preserve"> both classroom and practicum </w:t>
      </w:r>
      <w:r w:rsidR="001E72C4">
        <w:rPr>
          <w:rFonts w:asciiTheme="minorHAnsi" w:hAnsiTheme="minorHAnsi" w:cstheme="minorHAnsi"/>
        </w:rPr>
        <w:t xml:space="preserve">learning. Many of the competencies are unique to the profession, while others </w:t>
      </w:r>
      <w:r w:rsidR="00A51D04">
        <w:rPr>
          <w:rFonts w:asciiTheme="minorHAnsi" w:hAnsiTheme="minorHAnsi" w:cstheme="minorHAnsi"/>
        </w:rPr>
        <w:t>are shared across disciplines</w:t>
      </w:r>
      <w:r w:rsidR="001E72C4" w:rsidRPr="00AE3D63">
        <w:rPr>
          <w:rFonts w:asciiTheme="minorHAnsi" w:hAnsiTheme="minorHAnsi" w:cstheme="minorHAnsi"/>
        </w:rPr>
        <w:t>.</w:t>
      </w:r>
      <w:r w:rsidR="00740EE2">
        <w:rPr>
          <w:rFonts w:asciiTheme="minorHAnsi" w:hAnsiTheme="minorHAnsi" w:cstheme="minorHAnsi"/>
        </w:rPr>
        <w:t xml:space="preserve"> </w:t>
      </w:r>
      <w:r w:rsidR="004532D4" w:rsidRPr="00AE3D63">
        <w:rPr>
          <w:rFonts w:asciiTheme="minorHAnsi" w:hAnsiTheme="minorHAnsi" w:cstheme="minorHAnsi"/>
        </w:rPr>
        <w:t>In additio</w:t>
      </w:r>
      <w:r w:rsidR="00DA1F0D" w:rsidRPr="00AE3D63">
        <w:rPr>
          <w:rFonts w:asciiTheme="minorHAnsi" w:hAnsiTheme="minorHAnsi" w:cstheme="minorHAnsi"/>
        </w:rPr>
        <w:t>n</w:t>
      </w:r>
      <w:r w:rsidR="001170DB">
        <w:rPr>
          <w:rFonts w:asciiTheme="minorHAnsi" w:hAnsiTheme="minorHAnsi" w:cstheme="minorHAnsi"/>
        </w:rPr>
        <w:t xml:space="preserve"> to these professional competencies</w:t>
      </w:r>
      <w:r w:rsidR="00DA1F0D" w:rsidRPr="00AE3D63">
        <w:rPr>
          <w:rFonts w:asciiTheme="minorHAnsi" w:hAnsiTheme="minorHAnsi" w:cstheme="minorHAnsi"/>
        </w:rPr>
        <w:t xml:space="preserve">, </w:t>
      </w:r>
      <w:r w:rsidR="0021181B" w:rsidRPr="00AE3D63">
        <w:rPr>
          <w:rFonts w:asciiTheme="minorHAnsi" w:hAnsiTheme="minorHAnsi" w:cstheme="minorHAnsi"/>
        </w:rPr>
        <w:t xml:space="preserve">Chamberlain </w:t>
      </w:r>
      <w:r w:rsidR="0021181B">
        <w:rPr>
          <w:rFonts w:asciiTheme="minorHAnsi" w:hAnsiTheme="minorHAnsi" w:cstheme="minorHAnsi"/>
        </w:rPr>
        <w:t xml:space="preserve">University </w:t>
      </w:r>
      <w:r w:rsidR="00383556">
        <w:rPr>
          <w:rFonts w:asciiTheme="minorHAnsi" w:hAnsiTheme="minorHAnsi" w:cstheme="minorHAnsi"/>
        </w:rPr>
        <w:t xml:space="preserve">recognizes </w:t>
      </w:r>
      <w:r w:rsidR="005924C1">
        <w:rPr>
          <w:rFonts w:asciiTheme="minorHAnsi" w:hAnsiTheme="minorHAnsi" w:cstheme="minorHAnsi"/>
        </w:rPr>
        <w:t xml:space="preserve">learning </w:t>
      </w:r>
      <w:r w:rsidR="0021181B">
        <w:rPr>
          <w:rFonts w:asciiTheme="minorHAnsi" w:hAnsiTheme="minorHAnsi" w:cstheme="minorHAnsi"/>
        </w:rPr>
        <w:t>competencies</w:t>
      </w:r>
      <w:r w:rsidR="00AE587D">
        <w:rPr>
          <w:rFonts w:asciiTheme="minorHAnsi" w:hAnsiTheme="minorHAnsi" w:cstheme="minorHAnsi"/>
        </w:rPr>
        <w:t xml:space="preserve"> </w:t>
      </w:r>
      <w:r w:rsidR="005924C1">
        <w:rPr>
          <w:rFonts w:asciiTheme="minorHAnsi" w:hAnsiTheme="minorHAnsi" w:cstheme="minorHAnsi"/>
        </w:rPr>
        <w:t xml:space="preserve">central to graduate education that are </w:t>
      </w:r>
      <w:r w:rsidR="00FD5300">
        <w:rPr>
          <w:rFonts w:asciiTheme="minorHAnsi" w:hAnsiTheme="minorHAnsi" w:cstheme="minorHAnsi"/>
        </w:rPr>
        <w:t xml:space="preserve">achieved through the </w:t>
      </w:r>
      <w:r w:rsidR="005924C1">
        <w:rPr>
          <w:rFonts w:asciiTheme="minorHAnsi" w:hAnsiTheme="minorHAnsi" w:cstheme="minorHAnsi"/>
        </w:rPr>
        <w:t xml:space="preserve">MSN </w:t>
      </w:r>
      <w:r w:rsidR="00FD5300">
        <w:rPr>
          <w:rFonts w:asciiTheme="minorHAnsi" w:hAnsiTheme="minorHAnsi" w:cstheme="minorHAnsi"/>
        </w:rPr>
        <w:t xml:space="preserve">program of study. </w:t>
      </w:r>
    </w:p>
    <w:p w14:paraId="344F0669" w14:textId="22A9CC09" w:rsidR="00221F28" w:rsidRDefault="00C07F24" w:rsidP="007D781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Domains addressed within the </w:t>
      </w:r>
      <w:r w:rsidR="00815490">
        <w:rPr>
          <w:rFonts w:asciiTheme="minorHAnsi" w:hAnsiTheme="minorHAnsi" w:cstheme="minorHAnsi"/>
        </w:rPr>
        <w:t>Chamberlain U</w:t>
      </w:r>
      <w:r>
        <w:rPr>
          <w:rFonts w:asciiTheme="minorHAnsi" w:hAnsiTheme="minorHAnsi" w:cstheme="minorHAnsi"/>
        </w:rPr>
        <w:t xml:space="preserve">niversity </w:t>
      </w:r>
      <w:r w:rsidR="00184151">
        <w:rPr>
          <w:rFonts w:asciiTheme="minorHAnsi" w:hAnsiTheme="minorHAnsi" w:cstheme="minorHAnsi"/>
        </w:rPr>
        <w:t>l</w:t>
      </w:r>
      <w:r>
        <w:rPr>
          <w:rFonts w:asciiTheme="minorHAnsi" w:hAnsiTheme="minorHAnsi" w:cstheme="minorHAnsi"/>
        </w:rPr>
        <w:t xml:space="preserve">earning </w:t>
      </w:r>
      <w:r w:rsidR="00F77631">
        <w:rPr>
          <w:rFonts w:asciiTheme="minorHAnsi" w:hAnsiTheme="minorHAnsi" w:cstheme="minorHAnsi"/>
        </w:rPr>
        <w:t>c</w:t>
      </w:r>
      <w:r>
        <w:rPr>
          <w:rFonts w:asciiTheme="minorHAnsi" w:hAnsiTheme="minorHAnsi" w:cstheme="minorHAnsi"/>
        </w:rPr>
        <w:t>ompetencies include</w:t>
      </w:r>
      <w:r w:rsidR="00301742">
        <w:rPr>
          <w:rFonts w:asciiTheme="minorHAnsi" w:hAnsiTheme="minorHAnsi" w:cstheme="minorHAnsi"/>
        </w:rPr>
        <w:t xml:space="preserve"> the following:</w:t>
      </w:r>
      <w:r w:rsidR="00E4332F">
        <w:rPr>
          <w:rFonts w:asciiTheme="minorHAnsi" w:hAnsiTheme="minorHAnsi" w:cstheme="minorHAnsi"/>
        </w:rPr>
        <w:t xml:space="preserve"> </w:t>
      </w:r>
      <w:r w:rsidR="002F649A">
        <w:rPr>
          <w:rFonts w:asciiTheme="minorHAnsi" w:hAnsiTheme="minorHAnsi" w:cstheme="minorHAnsi"/>
        </w:rPr>
        <w:t>car</w:t>
      </w:r>
      <w:r w:rsidR="00301742">
        <w:rPr>
          <w:rFonts w:asciiTheme="minorHAnsi" w:hAnsiTheme="minorHAnsi" w:cstheme="minorHAnsi"/>
        </w:rPr>
        <w:t>e-focused</w:t>
      </w:r>
      <w:r w:rsidR="00E4332F">
        <w:rPr>
          <w:rFonts w:asciiTheme="minorHAnsi" w:hAnsiTheme="minorHAnsi" w:cstheme="minorHAnsi"/>
        </w:rPr>
        <w:t>, career readiness, information literacy, leadership</w:t>
      </w:r>
      <w:r w:rsidR="00301742">
        <w:rPr>
          <w:rFonts w:asciiTheme="minorHAnsi" w:hAnsiTheme="minorHAnsi" w:cstheme="minorHAnsi"/>
        </w:rPr>
        <w:t>/change agent</w:t>
      </w:r>
      <w:r w:rsidR="00E4332F">
        <w:rPr>
          <w:rFonts w:asciiTheme="minorHAnsi" w:hAnsiTheme="minorHAnsi" w:cstheme="minorHAnsi"/>
        </w:rPr>
        <w:t xml:space="preserve">, professional communication, </w:t>
      </w:r>
      <w:r w:rsidR="00815490">
        <w:rPr>
          <w:rFonts w:asciiTheme="minorHAnsi" w:hAnsiTheme="minorHAnsi" w:cstheme="minorHAnsi"/>
        </w:rPr>
        <w:t>and</w:t>
      </w:r>
      <w:r w:rsidR="00E4332F">
        <w:rPr>
          <w:rFonts w:asciiTheme="minorHAnsi" w:hAnsiTheme="minorHAnsi" w:cstheme="minorHAnsi"/>
        </w:rPr>
        <w:t xml:space="preserve"> equity</w:t>
      </w:r>
      <w:r w:rsidR="00301742">
        <w:rPr>
          <w:rFonts w:asciiTheme="minorHAnsi" w:hAnsiTheme="minorHAnsi" w:cstheme="minorHAnsi"/>
        </w:rPr>
        <w:t>/</w:t>
      </w:r>
      <w:r w:rsidR="00E4332F">
        <w:rPr>
          <w:rFonts w:asciiTheme="minorHAnsi" w:hAnsiTheme="minorHAnsi" w:cstheme="minorHAnsi"/>
        </w:rPr>
        <w:t xml:space="preserve">inclusivity. </w:t>
      </w:r>
      <w:r w:rsidR="00996E50">
        <w:rPr>
          <w:rFonts w:asciiTheme="minorHAnsi" w:hAnsiTheme="minorHAnsi" w:cstheme="minorHAnsi"/>
        </w:rPr>
        <w:t xml:space="preserve">Within these six domains </w:t>
      </w:r>
      <w:r w:rsidR="00A34EB0">
        <w:rPr>
          <w:rFonts w:asciiTheme="minorHAnsi" w:hAnsiTheme="minorHAnsi" w:cstheme="minorHAnsi"/>
        </w:rPr>
        <w:t>there are</w:t>
      </w:r>
      <w:r w:rsidR="00D00183">
        <w:rPr>
          <w:rFonts w:asciiTheme="minorHAnsi" w:hAnsiTheme="minorHAnsi" w:cstheme="minorHAnsi"/>
        </w:rPr>
        <w:t xml:space="preserve"> nine </w:t>
      </w:r>
      <w:r w:rsidR="003D79BB">
        <w:rPr>
          <w:rFonts w:asciiTheme="minorHAnsi" w:hAnsiTheme="minorHAnsi" w:cstheme="minorHAnsi"/>
        </w:rPr>
        <w:t xml:space="preserve">graduate-level </w:t>
      </w:r>
      <w:r w:rsidR="003443A7">
        <w:rPr>
          <w:rFonts w:asciiTheme="minorHAnsi" w:hAnsiTheme="minorHAnsi" w:cstheme="minorHAnsi"/>
        </w:rPr>
        <w:t>com</w:t>
      </w:r>
      <w:r w:rsidR="00221F28">
        <w:rPr>
          <w:rFonts w:asciiTheme="minorHAnsi" w:hAnsiTheme="minorHAnsi" w:cstheme="minorHAnsi"/>
        </w:rPr>
        <w:t>petenc</w:t>
      </w:r>
      <w:r w:rsidR="00585C8D">
        <w:rPr>
          <w:rFonts w:asciiTheme="minorHAnsi" w:hAnsiTheme="minorHAnsi" w:cstheme="minorHAnsi"/>
        </w:rPr>
        <w:t>ies</w:t>
      </w:r>
      <w:r w:rsidR="00996E50">
        <w:rPr>
          <w:rFonts w:asciiTheme="minorHAnsi" w:hAnsiTheme="minorHAnsi" w:cstheme="minorHAnsi"/>
        </w:rPr>
        <w:t xml:space="preserve"> </w:t>
      </w:r>
      <w:r w:rsidR="00585C8D">
        <w:rPr>
          <w:rFonts w:asciiTheme="minorHAnsi" w:hAnsiTheme="minorHAnsi" w:cstheme="minorHAnsi"/>
        </w:rPr>
        <w:t>for Chamberlain University MSN studen</w:t>
      </w:r>
      <w:r w:rsidR="00A34EB0">
        <w:rPr>
          <w:rFonts w:asciiTheme="minorHAnsi" w:hAnsiTheme="minorHAnsi" w:cstheme="minorHAnsi"/>
        </w:rPr>
        <w:t>ts</w:t>
      </w:r>
      <w:r w:rsidR="00585C8D">
        <w:rPr>
          <w:rFonts w:asciiTheme="minorHAnsi" w:hAnsiTheme="minorHAnsi" w:cstheme="minorHAnsi"/>
        </w:rPr>
        <w:t>:</w:t>
      </w:r>
    </w:p>
    <w:p w14:paraId="21819905" w14:textId="262732B4" w:rsidR="00081D66" w:rsidRPr="00363ED3" w:rsidRDefault="000D6EA8" w:rsidP="007C4D87">
      <w:pPr>
        <w:pStyle w:val="ListParagraph"/>
        <w:numPr>
          <w:ilvl w:val="0"/>
          <w:numId w:val="34"/>
        </w:num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Car</w:t>
      </w:r>
      <w:r w:rsidR="00860450">
        <w:rPr>
          <w:rFonts w:asciiTheme="minorHAnsi" w:hAnsiTheme="minorHAnsi" w:cstheme="minorHAnsi"/>
        </w:rPr>
        <w:t>e</w:t>
      </w:r>
      <w:r w:rsidR="00301742">
        <w:rPr>
          <w:rFonts w:asciiTheme="minorHAnsi" w:hAnsiTheme="minorHAnsi" w:cstheme="minorHAnsi"/>
        </w:rPr>
        <w:t>-focused</w:t>
      </w:r>
    </w:p>
    <w:p w14:paraId="15A21984" w14:textId="115C73B7" w:rsidR="007C4D87" w:rsidRPr="00363ED3" w:rsidRDefault="007C4D87" w:rsidP="00081D66">
      <w:pPr>
        <w:pStyle w:val="ListParagraph"/>
        <w:numPr>
          <w:ilvl w:val="1"/>
          <w:numId w:val="34"/>
        </w:numPr>
        <w:spacing w:after="0" w:line="240" w:lineRule="auto"/>
        <w:rPr>
          <w:rFonts w:asciiTheme="minorHAnsi" w:hAnsiTheme="minorHAnsi" w:cstheme="minorHAnsi"/>
        </w:rPr>
      </w:pPr>
      <w:r w:rsidRPr="00363ED3">
        <w:rPr>
          <w:rFonts w:asciiTheme="minorHAnsi" w:hAnsiTheme="minorHAnsi" w:cstheme="minorHAnsi"/>
        </w:rPr>
        <w:t>Integrates the concepts of care for self and care and support for colleagues to create a workplace environment of respect, collaboration, collegiality, creativity, productivity, community, and teamwork.</w:t>
      </w:r>
    </w:p>
    <w:p w14:paraId="6EC67A21" w14:textId="4A1DFF64" w:rsidR="00585C8D" w:rsidRPr="00363ED3" w:rsidRDefault="00081D66" w:rsidP="00585C8D">
      <w:pPr>
        <w:pStyle w:val="ListParagraph"/>
        <w:numPr>
          <w:ilvl w:val="0"/>
          <w:numId w:val="34"/>
        </w:numPr>
        <w:rPr>
          <w:rFonts w:asciiTheme="minorHAnsi" w:hAnsiTheme="minorHAnsi" w:cstheme="minorHAnsi"/>
        </w:rPr>
      </w:pPr>
      <w:r w:rsidRPr="00363ED3">
        <w:rPr>
          <w:rFonts w:asciiTheme="minorHAnsi" w:hAnsiTheme="minorHAnsi" w:cstheme="minorHAnsi"/>
        </w:rPr>
        <w:t>Career Readiness</w:t>
      </w:r>
    </w:p>
    <w:p w14:paraId="64664575" w14:textId="77777777" w:rsidR="00081D66" w:rsidRPr="00363ED3" w:rsidRDefault="00081D66" w:rsidP="00081D66">
      <w:pPr>
        <w:pStyle w:val="ListParagraph"/>
        <w:numPr>
          <w:ilvl w:val="1"/>
          <w:numId w:val="34"/>
        </w:numPr>
        <w:spacing w:after="0" w:line="240" w:lineRule="auto"/>
        <w:rPr>
          <w:rFonts w:asciiTheme="minorHAnsi" w:hAnsiTheme="minorHAnsi" w:cstheme="minorHAnsi"/>
        </w:rPr>
      </w:pPr>
      <w:r w:rsidRPr="00363ED3">
        <w:rPr>
          <w:rFonts w:asciiTheme="minorHAnsi" w:hAnsiTheme="minorHAnsi" w:cstheme="minorHAnsi"/>
        </w:rPr>
        <w:t xml:space="preserve">Integrates professionalism, integrity, personal accountability, and ethical behaviors to assure effective performance within the work setting and professional role. </w:t>
      </w:r>
    </w:p>
    <w:p w14:paraId="42837CA2" w14:textId="759D397B" w:rsidR="00081D66" w:rsidRPr="00363ED3" w:rsidRDefault="00081D66" w:rsidP="00081D66">
      <w:pPr>
        <w:pStyle w:val="ListParagraph"/>
        <w:numPr>
          <w:ilvl w:val="1"/>
          <w:numId w:val="34"/>
        </w:numPr>
        <w:spacing w:after="0" w:line="240" w:lineRule="auto"/>
        <w:rPr>
          <w:rFonts w:asciiTheme="minorHAnsi" w:hAnsiTheme="minorHAnsi" w:cstheme="minorHAnsi"/>
        </w:rPr>
      </w:pPr>
      <w:r w:rsidRPr="00363ED3">
        <w:rPr>
          <w:rFonts w:asciiTheme="minorHAnsi" w:hAnsiTheme="minorHAnsi" w:cstheme="minorHAnsi"/>
        </w:rPr>
        <w:t>Models a commitment to career development, lifelong learning, and participation in research and scholarly inquiry to maintain professional competency.</w:t>
      </w:r>
    </w:p>
    <w:p w14:paraId="7BDB80A8" w14:textId="3AAFAF36" w:rsidR="00081D66" w:rsidRPr="00363ED3" w:rsidRDefault="007B4B83" w:rsidP="00585C8D">
      <w:pPr>
        <w:pStyle w:val="ListParagraph"/>
        <w:numPr>
          <w:ilvl w:val="0"/>
          <w:numId w:val="34"/>
        </w:numPr>
        <w:rPr>
          <w:rFonts w:asciiTheme="minorHAnsi" w:hAnsiTheme="minorHAnsi" w:cstheme="minorHAnsi"/>
        </w:rPr>
      </w:pPr>
      <w:r w:rsidRPr="00363ED3">
        <w:rPr>
          <w:rFonts w:asciiTheme="minorHAnsi" w:hAnsiTheme="minorHAnsi" w:cstheme="minorHAnsi"/>
        </w:rPr>
        <w:t>Information Literacy</w:t>
      </w:r>
    </w:p>
    <w:p w14:paraId="51846A88" w14:textId="00E18908" w:rsidR="007B4B83" w:rsidRPr="00363ED3" w:rsidRDefault="007B4B83" w:rsidP="007B4B83">
      <w:pPr>
        <w:pStyle w:val="ListParagraph"/>
        <w:numPr>
          <w:ilvl w:val="1"/>
          <w:numId w:val="34"/>
        </w:numPr>
        <w:rPr>
          <w:rFonts w:asciiTheme="minorHAnsi" w:hAnsiTheme="minorHAnsi" w:cstheme="minorHAnsi"/>
        </w:rPr>
      </w:pPr>
      <w:r w:rsidRPr="00363ED3">
        <w:rPr>
          <w:rFonts w:asciiTheme="minorHAnsi" w:hAnsiTheme="minorHAnsi" w:cstheme="minorHAnsi"/>
        </w:rPr>
        <w:t>Utilizes digital and information technology to critique issues, information, and ideas systematically to support informed decision-making and implement effective solutions.</w:t>
      </w:r>
    </w:p>
    <w:p w14:paraId="6752A649" w14:textId="3FCB99FD" w:rsidR="007B4B83" w:rsidRPr="00363ED3" w:rsidRDefault="006B48CE" w:rsidP="007B4B83">
      <w:pPr>
        <w:pStyle w:val="ListParagraph"/>
        <w:numPr>
          <w:ilvl w:val="0"/>
          <w:numId w:val="34"/>
        </w:numPr>
        <w:rPr>
          <w:rFonts w:asciiTheme="minorHAnsi" w:hAnsiTheme="minorHAnsi" w:cstheme="minorHAnsi"/>
        </w:rPr>
      </w:pPr>
      <w:r w:rsidRPr="00363ED3">
        <w:rPr>
          <w:rFonts w:asciiTheme="minorHAnsi" w:hAnsiTheme="minorHAnsi" w:cstheme="minorHAnsi"/>
        </w:rPr>
        <w:t>Leadership</w:t>
      </w:r>
      <w:r w:rsidR="00860450">
        <w:rPr>
          <w:rFonts w:asciiTheme="minorHAnsi" w:hAnsiTheme="minorHAnsi" w:cstheme="minorHAnsi"/>
        </w:rPr>
        <w:t>/Change Agent</w:t>
      </w:r>
    </w:p>
    <w:p w14:paraId="595E25D8" w14:textId="4D128AA1" w:rsidR="006B48CE" w:rsidRPr="00363ED3" w:rsidRDefault="006B48CE" w:rsidP="006B48CE">
      <w:pPr>
        <w:pStyle w:val="ListParagraph"/>
        <w:numPr>
          <w:ilvl w:val="1"/>
          <w:numId w:val="34"/>
        </w:numPr>
        <w:rPr>
          <w:rFonts w:asciiTheme="minorHAnsi" w:hAnsiTheme="minorHAnsi" w:cstheme="minorHAnsi"/>
        </w:rPr>
      </w:pPr>
      <w:proofErr w:type="gramStart"/>
      <w:r w:rsidRPr="00363ED3">
        <w:rPr>
          <w:rFonts w:asciiTheme="minorHAnsi" w:hAnsiTheme="minorHAnsi" w:cstheme="minorHAnsi"/>
        </w:rPr>
        <w:t>Models</w:t>
      </w:r>
      <w:proofErr w:type="gramEnd"/>
      <w:r w:rsidRPr="00363ED3">
        <w:rPr>
          <w:rFonts w:asciiTheme="minorHAnsi" w:hAnsiTheme="minorHAnsi" w:cstheme="minorHAnsi"/>
        </w:rPr>
        <w:t xml:space="preserve"> systems-focused, authentic change leadership practices that enhance collaboration and inspire others to reach their full potential.</w:t>
      </w:r>
    </w:p>
    <w:p w14:paraId="5B5D20BF" w14:textId="43FA69D8" w:rsidR="006B48CE" w:rsidRPr="00363ED3" w:rsidRDefault="0006407A" w:rsidP="0006407A">
      <w:pPr>
        <w:pStyle w:val="ListParagraph"/>
        <w:numPr>
          <w:ilvl w:val="0"/>
          <w:numId w:val="34"/>
        </w:numPr>
        <w:rPr>
          <w:rFonts w:asciiTheme="minorHAnsi" w:hAnsiTheme="minorHAnsi" w:cstheme="minorHAnsi"/>
        </w:rPr>
      </w:pPr>
      <w:r w:rsidRPr="00363ED3">
        <w:rPr>
          <w:rFonts w:asciiTheme="minorHAnsi" w:hAnsiTheme="minorHAnsi" w:cstheme="minorHAnsi"/>
        </w:rPr>
        <w:t>Professional Communication</w:t>
      </w:r>
    </w:p>
    <w:p w14:paraId="44C6EA97" w14:textId="77777777" w:rsidR="0006407A" w:rsidRPr="00363ED3" w:rsidRDefault="0006407A" w:rsidP="0006407A">
      <w:pPr>
        <w:pStyle w:val="ListParagraph"/>
        <w:numPr>
          <w:ilvl w:val="1"/>
          <w:numId w:val="34"/>
        </w:numPr>
        <w:spacing w:after="0" w:line="240" w:lineRule="auto"/>
        <w:rPr>
          <w:rFonts w:asciiTheme="minorHAnsi" w:hAnsiTheme="minorHAnsi" w:cstheme="minorHAnsi"/>
        </w:rPr>
      </w:pPr>
      <w:r w:rsidRPr="00363ED3">
        <w:rPr>
          <w:rFonts w:asciiTheme="minorHAnsi" w:hAnsiTheme="minorHAnsi" w:cstheme="minorHAnsi"/>
        </w:rPr>
        <w:lastRenderedPageBreak/>
        <w:t>Expresses leadership in interprofessional teams to advance health and/or organizational outcomes.</w:t>
      </w:r>
    </w:p>
    <w:p w14:paraId="1E227A4D" w14:textId="77777777" w:rsidR="0006407A" w:rsidRPr="00363ED3" w:rsidRDefault="0006407A" w:rsidP="0006407A">
      <w:pPr>
        <w:pStyle w:val="ListParagraph"/>
        <w:numPr>
          <w:ilvl w:val="1"/>
          <w:numId w:val="34"/>
        </w:numPr>
        <w:spacing w:after="0" w:line="240" w:lineRule="auto"/>
        <w:rPr>
          <w:rFonts w:asciiTheme="minorHAnsi" w:hAnsiTheme="minorHAnsi" w:cstheme="minorHAnsi"/>
        </w:rPr>
      </w:pPr>
      <w:r w:rsidRPr="00363ED3">
        <w:rPr>
          <w:rFonts w:asciiTheme="minorHAnsi" w:hAnsiTheme="minorHAnsi" w:cstheme="minorHAnsi"/>
        </w:rPr>
        <w:t>Communicates thoughts and ideas clearly, professionally, and effectively in written and oral forms.</w:t>
      </w:r>
    </w:p>
    <w:p w14:paraId="78BB4EB2" w14:textId="5C948095" w:rsidR="0006407A" w:rsidRPr="00363ED3" w:rsidRDefault="00800626" w:rsidP="0006407A">
      <w:pPr>
        <w:pStyle w:val="ListParagraph"/>
        <w:numPr>
          <w:ilvl w:val="0"/>
          <w:numId w:val="34"/>
        </w:numPr>
        <w:rPr>
          <w:rFonts w:asciiTheme="minorHAnsi" w:hAnsiTheme="minorHAnsi" w:cstheme="minorHAnsi"/>
        </w:rPr>
      </w:pPr>
      <w:r w:rsidRPr="00363ED3">
        <w:rPr>
          <w:rFonts w:asciiTheme="minorHAnsi" w:hAnsiTheme="minorHAnsi" w:cstheme="minorHAnsi"/>
        </w:rPr>
        <w:t>Equity</w:t>
      </w:r>
      <w:r w:rsidR="00860450">
        <w:rPr>
          <w:rFonts w:asciiTheme="minorHAnsi" w:hAnsiTheme="minorHAnsi" w:cstheme="minorHAnsi"/>
        </w:rPr>
        <w:t>/</w:t>
      </w:r>
      <w:r w:rsidRPr="00363ED3">
        <w:rPr>
          <w:rFonts w:asciiTheme="minorHAnsi" w:hAnsiTheme="minorHAnsi" w:cstheme="minorHAnsi"/>
        </w:rPr>
        <w:t>Inclusivity</w:t>
      </w:r>
    </w:p>
    <w:p w14:paraId="07880CE5" w14:textId="77777777" w:rsidR="00800626" w:rsidRPr="00363ED3" w:rsidRDefault="00800626" w:rsidP="00800626">
      <w:pPr>
        <w:pStyle w:val="ListParagraph"/>
        <w:numPr>
          <w:ilvl w:val="1"/>
          <w:numId w:val="34"/>
        </w:numPr>
        <w:spacing w:after="0" w:line="240" w:lineRule="auto"/>
        <w:rPr>
          <w:rFonts w:asciiTheme="minorHAnsi" w:hAnsiTheme="minorHAnsi" w:cstheme="minorHAnsi"/>
        </w:rPr>
      </w:pPr>
      <w:proofErr w:type="gramStart"/>
      <w:r w:rsidRPr="00363ED3">
        <w:rPr>
          <w:rFonts w:asciiTheme="minorHAnsi" w:hAnsiTheme="minorHAnsi" w:cstheme="minorHAnsi"/>
        </w:rPr>
        <w:t>Models</w:t>
      </w:r>
      <w:proofErr w:type="gramEnd"/>
      <w:r w:rsidRPr="00363ED3">
        <w:rPr>
          <w:rFonts w:asciiTheme="minorHAnsi" w:hAnsiTheme="minorHAnsi" w:cstheme="minorHAnsi"/>
        </w:rPr>
        <w:t xml:space="preserve"> openness, inclusiveness, sensitivity, and respect with all people.</w:t>
      </w:r>
    </w:p>
    <w:p w14:paraId="142CC33E" w14:textId="2E8D5B28" w:rsidR="00221F28" w:rsidRPr="00A25168" w:rsidRDefault="00800626" w:rsidP="007D7815">
      <w:pPr>
        <w:pStyle w:val="ListParagraph"/>
        <w:numPr>
          <w:ilvl w:val="1"/>
          <w:numId w:val="34"/>
        </w:numPr>
        <w:rPr>
          <w:rFonts w:asciiTheme="minorHAnsi" w:hAnsiTheme="minorHAnsi" w:cstheme="minorHAnsi"/>
        </w:rPr>
      </w:pPr>
      <w:r w:rsidRPr="00363ED3">
        <w:rPr>
          <w:rFonts w:asciiTheme="minorHAnsi" w:hAnsiTheme="minorHAnsi" w:cstheme="minorHAnsi"/>
        </w:rPr>
        <w:t>Advocates for human rights, social justice, and health equity at the local, national, and/or global level.</w:t>
      </w:r>
    </w:p>
    <w:p w14:paraId="36B07C36" w14:textId="77777777" w:rsidR="00917AE5" w:rsidRDefault="00744A88" w:rsidP="00917AE5">
      <w:pPr>
        <w:pStyle w:val="NoSpacing"/>
      </w:pPr>
      <w:r w:rsidRPr="00917AE5">
        <w:t xml:space="preserve">During the program of study, a variety of learning activities </w:t>
      </w:r>
      <w:r w:rsidR="00C7793E" w:rsidRPr="00917AE5">
        <w:t>have been employed to build</w:t>
      </w:r>
      <w:r w:rsidR="000179CB" w:rsidRPr="00917AE5">
        <w:t xml:space="preserve"> student competency in each of these domains. </w:t>
      </w:r>
      <w:r w:rsidR="00E25FBE" w:rsidRPr="00917AE5">
        <w:t>Th</w:t>
      </w:r>
      <w:r w:rsidR="0050123D" w:rsidRPr="00917AE5">
        <w:t xml:space="preserve">is assignment provides an opportunity to </w:t>
      </w:r>
      <w:r w:rsidR="006721E2" w:rsidRPr="00917AE5">
        <w:t>reflect u</w:t>
      </w:r>
      <w:r w:rsidR="00870CBF" w:rsidRPr="00917AE5">
        <w:t xml:space="preserve">pon your achievement of </w:t>
      </w:r>
      <w:r w:rsidR="003F69B0" w:rsidRPr="00917AE5">
        <w:t xml:space="preserve">the </w:t>
      </w:r>
      <w:r w:rsidR="00E01F39" w:rsidRPr="00917AE5">
        <w:t>nine university learning competencies outlined above.</w:t>
      </w:r>
    </w:p>
    <w:p w14:paraId="4B516DA9" w14:textId="77777777" w:rsidR="00917AE5" w:rsidRDefault="00917AE5" w:rsidP="00917AE5">
      <w:pPr>
        <w:pStyle w:val="NoSpacing"/>
      </w:pPr>
    </w:p>
    <w:p w14:paraId="0DE8C809" w14:textId="77777777" w:rsidR="00917AE5" w:rsidRDefault="00917AE5" w:rsidP="00917AE5">
      <w:pPr>
        <w:spacing w:after="80" w:line="240" w:lineRule="auto"/>
        <w:rPr>
          <w:rFonts w:asciiTheme="minorHAnsi" w:hAnsiTheme="minorHAnsi" w:cstheme="minorBidi"/>
          <w:b/>
          <w:bCs/>
          <w:smallCaps/>
          <w:color w:val="002060"/>
          <w:spacing w:val="5"/>
          <w:sz w:val="32"/>
          <w:szCs w:val="32"/>
        </w:rPr>
      </w:pPr>
      <w:r w:rsidRPr="1AF3737C">
        <w:rPr>
          <w:rFonts w:asciiTheme="minorHAnsi" w:hAnsiTheme="minorHAnsi" w:cstheme="minorBidi"/>
          <w:b/>
          <w:bCs/>
          <w:smallCaps/>
          <w:color w:val="002060"/>
          <w:spacing w:val="5"/>
          <w:sz w:val="32"/>
          <w:szCs w:val="32"/>
        </w:rPr>
        <w:t>Due Date</w:t>
      </w:r>
    </w:p>
    <w:p w14:paraId="05506B5D" w14:textId="0F95AB54" w:rsidR="00917AE5" w:rsidRDefault="00917AE5" w:rsidP="00917AE5">
      <w:pPr>
        <w:pStyle w:val="NoSpacing"/>
      </w:pPr>
      <w:r w:rsidRPr="00F83061">
        <w:t>Saturday 11:59 p.m. MT at the end of Week 8</w:t>
      </w:r>
    </w:p>
    <w:p w14:paraId="7BDA7666" w14:textId="77777777" w:rsidR="00917AE5" w:rsidRDefault="00917AE5" w:rsidP="00917AE5">
      <w:pPr>
        <w:pStyle w:val="NoSpacing"/>
      </w:pPr>
    </w:p>
    <w:p w14:paraId="79337FA3" w14:textId="77777777" w:rsidR="00917AE5" w:rsidRDefault="00917AE5" w:rsidP="00917AE5">
      <w:pPr>
        <w:pStyle w:val="Heading1"/>
      </w:pPr>
      <w:r w:rsidRPr="008B7CE7">
        <w:t>Total Points Possible</w:t>
      </w:r>
    </w:p>
    <w:p w14:paraId="47B47A8A" w14:textId="77777777" w:rsidR="00917AE5" w:rsidRDefault="00917AE5" w:rsidP="00917AE5">
      <w:pPr>
        <w:pStyle w:val="NoSpacing"/>
      </w:pPr>
      <w:r w:rsidRPr="00023207">
        <w:t>100 points</w:t>
      </w:r>
    </w:p>
    <w:p w14:paraId="5801AD55" w14:textId="2330ACBB" w:rsidR="00536693" w:rsidRPr="00917AE5" w:rsidRDefault="00E01F39" w:rsidP="00917AE5">
      <w:pPr>
        <w:pStyle w:val="NoSpacing"/>
      </w:pPr>
      <w:r w:rsidRPr="00917AE5">
        <w:t xml:space="preserve"> </w:t>
      </w:r>
    </w:p>
    <w:p w14:paraId="1C0CD807" w14:textId="518F61DE" w:rsidR="006E676B" w:rsidRPr="00E342D7" w:rsidRDefault="00917AE5" w:rsidP="00E342D7">
      <w:pPr>
        <w:pStyle w:val="Heading1"/>
      </w:pPr>
      <w:r>
        <w:t>Assignment Overview</w:t>
      </w:r>
    </w:p>
    <w:p w14:paraId="0E2F47B8" w14:textId="46DF3D61" w:rsidR="00741A4E" w:rsidRPr="00E16551" w:rsidRDefault="00C94718" w:rsidP="00E16551">
      <w:pPr>
        <w:pStyle w:val="NoSpacing"/>
      </w:pPr>
      <w:r w:rsidRPr="00E16551">
        <w:t xml:space="preserve">Reflect upon </w:t>
      </w:r>
      <w:r w:rsidR="00C46C74" w:rsidRPr="00E16551">
        <w:t xml:space="preserve">the </w:t>
      </w:r>
      <w:r w:rsidR="0000735C" w:rsidRPr="00E16551">
        <w:t>university learning competencies and evidence of your accomplishment</w:t>
      </w:r>
      <w:r w:rsidR="00473226" w:rsidRPr="00E16551">
        <w:t xml:space="preserve"> of</w:t>
      </w:r>
      <w:r w:rsidR="00E4559A" w:rsidRPr="00E16551">
        <w:t xml:space="preserve"> each competenc</w:t>
      </w:r>
      <w:r w:rsidR="00384A7A" w:rsidRPr="00E16551">
        <w:t>y:</w:t>
      </w:r>
    </w:p>
    <w:p w14:paraId="597E2DD8" w14:textId="77777777" w:rsidR="00DF65D8" w:rsidRPr="00E16551" w:rsidRDefault="00741A4E" w:rsidP="000340EB">
      <w:pPr>
        <w:pStyle w:val="NoSpacing"/>
        <w:numPr>
          <w:ilvl w:val="0"/>
          <w:numId w:val="46"/>
        </w:numPr>
      </w:pPr>
      <w:r w:rsidRPr="00E16551">
        <w:t xml:space="preserve">Consider how the learning experiences within the MSN program of study supported achievement of each </w:t>
      </w:r>
      <w:r w:rsidR="002349A8" w:rsidRPr="00E16551">
        <w:t xml:space="preserve">of the nine </w:t>
      </w:r>
      <w:r w:rsidRPr="00E16551">
        <w:t>competenc</w:t>
      </w:r>
      <w:r w:rsidR="002349A8" w:rsidRPr="00E16551">
        <w:t>ies</w:t>
      </w:r>
      <w:r w:rsidR="00574CE2" w:rsidRPr="00E16551">
        <w:t>.</w:t>
      </w:r>
    </w:p>
    <w:p w14:paraId="79A4E60F" w14:textId="0903B5AF" w:rsidR="00741A4E" w:rsidRPr="00E16551" w:rsidRDefault="00DF65D8" w:rsidP="000340EB">
      <w:pPr>
        <w:pStyle w:val="NoSpacing"/>
        <w:numPr>
          <w:ilvl w:val="0"/>
          <w:numId w:val="46"/>
        </w:numPr>
      </w:pPr>
      <w:r w:rsidRPr="00E16551">
        <w:t>Identify</w:t>
      </w:r>
      <w:r w:rsidR="00741A4E" w:rsidRPr="00E16551">
        <w:t xml:space="preserve"> e</w:t>
      </w:r>
      <w:r w:rsidR="004A1F2F" w:rsidRPr="00E16551">
        <w:t>vidence</w:t>
      </w:r>
      <w:r w:rsidR="00741A4E" w:rsidRPr="00E16551">
        <w:t xml:space="preserve"> of your competenc</w:t>
      </w:r>
      <w:r w:rsidR="004A1F2F" w:rsidRPr="00E16551">
        <w:t>y achievement</w:t>
      </w:r>
      <w:r w:rsidR="00741A4E" w:rsidRPr="00E16551">
        <w:t xml:space="preserve"> demonst</w:t>
      </w:r>
      <w:r w:rsidR="004A1F2F" w:rsidRPr="00E16551">
        <w:t xml:space="preserve">rated </w:t>
      </w:r>
      <w:r w:rsidR="00741A4E" w:rsidRPr="00E16551">
        <w:t>through c</w:t>
      </w:r>
      <w:r w:rsidR="004A1F2F" w:rsidRPr="00E16551">
        <w:t>oursework</w:t>
      </w:r>
      <w:r w:rsidR="00741A4E" w:rsidRPr="00E16551">
        <w:t xml:space="preserve"> and practicum learning activities</w:t>
      </w:r>
      <w:r w:rsidR="00574CE2" w:rsidRPr="00E16551">
        <w:t>.</w:t>
      </w:r>
    </w:p>
    <w:p w14:paraId="7A5042D7" w14:textId="5683E7C0" w:rsidR="00F76176" w:rsidRPr="00E16551" w:rsidRDefault="00574CE2" w:rsidP="000340EB">
      <w:pPr>
        <w:pStyle w:val="NoSpacing"/>
        <w:numPr>
          <w:ilvl w:val="0"/>
          <w:numId w:val="46"/>
        </w:numPr>
      </w:pPr>
      <w:r w:rsidRPr="00E16551">
        <w:t xml:space="preserve">Reflect upon the </w:t>
      </w:r>
      <w:r w:rsidR="0056461A" w:rsidRPr="00E16551">
        <w:t>impact</w:t>
      </w:r>
      <w:r w:rsidRPr="00E16551">
        <w:t xml:space="preserve"> of this competency for </w:t>
      </w:r>
      <w:r w:rsidR="0056461A" w:rsidRPr="00E16551">
        <w:t xml:space="preserve">future </w:t>
      </w:r>
      <w:r w:rsidRPr="00E16551">
        <w:t>advanced nursing practice.</w:t>
      </w:r>
    </w:p>
    <w:p w14:paraId="03037C45" w14:textId="4D55E033" w:rsidR="008E336A" w:rsidRPr="00E16551" w:rsidRDefault="00553476" w:rsidP="000340EB">
      <w:pPr>
        <w:pStyle w:val="NoSpacing"/>
        <w:numPr>
          <w:ilvl w:val="0"/>
          <w:numId w:val="46"/>
        </w:numPr>
      </w:pPr>
      <w:r w:rsidRPr="00E16551">
        <w:t xml:space="preserve">Document your </w:t>
      </w:r>
      <w:r w:rsidR="007E5696" w:rsidRPr="00E16551">
        <w:t>work</w:t>
      </w:r>
      <w:r w:rsidRPr="00E16551">
        <w:t xml:space="preserve"> using the assignment template provided.</w:t>
      </w:r>
      <w:r w:rsidR="00740EE2" w:rsidRPr="00E16551">
        <w:t xml:space="preserve"> </w:t>
      </w:r>
    </w:p>
    <w:p w14:paraId="210EDC38" w14:textId="77777777" w:rsidR="000340EB" w:rsidRDefault="000340EB" w:rsidP="00E16551">
      <w:pPr>
        <w:pStyle w:val="NoSpacing"/>
      </w:pPr>
    </w:p>
    <w:p w14:paraId="2FB7348E" w14:textId="77777777" w:rsidR="00917AE5" w:rsidRPr="00E342D7" w:rsidRDefault="00917AE5" w:rsidP="00917AE5">
      <w:pPr>
        <w:pStyle w:val="Heading1"/>
      </w:pPr>
      <w:r>
        <w:t>Assignment Instructions</w:t>
      </w:r>
    </w:p>
    <w:p w14:paraId="1F5FEB2B" w14:textId="030C511B" w:rsidR="00270AD5" w:rsidRPr="00E16551" w:rsidRDefault="00270AD5" w:rsidP="000340EB">
      <w:pPr>
        <w:pStyle w:val="NoSpacing"/>
        <w:numPr>
          <w:ilvl w:val="0"/>
          <w:numId w:val="47"/>
        </w:numPr>
      </w:pPr>
      <w:r w:rsidRPr="00E16551">
        <w:t>Abide by the Chamberlain College of Nursing Academic Integrity Policy.</w:t>
      </w:r>
      <w:r w:rsidR="006818CC" w:rsidRPr="00E16551">
        <w:t xml:space="preserve"> </w:t>
      </w:r>
    </w:p>
    <w:p w14:paraId="2E06AE1C" w14:textId="0CAD3B7E" w:rsidR="0016434E" w:rsidRPr="00E16551" w:rsidRDefault="0016434E" w:rsidP="000340EB">
      <w:pPr>
        <w:pStyle w:val="NoSpacing"/>
        <w:numPr>
          <w:ilvl w:val="0"/>
          <w:numId w:val="47"/>
        </w:numPr>
      </w:pPr>
      <w:r w:rsidRPr="00E16551">
        <w:t>C</w:t>
      </w:r>
      <w:r w:rsidR="007E5696" w:rsidRPr="00E16551">
        <w:t xml:space="preserve">omplete the assignment </w:t>
      </w:r>
      <w:r w:rsidR="005D194B" w:rsidRPr="00E16551">
        <w:t xml:space="preserve">using </w:t>
      </w:r>
      <w:r w:rsidR="0034241F" w:rsidRPr="00E16551">
        <w:t>the template provided.</w:t>
      </w:r>
    </w:p>
    <w:p w14:paraId="19D94D1A" w14:textId="0C43573A" w:rsidR="00BA0CE5" w:rsidRPr="00E16551" w:rsidRDefault="00BA0CE5" w:rsidP="000340EB">
      <w:pPr>
        <w:pStyle w:val="NoSpacing"/>
        <w:numPr>
          <w:ilvl w:val="0"/>
          <w:numId w:val="47"/>
        </w:numPr>
      </w:pPr>
      <w:r w:rsidRPr="00E16551">
        <w:t xml:space="preserve">Submit your </w:t>
      </w:r>
      <w:r w:rsidR="00AE3FAE" w:rsidRPr="00E16551">
        <w:t xml:space="preserve">completed </w:t>
      </w:r>
      <w:r w:rsidR="007E5696" w:rsidRPr="00E16551">
        <w:t>assignment</w:t>
      </w:r>
      <w:r w:rsidRPr="00E16551">
        <w:t xml:space="preserve"> on the assignment page in Canvas</w:t>
      </w:r>
      <w:r w:rsidR="00AE3FAE" w:rsidRPr="00E16551">
        <w:t xml:space="preserve"> by the due date indicated in the course</w:t>
      </w:r>
      <w:r w:rsidRPr="00E16551">
        <w:t xml:space="preserve">. </w:t>
      </w:r>
    </w:p>
    <w:p w14:paraId="61A55AD6" w14:textId="222D7586" w:rsidR="00384A7A" w:rsidRPr="00E16551" w:rsidRDefault="00816555" w:rsidP="000340EB">
      <w:pPr>
        <w:pStyle w:val="NoSpacing"/>
        <w:numPr>
          <w:ilvl w:val="0"/>
          <w:numId w:val="47"/>
        </w:numPr>
      </w:pPr>
      <w:r w:rsidRPr="00E16551">
        <w:t>Note</w:t>
      </w:r>
      <w:r w:rsidR="000340EB">
        <w:t>:</w:t>
      </w:r>
      <w:r w:rsidRPr="00E16551">
        <w:t xml:space="preserve"> </w:t>
      </w:r>
      <w:r w:rsidR="000340EB">
        <w:t>D</w:t>
      </w:r>
      <w:r w:rsidR="00384A7A" w:rsidRPr="00E16551">
        <w:t>ue to the reflective nature of the assignment, first person is acceptable.</w:t>
      </w:r>
    </w:p>
    <w:p w14:paraId="0E760B8A" w14:textId="77777777" w:rsidR="00384A7A" w:rsidRPr="00E16551" w:rsidRDefault="00384A7A" w:rsidP="00E16551">
      <w:pPr>
        <w:pStyle w:val="NoSpacing"/>
      </w:pPr>
    </w:p>
    <w:p w14:paraId="7D1ECF0C" w14:textId="3F661CF5" w:rsidR="00F92065" w:rsidRPr="008D029C" w:rsidRDefault="00163089" w:rsidP="00663A42">
      <w:pPr>
        <w:pStyle w:val="Heading1"/>
      </w:pPr>
      <w:r>
        <w:lastRenderedPageBreak/>
        <w:t>Assignment</w:t>
      </w:r>
      <w:r w:rsidR="00F92065" w:rsidRPr="008D029C">
        <w:t xml:space="preserve"> Criteria</w:t>
      </w:r>
    </w:p>
    <w:tbl>
      <w:tblPr>
        <w:tblStyle w:val="LightList-Accent2"/>
        <w:tblW w:w="5078" w:type="pct"/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2128"/>
        <w:gridCol w:w="1261"/>
        <w:gridCol w:w="1351"/>
        <w:gridCol w:w="5065"/>
      </w:tblGrid>
      <w:tr w:rsidR="00876998" w:rsidRPr="00876998" w14:paraId="623F673F" w14:textId="77777777" w:rsidTr="00AC59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pct"/>
            <w:tcBorders>
              <w:top w:val="thinThickLargeGap" w:sz="8" w:space="0" w:color="002060"/>
              <w:left w:val="thinThickLargeGap" w:sz="8" w:space="0" w:color="002060"/>
              <w:bottom w:val="thinThickLargeGap" w:sz="8" w:space="0" w:color="002060"/>
              <w:right w:val="single" w:sz="4" w:space="0" w:color="4F81BD" w:themeColor="accent1"/>
            </w:tcBorders>
            <w:shd w:val="clear" w:color="auto" w:fill="002060"/>
            <w:hideMark/>
          </w:tcPr>
          <w:p w14:paraId="21FA0017" w14:textId="4E10FC6A" w:rsidR="00F92065" w:rsidRPr="00876998" w:rsidRDefault="00876998" w:rsidP="00105B8D">
            <w:pPr>
              <w:spacing w:after="120"/>
              <w:jc w:val="center"/>
              <w:rPr>
                <w:rFonts w:asciiTheme="minorHAnsi" w:eastAsia="Times New Roman" w:hAnsiTheme="minorHAnsi" w:cstheme="minorHAnsi"/>
              </w:rPr>
            </w:pPr>
            <w:r w:rsidRPr="00876998">
              <w:rPr>
                <w:rFonts w:asciiTheme="minorHAnsi" w:eastAsia="Times New Roman" w:hAnsiTheme="minorHAnsi" w:cstheme="minorHAnsi"/>
              </w:rPr>
              <w:t>Assessment</w:t>
            </w:r>
            <w:r w:rsidR="00105B8D" w:rsidRPr="00876998">
              <w:rPr>
                <w:rFonts w:asciiTheme="minorHAnsi" w:eastAsia="Times New Roman" w:hAnsiTheme="minorHAnsi" w:cstheme="minorHAnsi"/>
              </w:rPr>
              <w:t xml:space="preserve"> Criteria</w:t>
            </w:r>
          </w:p>
        </w:tc>
        <w:tc>
          <w:tcPr>
            <w:tcW w:w="643" w:type="pct"/>
            <w:tcBorders>
              <w:top w:val="thinThickLargeGap" w:sz="8" w:space="0" w:color="002060"/>
              <w:left w:val="single" w:sz="4" w:space="0" w:color="4F81BD" w:themeColor="accent1"/>
              <w:bottom w:val="thinThickLargeGap" w:sz="8" w:space="0" w:color="002060"/>
              <w:right w:val="single" w:sz="4" w:space="0" w:color="4F81BD" w:themeColor="accent1"/>
            </w:tcBorders>
            <w:shd w:val="clear" w:color="auto" w:fill="002060"/>
            <w:hideMark/>
          </w:tcPr>
          <w:p w14:paraId="0EE2283B" w14:textId="77777777" w:rsidR="00F92065" w:rsidRPr="00876998" w:rsidRDefault="00F92065" w:rsidP="00105B8D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 w:rsidRPr="00876998">
              <w:rPr>
                <w:rFonts w:asciiTheme="minorHAnsi" w:eastAsia="Times New Roman" w:hAnsiTheme="minorHAnsi" w:cstheme="minorHAnsi"/>
              </w:rPr>
              <w:t>Points</w:t>
            </w:r>
          </w:p>
        </w:tc>
        <w:tc>
          <w:tcPr>
            <w:tcW w:w="689" w:type="pct"/>
            <w:tcBorders>
              <w:top w:val="thinThickLargeGap" w:sz="8" w:space="0" w:color="002060"/>
              <w:left w:val="single" w:sz="4" w:space="0" w:color="4F81BD" w:themeColor="accent1"/>
              <w:bottom w:val="thinThickLargeGap" w:sz="8" w:space="0" w:color="002060"/>
              <w:right w:val="single" w:sz="4" w:space="0" w:color="4F81BD" w:themeColor="accent1"/>
            </w:tcBorders>
            <w:shd w:val="clear" w:color="auto" w:fill="002060"/>
            <w:hideMark/>
          </w:tcPr>
          <w:p w14:paraId="152E29EA" w14:textId="77777777" w:rsidR="00F92065" w:rsidRPr="00876998" w:rsidRDefault="00F92065" w:rsidP="00105B8D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 w:rsidRPr="00876998">
              <w:rPr>
                <w:rFonts w:asciiTheme="minorHAnsi" w:eastAsia="Times New Roman" w:hAnsiTheme="minorHAnsi" w:cstheme="minorHAnsi"/>
              </w:rPr>
              <w:t>%</w:t>
            </w:r>
          </w:p>
        </w:tc>
        <w:tc>
          <w:tcPr>
            <w:tcW w:w="2583" w:type="pct"/>
            <w:tcBorders>
              <w:top w:val="thinThickLargeGap" w:sz="8" w:space="0" w:color="002060"/>
              <w:left w:val="single" w:sz="4" w:space="0" w:color="4F81BD" w:themeColor="accent1"/>
              <w:bottom w:val="thinThickLargeGap" w:sz="8" w:space="0" w:color="002060"/>
              <w:right w:val="thinThickLargeGap" w:sz="8" w:space="0" w:color="002060"/>
            </w:tcBorders>
            <w:shd w:val="clear" w:color="auto" w:fill="002060"/>
            <w:hideMark/>
          </w:tcPr>
          <w:p w14:paraId="270ABE9D" w14:textId="77777777" w:rsidR="00F92065" w:rsidRPr="00876998" w:rsidRDefault="00F92065" w:rsidP="00105B8D">
            <w:pPr>
              <w:spacing w:after="120"/>
              <w:ind w:left="21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 w:rsidRPr="00876998">
              <w:rPr>
                <w:rFonts w:asciiTheme="minorHAnsi" w:eastAsia="Times New Roman" w:hAnsiTheme="minorHAnsi" w:cstheme="minorHAnsi"/>
              </w:rPr>
              <w:t>Description</w:t>
            </w:r>
          </w:p>
        </w:tc>
      </w:tr>
      <w:tr w:rsidR="00876998" w:rsidRPr="00876998" w14:paraId="17DA00EA" w14:textId="77777777" w:rsidTr="00AC59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pct"/>
            <w:tcBorders>
              <w:top w:val="thinThickLargeGap" w:sz="8" w:space="0" w:color="002060"/>
              <w:left w:val="thinThickLargeGap" w:sz="8" w:space="0" w:color="002060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14:paraId="684E5CEE" w14:textId="2680EBD6" w:rsidR="00A105FB" w:rsidRPr="00A105FB" w:rsidRDefault="00A105FB" w:rsidP="00A105FB">
            <w:pPr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</w:rPr>
              <w:t>I</w:t>
            </w:r>
            <w:r w:rsidRPr="00A105FB">
              <w:rPr>
                <w:rFonts w:asciiTheme="minorHAnsi" w:hAnsiTheme="minorHAnsi" w:cstheme="minorHAnsi"/>
              </w:rPr>
              <w:t>ntegrate the concepts of care for self and care and support for colleagues to create a workplace environment of respect, collaboration, collegiality, creativity, productivity, community, and teamwork.</w:t>
            </w:r>
          </w:p>
          <w:p w14:paraId="3568D067" w14:textId="26A37864" w:rsidR="00536693" w:rsidRPr="00876998" w:rsidRDefault="00536693" w:rsidP="00430122">
            <w:pPr>
              <w:spacing w:before="60"/>
              <w:ind w:right="-20"/>
              <w:rPr>
                <w:rFonts w:asciiTheme="minorHAnsi" w:eastAsia="Arial" w:hAnsiTheme="minorHAnsi" w:cs="Arial"/>
              </w:rPr>
            </w:pPr>
          </w:p>
        </w:tc>
        <w:tc>
          <w:tcPr>
            <w:tcW w:w="643" w:type="pct"/>
            <w:tcBorders>
              <w:top w:val="thinThickLargeGap" w:sz="8" w:space="0" w:color="002060"/>
              <w:left w:val="single" w:sz="4" w:space="0" w:color="4F81BD" w:themeColor="accent1"/>
              <w:bottom w:val="single" w:sz="4" w:space="0" w:color="1F497D" w:themeColor="text2"/>
              <w:right w:val="single" w:sz="4" w:space="0" w:color="4F81BD" w:themeColor="accent1"/>
            </w:tcBorders>
            <w:shd w:val="clear" w:color="auto" w:fill="auto"/>
          </w:tcPr>
          <w:p w14:paraId="110FC435" w14:textId="59EF644C" w:rsidR="00536693" w:rsidRPr="00876998" w:rsidRDefault="00595D1B" w:rsidP="00536693">
            <w:pPr>
              <w:spacing w:before="54"/>
              <w:ind w:left="371" w:right="36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" w:hAnsiTheme="minorHAnsi" w:cs="Arial"/>
              </w:rPr>
            </w:pPr>
            <w:r>
              <w:rPr>
                <w:rFonts w:asciiTheme="minorHAnsi" w:eastAsia="Arial" w:hAnsiTheme="minorHAnsi" w:cs="Arial"/>
              </w:rPr>
              <w:t>10</w:t>
            </w:r>
          </w:p>
        </w:tc>
        <w:tc>
          <w:tcPr>
            <w:tcW w:w="689" w:type="pct"/>
            <w:tcBorders>
              <w:top w:val="thinThickLargeGap" w:sz="8" w:space="0" w:color="002060"/>
              <w:left w:val="single" w:sz="4" w:space="0" w:color="4F81BD" w:themeColor="accent1"/>
              <w:bottom w:val="single" w:sz="4" w:space="0" w:color="1F497D" w:themeColor="text2"/>
              <w:right w:val="single" w:sz="4" w:space="0" w:color="4F81BD" w:themeColor="accent1"/>
            </w:tcBorders>
            <w:shd w:val="clear" w:color="auto" w:fill="auto"/>
          </w:tcPr>
          <w:p w14:paraId="24E6CEFE" w14:textId="35F99D53" w:rsidR="00536693" w:rsidRPr="00876998" w:rsidRDefault="004167F2" w:rsidP="00B206FF">
            <w:pPr>
              <w:spacing w:before="54"/>
              <w:ind w:right="43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" w:hAnsiTheme="minorHAnsi" w:cs="Arial"/>
              </w:rPr>
            </w:pPr>
            <w:r>
              <w:rPr>
                <w:rFonts w:asciiTheme="minorHAnsi" w:eastAsia="Arial" w:hAnsiTheme="minorHAnsi" w:cs="Arial"/>
              </w:rPr>
              <w:t>10%</w:t>
            </w:r>
          </w:p>
        </w:tc>
        <w:tc>
          <w:tcPr>
            <w:tcW w:w="2583" w:type="pct"/>
            <w:tcBorders>
              <w:top w:val="thinThickLargeGap" w:sz="8" w:space="0" w:color="002060"/>
              <w:left w:val="single" w:sz="4" w:space="0" w:color="4F81BD" w:themeColor="accent1"/>
              <w:bottom w:val="single" w:sz="4" w:space="0" w:color="1F497D" w:themeColor="text2"/>
              <w:right w:val="thinThickLargeGap" w:sz="8" w:space="0" w:color="002060"/>
            </w:tcBorders>
            <w:shd w:val="clear" w:color="auto" w:fill="auto"/>
          </w:tcPr>
          <w:p w14:paraId="3A537C38" w14:textId="4B57C821" w:rsidR="00F40672" w:rsidRDefault="009D23C4" w:rsidP="00C24883">
            <w:pPr>
              <w:shd w:val="clear" w:color="auto" w:fill="FFFFFF"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" w:hAnsiTheme="minorHAnsi" w:cs="Arial"/>
              </w:rPr>
            </w:pPr>
            <w:r>
              <w:rPr>
                <w:rFonts w:asciiTheme="minorHAnsi" w:eastAsia="Arial" w:hAnsiTheme="minorHAnsi" w:cs="Arial"/>
              </w:rPr>
              <w:t xml:space="preserve">In this </w:t>
            </w:r>
            <w:r w:rsidR="00A341A3">
              <w:rPr>
                <w:rFonts w:asciiTheme="minorHAnsi" w:eastAsia="Arial" w:hAnsiTheme="minorHAnsi" w:cs="Arial"/>
              </w:rPr>
              <w:t>section</w:t>
            </w:r>
            <w:r>
              <w:rPr>
                <w:rFonts w:asciiTheme="minorHAnsi" w:eastAsia="Arial" w:hAnsiTheme="minorHAnsi" w:cs="Arial"/>
              </w:rPr>
              <w:t xml:space="preserve"> of the </w:t>
            </w:r>
            <w:r w:rsidR="00A105FB">
              <w:rPr>
                <w:rFonts w:asciiTheme="minorHAnsi" w:eastAsia="Arial" w:hAnsiTheme="minorHAnsi" w:cs="Arial"/>
              </w:rPr>
              <w:t>assignment</w:t>
            </w:r>
            <w:r w:rsidR="00DE3E20">
              <w:rPr>
                <w:rFonts w:asciiTheme="minorHAnsi" w:eastAsia="Arial" w:hAnsiTheme="minorHAnsi" w:cs="Arial"/>
              </w:rPr>
              <w:t>,</w:t>
            </w:r>
            <w:r>
              <w:rPr>
                <w:rFonts w:asciiTheme="minorHAnsi" w:eastAsia="Arial" w:hAnsiTheme="minorHAnsi" w:cs="Arial"/>
              </w:rPr>
              <w:t xml:space="preserve"> you will</w:t>
            </w:r>
            <w:r w:rsidR="00C24883">
              <w:rPr>
                <w:rFonts w:asciiTheme="minorHAnsi" w:eastAsia="Arial" w:hAnsiTheme="minorHAnsi" w:cs="Arial"/>
              </w:rPr>
              <w:t>:</w:t>
            </w:r>
          </w:p>
          <w:p w14:paraId="4AF6C037" w14:textId="768204C4" w:rsidR="009D7FB0" w:rsidRDefault="00085958" w:rsidP="00EE403B">
            <w:pPr>
              <w:pStyle w:val="ListParagraph"/>
              <w:numPr>
                <w:ilvl w:val="0"/>
                <w:numId w:val="3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Describe</w:t>
            </w:r>
            <w:r w:rsidR="009D7FB0">
              <w:rPr>
                <w:rFonts w:cstheme="minorHAnsi"/>
              </w:rPr>
              <w:t xml:space="preserve"> </w:t>
            </w:r>
            <w:r w:rsidR="00E33370">
              <w:rPr>
                <w:rFonts w:cstheme="minorHAnsi"/>
              </w:rPr>
              <w:t>specifi</w:t>
            </w:r>
            <w:r w:rsidR="00DD6E93">
              <w:rPr>
                <w:rFonts w:cstheme="minorHAnsi"/>
              </w:rPr>
              <w:t xml:space="preserve">c </w:t>
            </w:r>
            <w:r w:rsidR="009D7FB0">
              <w:rPr>
                <w:rFonts w:cstheme="minorHAnsi"/>
              </w:rPr>
              <w:t>learning activities within the MSN program of study that contributed to your achievement of this competency.</w:t>
            </w:r>
          </w:p>
          <w:p w14:paraId="066F84A7" w14:textId="32ED997D" w:rsidR="00595D1B" w:rsidRDefault="008206F7" w:rsidP="00EE403B">
            <w:pPr>
              <w:pStyle w:val="ListParagraph"/>
              <w:numPr>
                <w:ilvl w:val="0"/>
                <w:numId w:val="3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Provide</w:t>
            </w:r>
            <w:r w:rsidR="00DD6E93">
              <w:rPr>
                <w:rFonts w:cstheme="minorHAnsi"/>
              </w:rPr>
              <w:t xml:space="preserve"> </w:t>
            </w:r>
            <w:r w:rsidR="00FF3B54">
              <w:rPr>
                <w:rFonts w:cstheme="minorHAnsi"/>
              </w:rPr>
              <w:t>examples</w:t>
            </w:r>
            <w:r w:rsidR="0073354C">
              <w:rPr>
                <w:rFonts w:cstheme="minorHAnsi"/>
              </w:rPr>
              <w:t xml:space="preserve"> from coursework or practicum</w:t>
            </w:r>
            <w:r w:rsidR="0070037E">
              <w:rPr>
                <w:rFonts w:cstheme="minorHAnsi"/>
              </w:rPr>
              <w:t xml:space="preserve"> experiences </w:t>
            </w:r>
            <w:r w:rsidR="0073354C" w:rsidRPr="00371AF9">
              <w:rPr>
                <w:rFonts w:cstheme="minorHAnsi"/>
              </w:rPr>
              <w:t>that</w:t>
            </w:r>
            <w:r w:rsidR="00DD6E93">
              <w:rPr>
                <w:rFonts w:cstheme="minorHAnsi"/>
              </w:rPr>
              <w:t xml:space="preserve"> demonstrate </w:t>
            </w:r>
            <w:r w:rsidR="00F2576F" w:rsidRPr="00371AF9">
              <w:rPr>
                <w:rFonts w:cstheme="minorHAnsi"/>
              </w:rPr>
              <w:t>evidence of</w:t>
            </w:r>
            <w:r w:rsidR="00FF3B54" w:rsidRPr="00371AF9">
              <w:rPr>
                <w:rFonts w:cstheme="minorHAnsi"/>
              </w:rPr>
              <w:t xml:space="preserve"> </w:t>
            </w:r>
            <w:r w:rsidR="00FF3B54">
              <w:rPr>
                <w:rFonts w:cstheme="minorHAnsi"/>
              </w:rPr>
              <w:t>your achievement of this competency</w:t>
            </w:r>
            <w:r w:rsidR="00210FC5">
              <w:rPr>
                <w:rFonts w:cstheme="minorHAnsi"/>
              </w:rPr>
              <w:t>; include your rationale</w:t>
            </w:r>
            <w:r w:rsidR="0073354C">
              <w:rPr>
                <w:rFonts w:cstheme="minorHAnsi"/>
              </w:rPr>
              <w:t>.</w:t>
            </w:r>
          </w:p>
          <w:p w14:paraId="7DF7F56B" w14:textId="3E5CA910" w:rsidR="002349A8" w:rsidRPr="001F43F7" w:rsidRDefault="00083B60" w:rsidP="00EE403B">
            <w:pPr>
              <w:pStyle w:val="ListParagraph"/>
              <w:numPr>
                <w:ilvl w:val="0"/>
                <w:numId w:val="3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F43F7">
              <w:rPr>
                <w:rFonts w:asciiTheme="minorHAnsi" w:hAnsiTheme="minorHAnsi" w:cstheme="minorHAnsi"/>
              </w:rPr>
              <w:t xml:space="preserve">Discuss the </w:t>
            </w:r>
            <w:r w:rsidR="0056461A" w:rsidRPr="001F43F7">
              <w:rPr>
                <w:rFonts w:asciiTheme="minorHAnsi" w:hAnsiTheme="minorHAnsi" w:cstheme="minorHAnsi"/>
              </w:rPr>
              <w:t xml:space="preserve">impact </w:t>
            </w:r>
            <w:r w:rsidR="002349A8" w:rsidRPr="001F43F7">
              <w:rPr>
                <w:rFonts w:asciiTheme="minorHAnsi" w:hAnsiTheme="minorHAnsi" w:cstheme="minorHAnsi"/>
              </w:rPr>
              <w:t>of this competency</w:t>
            </w:r>
            <w:r w:rsidRPr="001F43F7">
              <w:rPr>
                <w:rFonts w:asciiTheme="minorHAnsi" w:hAnsiTheme="minorHAnsi" w:cstheme="minorHAnsi"/>
              </w:rPr>
              <w:t xml:space="preserve"> for</w:t>
            </w:r>
            <w:r w:rsidR="0056461A" w:rsidRPr="001F43F7">
              <w:rPr>
                <w:rFonts w:asciiTheme="minorHAnsi" w:hAnsiTheme="minorHAnsi" w:cstheme="minorHAnsi"/>
              </w:rPr>
              <w:t xml:space="preserve"> future</w:t>
            </w:r>
            <w:r w:rsidRPr="001F43F7">
              <w:rPr>
                <w:rFonts w:asciiTheme="minorHAnsi" w:hAnsiTheme="minorHAnsi" w:cstheme="minorHAnsi"/>
              </w:rPr>
              <w:t xml:space="preserve"> </w:t>
            </w:r>
            <w:r w:rsidR="002349A8" w:rsidRPr="001F43F7">
              <w:rPr>
                <w:rFonts w:asciiTheme="minorHAnsi" w:hAnsiTheme="minorHAnsi" w:cstheme="minorHAnsi"/>
              </w:rPr>
              <w:t>advanced nursing practice</w:t>
            </w:r>
            <w:r w:rsidR="00DF3530" w:rsidRPr="001F43F7">
              <w:rPr>
                <w:rFonts w:asciiTheme="minorHAnsi" w:hAnsiTheme="minorHAnsi" w:cstheme="minorHAnsi"/>
              </w:rPr>
              <w:t>.</w:t>
            </w:r>
          </w:p>
          <w:p w14:paraId="459FA06B" w14:textId="16AB3A5A" w:rsidR="0045005B" w:rsidRPr="00904ED8" w:rsidRDefault="0045005B" w:rsidP="0078347E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" w:hAnsiTheme="minorHAnsi" w:cs="Arial"/>
              </w:rPr>
            </w:pPr>
          </w:p>
        </w:tc>
      </w:tr>
      <w:tr w:rsidR="00FA27B2" w:rsidRPr="00876998" w14:paraId="6107A9B1" w14:textId="77777777" w:rsidTr="00AC59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pct"/>
            <w:tcBorders>
              <w:top w:val="thinThickLargeGap" w:sz="8" w:space="0" w:color="002060"/>
              <w:left w:val="thinThickLargeGap" w:sz="8" w:space="0" w:color="002060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14:paraId="7E6F2E90" w14:textId="6CDFA9B4" w:rsidR="008D16E0" w:rsidRPr="008D16E0" w:rsidRDefault="008D16E0" w:rsidP="008D16E0">
            <w:pPr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</w:rPr>
              <w:t>I</w:t>
            </w:r>
            <w:r w:rsidRPr="008D16E0">
              <w:rPr>
                <w:rFonts w:asciiTheme="minorHAnsi" w:hAnsiTheme="minorHAnsi" w:cstheme="minorHAnsi"/>
              </w:rPr>
              <w:t xml:space="preserve">ntegrate professionalism, integrity, personal accountability, and ethical behaviors to assure effective performance within the work setting and professional role. </w:t>
            </w:r>
          </w:p>
          <w:p w14:paraId="41439B2D" w14:textId="09402F9C" w:rsidR="00FA27B2" w:rsidRDefault="00FA27B2" w:rsidP="00430122">
            <w:pPr>
              <w:spacing w:before="60"/>
              <w:ind w:right="-20"/>
              <w:rPr>
                <w:rFonts w:asciiTheme="minorHAnsi" w:eastAsia="Arial" w:hAnsiTheme="minorHAnsi" w:cs="Arial"/>
              </w:rPr>
            </w:pPr>
          </w:p>
        </w:tc>
        <w:tc>
          <w:tcPr>
            <w:tcW w:w="643" w:type="pct"/>
            <w:tcBorders>
              <w:top w:val="thinThickLargeGap" w:sz="8" w:space="0" w:color="002060"/>
              <w:left w:val="single" w:sz="4" w:space="0" w:color="4F81BD" w:themeColor="accent1"/>
              <w:bottom w:val="single" w:sz="4" w:space="0" w:color="1F497D" w:themeColor="text2"/>
              <w:right w:val="single" w:sz="4" w:space="0" w:color="4F81BD" w:themeColor="accent1"/>
            </w:tcBorders>
            <w:shd w:val="clear" w:color="auto" w:fill="auto"/>
          </w:tcPr>
          <w:p w14:paraId="59A4F0DA" w14:textId="763A6F84" w:rsidR="00FA27B2" w:rsidRDefault="00FA145F" w:rsidP="00536693">
            <w:pPr>
              <w:spacing w:before="54"/>
              <w:ind w:left="371" w:right="36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 w:cs="Arial"/>
              </w:rPr>
            </w:pPr>
            <w:r>
              <w:rPr>
                <w:rFonts w:asciiTheme="minorHAnsi" w:eastAsia="Arial" w:hAnsiTheme="minorHAnsi" w:cs="Arial"/>
              </w:rPr>
              <w:t>1</w:t>
            </w:r>
            <w:r w:rsidR="00595D1B">
              <w:rPr>
                <w:rFonts w:asciiTheme="minorHAnsi" w:eastAsia="Arial" w:hAnsiTheme="minorHAnsi" w:cs="Arial"/>
              </w:rPr>
              <w:t>0</w:t>
            </w:r>
          </w:p>
        </w:tc>
        <w:tc>
          <w:tcPr>
            <w:tcW w:w="689" w:type="pct"/>
            <w:tcBorders>
              <w:top w:val="thinThickLargeGap" w:sz="8" w:space="0" w:color="002060"/>
              <w:left w:val="single" w:sz="4" w:space="0" w:color="4F81BD" w:themeColor="accent1"/>
              <w:bottom w:val="single" w:sz="4" w:space="0" w:color="1F497D" w:themeColor="text2"/>
              <w:right w:val="single" w:sz="4" w:space="0" w:color="4F81BD" w:themeColor="accent1"/>
            </w:tcBorders>
            <w:shd w:val="clear" w:color="auto" w:fill="auto"/>
          </w:tcPr>
          <w:p w14:paraId="27B8BD6E" w14:textId="2985E761" w:rsidR="00FA27B2" w:rsidRDefault="004167F2" w:rsidP="00B206FF">
            <w:pPr>
              <w:spacing w:before="54"/>
              <w:ind w:right="4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 w:cs="Arial"/>
              </w:rPr>
            </w:pPr>
            <w:r>
              <w:rPr>
                <w:rFonts w:asciiTheme="minorHAnsi" w:eastAsia="Arial" w:hAnsiTheme="minorHAnsi" w:cs="Arial"/>
              </w:rPr>
              <w:t>10%</w:t>
            </w:r>
          </w:p>
        </w:tc>
        <w:tc>
          <w:tcPr>
            <w:tcW w:w="2583" w:type="pct"/>
            <w:tcBorders>
              <w:top w:val="thinThickLargeGap" w:sz="8" w:space="0" w:color="002060"/>
              <w:left w:val="single" w:sz="4" w:space="0" w:color="4F81BD" w:themeColor="accent1"/>
              <w:bottom w:val="single" w:sz="4" w:space="0" w:color="1F497D" w:themeColor="text2"/>
              <w:right w:val="thinThickLargeGap" w:sz="8" w:space="0" w:color="002060"/>
            </w:tcBorders>
            <w:shd w:val="clear" w:color="auto" w:fill="auto"/>
          </w:tcPr>
          <w:p w14:paraId="5F39C3CA" w14:textId="77777777" w:rsidR="00E33370" w:rsidRDefault="00E33370" w:rsidP="00E33370">
            <w:pPr>
              <w:shd w:val="clear" w:color="auto" w:fill="FFFFFF"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 w:cs="Arial"/>
              </w:rPr>
            </w:pPr>
            <w:r>
              <w:rPr>
                <w:rFonts w:asciiTheme="minorHAnsi" w:eastAsia="Arial" w:hAnsiTheme="minorHAnsi" w:cs="Arial"/>
              </w:rPr>
              <w:t>In this section of the assignment, you will:</w:t>
            </w:r>
          </w:p>
          <w:p w14:paraId="4F4FE8D6" w14:textId="538932C2" w:rsidR="00B41465" w:rsidRDefault="00085958" w:rsidP="00B41465">
            <w:pPr>
              <w:pStyle w:val="ListParagraph"/>
              <w:numPr>
                <w:ilvl w:val="0"/>
                <w:numId w:val="3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Describe</w:t>
            </w:r>
            <w:r w:rsidR="00B41465">
              <w:rPr>
                <w:rFonts w:cstheme="minorHAnsi"/>
              </w:rPr>
              <w:t xml:space="preserve"> specific learning activities within the MSN program of study that contributed to your achievement of this competency.</w:t>
            </w:r>
          </w:p>
          <w:p w14:paraId="47A44603" w14:textId="29F56780" w:rsidR="00B41465" w:rsidRDefault="008206F7" w:rsidP="00B41465">
            <w:pPr>
              <w:pStyle w:val="ListParagraph"/>
              <w:numPr>
                <w:ilvl w:val="0"/>
                <w:numId w:val="3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Provide</w:t>
            </w:r>
            <w:r w:rsidR="00B41465">
              <w:rPr>
                <w:rFonts w:cstheme="minorHAnsi"/>
              </w:rPr>
              <w:t xml:space="preserve"> examples from coursework or practicum experiences </w:t>
            </w:r>
            <w:r w:rsidR="00B41465" w:rsidRPr="00371AF9">
              <w:rPr>
                <w:rFonts w:cstheme="minorHAnsi"/>
              </w:rPr>
              <w:t>that</w:t>
            </w:r>
            <w:r w:rsidR="00B41465">
              <w:rPr>
                <w:rFonts w:cstheme="minorHAnsi"/>
              </w:rPr>
              <w:t xml:space="preserve"> demonstrate </w:t>
            </w:r>
            <w:r w:rsidR="00B41465" w:rsidRPr="00371AF9">
              <w:rPr>
                <w:rFonts w:cstheme="minorHAnsi"/>
              </w:rPr>
              <w:t xml:space="preserve">evidence of </w:t>
            </w:r>
            <w:r w:rsidR="00B41465">
              <w:rPr>
                <w:rFonts w:cstheme="minorHAnsi"/>
              </w:rPr>
              <w:t>your achievement of this competency; include your rationale.</w:t>
            </w:r>
          </w:p>
          <w:p w14:paraId="431C7643" w14:textId="77777777" w:rsidR="00DF3530" w:rsidRDefault="00DF3530" w:rsidP="00DF3530">
            <w:pPr>
              <w:pStyle w:val="ListParagraph"/>
              <w:numPr>
                <w:ilvl w:val="0"/>
                <w:numId w:val="3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asciiTheme="minorHAnsi" w:hAnsiTheme="minorHAnsi" w:cstheme="minorHAnsi"/>
              </w:rPr>
              <w:t>Discuss the impact of this competency for future advanced nursing practice.</w:t>
            </w:r>
          </w:p>
          <w:p w14:paraId="7547DD74" w14:textId="2831ADB1" w:rsidR="00EE403B" w:rsidRPr="00E33370" w:rsidRDefault="00EE403B" w:rsidP="00B41465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7D7A6B" w:rsidRPr="00876998" w14:paraId="709531B6" w14:textId="77777777" w:rsidTr="00AC59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pct"/>
            <w:tcBorders>
              <w:top w:val="thinThickLargeGap" w:sz="8" w:space="0" w:color="002060"/>
              <w:left w:val="thinThickLargeGap" w:sz="8" w:space="0" w:color="002060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14:paraId="6CE15344" w14:textId="316815E0" w:rsidR="008D16E0" w:rsidRPr="008D16E0" w:rsidRDefault="008D16E0" w:rsidP="008D16E0">
            <w:pPr>
              <w:rPr>
                <w:rFonts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</w:rPr>
              <w:t>M</w:t>
            </w:r>
            <w:r w:rsidRPr="008D16E0">
              <w:rPr>
                <w:rFonts w:asciiTheme="minorHAnsi" w:hAnsiTheme="minorHAnsi" w:cstheme="minorHAnsi"/>
              </w:rPr>
              <w:t>odel a commitment to career development, lifelong learning, and participation in research and scholarly inquiry to maintain professional competency.</w:t>
            </w:r>
          </w:p>
          <w:p w14:paraId="0C3E8CA5" w14:textId="1FADE2C5" w:rsidR="007D7A6B" w:rsidRDefault="007D7A6B" w:rsidP="00430122">
            <w:pPr>
              <w:spacing w:before="60"/>
              <w:ind w:right="-20"/>
              <w:rPr>
                <w:rFonts w:asciiTheme="minorHAnsi" w:eastAsia="Arial" w:hAnsiTheme="minorHAnsi" w:cs="Arial"/>
              </w:rPr>
            </w:pPr>
          </w:p>
        </w:tc>
        <w:tc>
          <w:tcPr>
            <w:tcW w:w="643" w:type="pct"/>
            <w:tcBorders>
              <w:top w:val="thinThickLargeGap" w:sz="8" w:space="0" w:color="002060"/>
              <w:left w:val="single" w:sz="4" w:space="0" w:color="4F81BD" w:themeColor="accent1"/>
              <w:bottom w:val="single" w:sz="4" w:space="0" w:color="1F497D" w:themeColor="text2"/>
              <w:right w:val="single" w:sz="4" w:space="0" w:color="4F81BD" w:themeColor="accent1"/>
            </w:tcBorders>
            <w:shd w:val="clear" w:color="auto" w:fill="auto"/>
          </w:tcPr>
          <w:p w14:paraId="56A654E1" w14:textId="1B322E48" w:rsidR="007D7A6B" w:rsidRDefault="00FA145F" w:rsidP="00536693">
            <w:pPr>
              <w:spacing w:before="54"/>
              <w:ind w:left="371" w:right="36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" w:hAnsiTheme="minorHAnsi" w:cs="Arial"/>
              </w:rPr>
            </w:pPr>
            <w:r>
              <w:rPr>
                <w:rFonts w:asciiTheme="minorHAnsi" w:eastAsia="Arial" w:hAnsiTheme="minorHAnsi" w:cs="Arial"/>
              </w:rPr>
              <w:t>10</w:t>
            </w:r>
          </w:p>
        </w:tc>
        <w:tc>
          <w:tcPr>
            <w:tcW w:w="689" w:type="pct"/>
            <w:tcBorders>
              <w:top w:val="thinThickLargeGap" w:sz="8" w:space="0" w:color="002060"/>
              <w:left w:val="single" w:sz="4" w:space="0" w:color="4F81BD" w:themeColor="accent1"/>
              <w:bottom w:val="single" w:sz="4" w:space="0" w:color="1F497D" w:themeColor="text2"/>
              <w:right w:val="single" w:sz="4" w:space="0" w:color="4F81BD" w:themeColor="accent1"/>
            </w:tcBorders>
            <w:shd w:val="clear" w:color="auto" w:fill="auto"/>
          </w:tcPr>
          <w:p w14:paraId="46132BC2" w14:textId="7DB08816" w:rsidR="007D7A6B" w:rsidRDefault="004167F2" w:rsidP="00B206FF">
            <w:pPr>
              <w:spacing w:before="54"/>
              <w:ind w:right="43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" w:hAnsiTheme="minorHAnsi" w:cs="Arial"/>
              </w:rPr>
            </w:pPr>
            <w:r>
              <w:rPr>
                <w:rFonts w:asciiTheme="minorHAnsi" w:eastAsia="Arial" w:hAnsiTheme="minorHAnsi" w:cs="Arial"/>
              </w:rPr>
              <w:t>10%</w:t>
            </w:r>
          </w:p>
        </w:tc>
        <w:tc>
          <w:tcPr>
            <w:tcW w:w="2583" w:type="pct"/>
            <w:tcBorders>
              <w:top w:val="thinThickLargeGap" w:sz="8" w:space="0" w:color="002060"/>
              <w:left w:val="single" w:sz="4" w:space="0" w:color="4F81BD" w:themeColor="accent1"/>
              <w:bottom w:val="single" w:sz="4" w:space="0" w:color="1F497D" w:themeColor="text2"/>
              <w:right w:val="thinThickLargeGap" w:sz="8" w:space="0" w:color="002060"/>
            </w:tcBorders>
            <w:shd w:val="clear" w:color="auto" w:fill="auto"/>
          </w:tcPr>
          <w:p w14:paraId="6D446FB4" w14:textId="77777777" w:rsidR="00E33370" w:rsidRDefault="00E33370" w:rsidP="00E33370">
            <w:pPr>
              <w:shd w:val="clear" w:color="auto" w:fill="FFFFFF"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" w:hAnsiTheme="minorHAnsi" w:cs="Arial"/>
              </w:rPr>
            </w:pPr>
            <w:r>
              <w:rPr>
                <w:rFonts w:asciiTheme="minorHAnsi" w:eastAsia="Arial" w:hAnsiTheme="minorHAnsi" w:cs="Arial"/>
              </w:rPr>
              <w:t>In this section of the assignment, you will:</w:t>
            </w:r>
          </w:p>
          <w:p w14:paraId="6AC26975" w14:textId="1784B29A" w:rsidR="00B41465" w:rsidRDefault="00085958" w:rsidP="00B41465">
            <w:pPr>
              <w:pStyle w:val="ListParagraph"/>
              <w:numPr>
                <w:ilvl w:val="0"/>
                <w:numId w:val="3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Describe </w:t>
            </w:r>
            <w:r w:rsidR="00B41465">
              <w:rPr>
                <w:rFonts w:cstheme="minorHAnsi"/>
              </w:rPr>
              <w:t>specific learning activities within the MSN program of study that contributed to your achievement of this competency.</w:t>
            </w:r>
          </w:p>
          <w:p w14:paraId="3F54AAEF" w14:textId="3DBB36E9" w:rsidR="00B41465" w:rsidRDefault="008206F7" w:rsidP="00B41465">
            <w:pPr>
              <w:pStyle w:val="ListParagraph"/>
              <w:numPr>
                <w:ilvl w:val="0"/>
                <w:numId w:val="3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Provide</w:t>
            </w:r>
            <w:r w:rsidR="00B41465">
              <w:rPr>
                <w:rFonts w:cstheme="minorHAnsi"/>
              </w:rPr>
              <w:t xml:space="preserve"> examples from coursework or practicum experiences </w:t>
            </w:r>
            <w:r w:rsidR="00B41465" w:rsidRPr="00371AF9">
              <w:rPr>
                <w:rFonts w:cstheme="minorHAnsi"/>
              </w:rPr>
              <w:t>that</w:t>
            </w:r>
            <w:r w:rsidR="00B41465">
              <w:rPr>
                <w:rFonts w:cstheme="minorHAnsi"/>
              </w:rPr>
              <w:t xml:space="preserve"> demonstrate </w:t>
            </w:r>
            <w:r w:rsidR="00B41465" w:rsidRPr="00371AF9">
              <w:rPr>
                <w:rFonts w:cstheme="minorHAnsi"/>
              </w:rPr>
              <w:t xml:space="preserve">evidence of </w:t>
            </w:r>
            <w:r w:rsidR="00B41465">
              <w:rPr>
                <w:rFonts w:cstheme="minorHAnsi"/>
              </w:rPr>
              <w:t>your achievement of this competency; include your rationale.</w:t>
            </w:r>
          </w:p>
          <w:p w14:paraId="35F1BFEF" w14:textId="77777777" w:rsidR="00DF3530" w:rsidRDefault="00DF3530" w:rsidP="00DF3530">
            <w:pPr>
              <w:pStyle w:val="ListParagraph"/>
              <w:numPr>
                <w:ilvl w:val="0"/>
                <w:numId w:val="3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asciiTheme="minorHAnsi" w:hAnsiTheme="minorHAnsi" w:cstheme="minorHAnsi"/>
              </w:rPr>
              <w:t>Discuss the impact of this competency for future advanced nursing practice.</w:t>
            </w:r>
          </w:p>
          <w:p w14:paraId="68827A28" w14:textId="77777777" w:rsidR="007D7A6B" w:rsidRPr="00B41465" w:rsidRDefault="007D7A6B" w:rsidP="00B41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" w:hAnsiTheme="minorHAnsi" w:cs="Arial"/>
              </w:rPr>
            </w:pPr>
          </w:p>
        </w:tc>
      </w:tr>
      <w:tr w:rsidR="00876998" w:rsidRPr="00876998" w14:paraId="504BD9BE" w14:textId="77777777" w:rsidTr="00AC59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pct"/>
            <w:tcBorders>
              <w:top w:val="single" w:sz="4" w:space="0" w:color="4F81BD" w:themeColor="accent1"/>
              <w:left w:val="thinThickLargeGap" w:sz="8" w:space="0" w:color="002060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14:paraId="061C557D" w14:textId="69D35B09" w:rsidR="008D16E0" w:rsidRPr="008D16E0" w:rsidRDefault="008D16E0" w:rsidP="008D16E0">
            <w:pPr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</w:rPr>
              <w:lastRenderedPageBreak/>
              <w:t>U</w:t>
            </w:r>
            <w:r w:rsidRPr="008D16E0">
              <w:rPr>
                <w:rFonts w:asciiTheme="minorHAnsi" w:hAnsiTheme="minorHAnsi" w:cstheme="minorHAnsi"/>
              </w:rPr>
              <w:t>tilize digital and information technology to critique issues, information, and ideas systematically to support informed decision-making and implement effective solutions.</w:t>
            </w:r>
          </w:p>
          <w:p w14:paraId="2161D4E5" w14:textId="6C0B3C7C" w:rsidR="004A5B62" w:rsidRPr="00876998" w:rsidRDefault="007D7A6B" w:rsidP="00D5044C">
            <w:pPr>
              <w:spacing w:before="66"/>
              <w:ind w:right="-20"/>
              <w:rPr>
                <w:rFonts w:asciiTheme="minorHAnsi" w:eastAsia="Arial" w:hAnsiTheme="minorHAnsi" w:cs="Arial"/>
              </w:rPr>
            </w:pPr>
            <w:r>
              <w:rPr>
                <w:rFonts w:asciiTheme="minorHAnsi" w:eastAsia="Arial" w:hAnsiTheme="minorHAnsi" w:cs="Arial"/>
              </w:rPr>
              <w:t xml:space="preserve"> </w:t>
            </w:r>
          </w:p>
        </w:tc>
        <w:tc>
          <w:tcPr>
            <w:tcW w:w="643" w:type="pct"/>
            <w:tcBorders>
              <w:top w:val="single" w:sz="4" w:space="0" w:color="1F497D" w:themeColor="text2"/>
              <w:left w:val="single" w:sz="4" w:space="0" w:color="4F81BD" w:themeColor="accent1"/>
              <w:bottom w:val="single" w:sz="4" w:space="0" w:color="1F497D" w:themeColor="text2"/>
              <w:right w:val="single" w:sz="4" w:space="0" w:color="4F81BD" w:themeColor="accent1"/>
            </w:tcBorders>
            <w:shd w:val="clear" w:color="auto" w:fill="auto"/>
          </w:tcPr>
          <w:p w14:paraId="41311E66" w14:textId="74FFDB8D" w:rsidR="00536693" w:rsidRPr="00876998" w:rsidRDefault="000F7CDE" w:rsidP="00536693">
            <w:pPr>
              <w:spacing w:before="66"/>
              <w:ind w:left="371" w:right="36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 w:cs="Arial"/>
              </w:rPr>
            </w:pPr>
            <w:r>
              <w:rPr>
                <w:rFonts w:asciiTheme="minorHAnsi" w:eastAsia="Arial" w:hAnsiTheme="minorHAnsi" w:cs="Arial"/>
              </w:rPr>
              <w:t>10</w:t>
            </w:r>
          </w:p>
        </w:tc>
        <w:tc>
          <w:tcPr>
            <w:tcW w:w="689" w:type="pct"/>
            <w:tcBorders>
              <w:top w:val="single" w:sz="4" w:space="0" w:color="1F497D" w:themeColor="text2"/>
              <w:left w:val="single" w:sz="4" w:space="0" w:color="4F81BD" w:themeColor="accent1"/>
              <w:bottom w:val="single" w:sz="4" w:space="0" w:color="1F497D" w:themeColor="text2"/>
              <w:right w:val="single" w:sz="4" w:space="0" w:color="4F81BD" w:themeColor="accent1"/>
            </w:tcBorders>
            <w:shd w:val="clear" w:color="auto" w:fill="auto"/>
          </w:tcPr>
          <w:p w14:paraId="1467F44B" w14:textId="6C510B9C" w:rsidR="00536693" w:rsidRPr="00876998" w:rsidRDefault="004167F2" w:rsidP="00B206FF">
            <w:pPr>
              <w:spacing w:before="42"/>
              <w:ind w:right="4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 w:cs="Arial"/>
              </w:rPr>
            </w:pPr>
            <w:r>
              <w:rPr>
                <w:rFonts w:asciiTheme="minorHAnsi" w:eastAsia="Arial" w:hAnsiTheme="minorHAnsi" w:cs="Arial"/>
              </w:rPr>
              <w:t>10%</w:t>
            </w:r>
          </w:p>
        </w:tc>
        <w:tc>
          <w:tcPr>
            <w:tcW w:w="2583" w:type="pct"/>
            <w:tcBorders>
              <w:top w:val="single" w:sz="4" w:space="0" w:color="1F497D" w:themeColor="text2"/>
              <w:left w:val="single" w:sz="4" w:space="0" w:color="4F81BD" w:themeColor="accent1"/>
              <w:bottom w:val="single" w:sz="4" w:space="0" w:color="1F497D" w:themeColor="text2"/>
              <w:right w:val="thinThickLargeGap" w:sz="8" w:space="0" w:color="002060"/>
            </w:tcBorders>
            <w:shd w:val="clear" w:color="auto" w:fill="auto"/>
          </w:tcPr>
          <w:p w14:paraId="42DB0959" w14:textId="77777777" w:rsidR="00E33370" w:rsidRDefault="00E33370" w:rsidP="00E33370">
            <w:pPr>
              <w:shd w:val="clear" w:color="auto" w:fill="FFFFFF"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 w:cs="Arial"/>
              </w:rPr>
            </w:pPr>
            <w:r>
              <w:rPr>
                <w:rFonts w:asciiTheme="minorHAnsi" w:eastAsia="Arial" w:hAnsiTheme="minorHAnsi" w:cs="Arial"/>
              </w:rPr>
              <w:t>In this section of the assignment, you will:</w:t>
            </w:r>
          </w:p>
          <w:p w14:paraId="3D900609" w14:textId="31AA907F" w:rsidR="00B41465" w:rsidRDefault="00085958" w:rsidP="00B41465">
            <w:pPr>
              <w:pStyle w:val="ListParagraph"/>
              <w:numPr>
                <w:ilvl w:val="0"/>
                <w:numId w:val="3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Describe</w:t>
            </w:r>
            <w:r w:rsidR="00593429">
              <w:rPr>
                <w:rFonts w:cstheme="minorHAnsi"/>
              </w:rPr>
              <w:t xml:space="preserve"> </w:t>
            </w:r>
            <w:r w:rsidR="00B41465">
              <w:rPr>
                <w:rFonts w:cstheme="minorHAnsi"/>
              </w:rPr>
              <w:t>specific learning activities within the MSN program of study that contributed to your achievement of this competency.</w:t>
            </w:r>
          </w:p>
          <w:p w14:paraId="59444948" w14:textId="6CE926D6" w:rsidR="00B41465" w:rsidRDefault="008206F7" w:rsidP="00B41465">
            <w:pPr>
              <w:pStyle w:val="ListParagraph"/>
              <w:numPr>
                <w:ilvl w:val="0"/>
                <w:numId w:val="3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Provide</w:t>
            </w:r>
            <w:r w:rsidR="00B41465">
              <w:rPr>
                <w:rFonts w:cstheme="minorHAnsi"/>
              </w:rPr>
              <w:t xml:space="preserve"> examples from coursework or practicum experiences </w:t>
            </w:r>
            <w:r w:rsidR="00B41465" w:rsidRPr="00371AF9">
              <w:rPr>
                <w:rFonts w:cstheme="minorHAnsi"/>
              </w:rPr>
              <w:t>that</w:t>
            </w:r>
            <w:r w:rsidR="00B41465">
              <w:rPr>
                <w:rFonts w:cstheme="minorHAnsi"/>
              </w:rPr>
              <w:t xml:space="preserve"> demonstrate </w:t>
            </w:r>
            <w:r w:rsidR="00B41465" w:rsidRPr="00371AF9">
              <w:rPr>
                <w:rFonts w:cstheme="minorHAnsi"/>
              </w:rPr>
              <w:t xml:space="preserve">evidence of </w:t>
            </w:r>
            <w:r w:rsidR="00B41465">
              <w:rPr>
                <w:rFonts w:cstheme="minorHAnsi"/>
              </w:rPr>
              <w:t>your achievement of this competency; include your rationale.</w:t>
            </w:r>
          </w:p>
          <w:p w14:paraId="165CF444" w14:textId="77777777" w:rsidR="00DF3530" w:rsidRDefault="00DF3530" w:rsidP="00DF3530">
            <w:pPr>
              <w:pStyle w:val="ListParagraph"/>
              <w:numPr>
                <w:ilvl w:val="0"/>
                <w:numId w:val="3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asciiTheme="minorHAnsi" w:hAnsiTheme="minorHAnsi" w:cstheme="minorHAnsi"/>
              </w:rPr>
              <w:t>Discuss the impact of this competency for future advanced nursing practice.</w:t>
            </w:r>
          </w:p>
          <w:p w14:paraId="73138E6D" w14:textId="2C09D18E" w:rsidR="00331E17" w:rsidRPr="008D16E0" w:rsidRDefault="00331E17" w:rsidP="00B41465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595D1B" w:rsidRPr="00876998" w14:paraId="2B240B20" w14:textId="77777777" w:rsidTr="00AC59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pct"/>
            <w:tcBorders>
              <w:top w:val="single" w:sz="4" w:space="0" w:color="4F81BD" w:themeColor="accent1"/>
              <w:left w:val="thinThickLargeGap" w:sz="8" w:space="0" w:color="002060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14:paraId="091B694F" w14:textId="172521BA" w:rsidR="00595D1B" w:rsidRDefault="008D16E0" w:rsidP="00D5044C">
            <w:pPr>
              <w:spacing w:before="66"/>
              <w:ind w:right="-20"/>
              <w:rPr>
                <w:rFonts w:asciiTheme="minorHAnsi" w:eastAsia="Arial" w:hAnsiTheme="minorHAnsi" w:cs="Arial"/>
                <w:b w:val="0"/>
                <w:bCs w:val="0"/>
              </w:rPr>
            </w:pPr>
            <w:r>
              <w:rPr>
                <w:rFonts w:cstheme="minorHAnsi"/>
              </w:rPr>
              <w:t>M</w:t>
            </w:r>
            <w:r w:rsidRPr="00371AF9">
              <w:rPr>
                <w:rFonts w:asciiTheme="minorHAnsi" w:hAnsiTheme="minorHAnsi" w:cstheme="minorHAnsi"/>
              </w:rPr>
              <w:t>odel systems-focused, authentic change leadership practices that enhance collaboration and inspire others to reach their full potential.</w:t>
            </w:r>
          </w:p>
          <w:p w14:paraId="5430443D" w14:textId="77777777" w:rsidR="00595D1B" w:rsidRDefault="00595D1B" w:rsidP="00D5044C">
            <w:pPr>
              <w:spacing w:before="66"/>
              <w:ind w:right="-20"/>
              <w:rPr>
                <w:rFonts w:asciiTheme="minorHAnsi" w:eastAsia="Arial" w:hAnsiTheme="minorHAnsi" w:cs="Arial"/>
                <w:b w:val="0"/>
                <w:bCs w:val="0"/>
              </w:rPr>
            </w:pPr>
          </w:p>
          <w:p w14:paraId="4D1DC769" w14:textId="7BA3C101" w:rsidR="00595D1B" w:rsidRDefault="00595D1B" w:rsidP="00D5044C">
            <w:pPr>
              <w:spacing w:before="66"/>
              <w:ind w:right="-20"/>
              <w:rPr>
                <w:rFonts w:asciiTheme="minorHAnsi" w:eastAsia="Arial" w:hAnsiTheme="minorHAnsi" w:cs="Arial"/>
              </w:rPr>
            </w:pPr>
          </w:p>
        </w:tc>
        <w:tc>
          <w:tcPr>
            <w:tcW w:w="643" w:type="pct"/>
            <w:tcBorders>
              <w:top w:val="single" w:sz="4" w:space="0" w:color="1F497D" w:themeColor="text2"/>
              <w:left w:val="single" w:sz="4" w:space="0" w:color="4F81BD" w:themeColor="accent1"/>
              <w:bottom w:val="single" w:sz="4" w:space="0" w:color="1F497D" w:themeColor="text2"/>
              <w:right w:val="single" w:sz="4" w:space="0" w:color="4F81BD" w:themeColor="accent1"/>
            </w:tcBorders>
            <w:shd w:val="clear" w:color="auto" w:fill="auto"/>
          </w:tcPr>
          <w:p w14:paraId="0A77F6A4" w14:textId="2C714923" w:rsidR="00595D1B" w:rsidRPr="00876998" w:rsidRDefault="000F7CDE" w:rsidP="00536693">
            <w:pPr>
              <w:spacing w:before="66"/>
              <w:ind w:left="371" w:right="36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" w:hAnsiTheme="minorHAnsi" w:cs="Arial"/>
              </w:rPr>
            </w:pPr>
            <w:r>
              <w:rPr>
                <w:rFonts w:asciiTheme="minorHAnsi" w:eastAsia="Arial" w:hAnsiTheme="minorHAnsi" w:cs="Arial"/>
              </w:rPr>
              <w:t>10</w:t>
            </w:r>
          </w:p>
        </w:tc>
        <w:tc>
          <w:tcPr>
            <w:tcW w:w="689" w:type="pct"/>
            <w:tcBorders>
              <w:top w:val="single" w:sz="4" w:space="0" w:color="1F497D" w:themeColor="text2"/>
              <w:left w:val="single" w:sz="4" w:space="0" w:color="4F81BD" w:themeColor="accent1"/>
              <w:bottom w:val="single" w:sz="4" w:space="0" w:color="1F497D" w:themeColor="text2"/>
              <w:right w:val="single" w:sz="4" w:space="0" w:color="4F81BD" w:themeColor="accent1"/>
            </w:tcBorders>
            <w:shd w:val="clear" w:color="auto" w:fill="auto"/>
          </w:tcPr>
          <w:p w14:paraId="373DAFD8" w14:textId="3FA41EB9" w:rsidR="00595D1B" w:rsidRPr="00876998" w:rsidRDefault="004167F2" w:rsidP="00B206FF">
            <w:pPr>
              <w:spacing w:before="42"/>
              <w:ind w:right="43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" w:hAnsiTheme="minorHAnsi" w:cs="Arial"/>
              </w:rPr>
            </w:pPr>
            <w:r>
              <w:rPr>
                <w:rFonts w:asciiTheme="minorHAnsi" w:eastAsia="Arial" w:hAnsiTheme="minorHAnsi" w:cs="Arial"/>
              </w:rPr>
              <w:t>10%</w:t>
            </w:r>
          </w:p>
        </w:tc>
        <w:tc>
          <w:tcPr>
            <w:tcW w:w="2583" w:type="pct"/>
            <w:tcBorders>
              <w:top w:val="single" w:sz="4" w:space="0" w:color="1F497D" w:themeColor="text2"/>
              <w:left w:val="single" w:sz="4" w:space="0" w:color="4F81BD" w:themeColor="accent1"/>
              <w:bottom w:val="single" w:sz="4" w:space="0" w:color="1F497D" w:themeColor="text2"/>
              <w:right w:val="thinThickLargeGap" w:sz="8" w:space="0" w:color="002060"/>
            </w:tcBorders>
            <w:shd w:val="clear" w:color="auto" w:fill="auto"/>
          </w:tcPr>
          <w:p w14:paraId="5337B127" w14:textId="77777777" w:rsidR="00E33370" w:rsidRDefault="00E33370" w:rsidP="00E33370">
            <w:pPr>
              <w:shd w:val="clear" w:color="auto" w:fill="FFFFFF"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" w:hAnsiTheme="minorHAnsi" w:cs="Arial"/>
              </w:rPr>
            </w:pPr>
            <w:r>
              <w:rPr>
                <w:rFonts w:asciiTheme="minorHAnsi" w:eastAsia="Arial" w:hAnsiTheme="minorHAnsi" w:cs="Arial"/>
              </w:rPr>
              <w:t>In this section of the assignment, you will:</w:t>
            </w:r>
          </w:p>
          <w:p w14:paraId="67010F6B" w14:textId="25FD4B04" w:rsidR="00B41465" w:rsidRDefault="00085958" w:rsidP="00B41465">
            <w:pPr>
              <w:pStyle w:val="ListParagraph"/>
              <w:numPr>
                <w:ilvl w:val="0"/>
                <w:numId w:val="3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Describe </w:t>
            </w:r>
            <w:r w:rsidR="00B41465">
              <w:rPr>
                <w:rFonts w:cstheme="minorHAnsi"/>
              </w:rPr>
              <w:t>specific learning activities within the MSN program of study that contributed to your achievement of this competency.</w:t>
            </w:r>
          </w:p>
          <w:p w14:paraId="2EB966A5" w14:textId="09FBC57C" w:rsidR="00B41465" w:rsidRDefault="008206F7" w:rsidP="00B41465">
            <w:pPr>
              <w:pStyle w:val="ListParagraph"/>
              <w:numPr>
                <w:ilvl w:val="0"/>
                <w:numId w:val="3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Provide</w:t>
            </w:r>
            <w:r w:rsidR="00B41465">
              <w:rPr>
                <w:rFonts w:cstheme="minorHAnsi"/>
              </w:rPr>
              <w:t xml:space="preserve"> examples from coursework or practicum experiences </w:t>
            </w:r>
            <w:r w:rsidR="00B41465" w:rsidRPr="00371AF9">
              <w:rPr>
                <w:rFonts w:cstheme="minorHAnsi"/>
              </w:rPr>
              <w:t>that</w:t>
            </w:r>
            <w:r w:rsidR="00B41465">
              <w:rPr>
                <w:rFonts w:cstheme="minorHAnsi"/>
              </w:rPr>
              <w:t xml:space="preserve"> demonstrate </w:t>
            </w:r>
            <w:r w:rsidR="00B41465" w:rsidRPr="00371AF9">
              <w:rPr>
                <w:rFonts w:cstheme="minorHAnsi"/>
              </w:rPr>
              <w:t xml:space="preserve">evidence of </w:t>
            </w:r>
            <w:r w:rsidR="00B41465">
              <w:rPr>
                <w:rFonts w:cstheme="minorHAnsi"/>
              </w:rPr>
              <w:t>your achievement of this competency; include your rationale.</w:t>
            </w:r>
          </w:p>
          <w:p w14:paraId="07139046" w14:textId="77777777" w:rsidR="00DF3530" w:rsidRDefault="00DF3530" w:rsidP="00DF3530">
            <w:pPr>
              <w:pStyle w:val="ListParagraph"/>
              <w:numPr>
                <w:ilvl w:val="0"/>
                <w:numId w:val="3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asciiTheme="minorHAnsi" w:hAnsiTheme="minorHAnsi" w:cstheme="minorHAnsi"/>
              </w:rPr>
              <w:t>Discuss the impact of this competency for future advanced nursing practice.</w:t>
            </w:r>
          </w:p>
          <w:p w14:paraId="548FC922" w14:textId="77777777" w:rsidR="00595D1B" w:rsidRPr="008D16E0" w:rsidRDefault="00595D1B" w:rsidP="00B41465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" w:hAnsiTheme="minorHAnsi" w:cs="Arial"/>
              </w:rPr>
            </w:pPr>
          </w:p>
        </w:tc>
      </w:tr>
      <w:tr w:rsidR="00595D1B" w:rsidRPr="00876998" w14:paraId="48B655E0" w14:textId="77777777" w:rsidTr="00AC59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pct"/>
            <w:tcBorders>
              <w:top w:val="single" w:sz="4" w:space="0" w:color="4F81BD" w:themeColor="accent1"/>
              <w:left w:val="thinThickLargeGap" w:sz="8" w:space="0" w:color="002060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14:paraId="0DD38BDC" w14:textId="01ED9975" w:rsidR="008D16E0" w:rsidRPr="008D16E0" w:rsidRDefault="008D16E0" w:rsidP="008D16E0">
            <w:pPr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</w:rPr>
              <w:t>E</w:t>
            </w:r>
            <w:r w:rsidRPr="008D16E0">
              <w:rPr>
                <w:rFonts w:asciiTheme="minorHAnsi" w:hAnsiTheme="minorHAnsi" w:cstheme="minorHAnsi"/>
              </w:rPr>
              <w:t>xpress leadership in interprofessional teams to advance health and/or organizational outcomes.</w:t>
            </w:r>
          </w:p>
          <w:p w14:paraId="65BF4E7B" w14:textId="377E92D3" w:rsidR="00595D1B" w:rsidRDefault="00595D1B" w:rsidP="00D5044C">
            <w:pPr>
              <w:spacing w:before="66"/>
              <w:ind w:right="-20"/>
              <w:rPr>
                <w:rFonts w:asciiTheme="minorHAnsi" w:eastAsia="Arial" w:hAnsiTheme="minorHAnsi" w:cs="Arial"/>
              </w:rPr>
            </w:pPr>
          </w:p>
        </w:tc>
        <w:tc>
          <w:tcPr>
            <w:tcW w:w="643" w:type="pct"/>
            <w:tcBorders>
              <w:top w:val="single" w:sz="4" w:space="0" w:color="1F497D" w:themeColor="text2"/>
              <w:left w:val="single" w:sz="4" w:space="0" w:color="4F81BD" w:themeColor="accent1"/>
              <w:bottom w:val="single" w:sz="4" w:space="0" w:color="1F497D" w:themeColor="text2"/>
              <w:right w:val="single" w:sz="4" w:space="0" w:color="4F81BD" w:themeColor="accent1"/>
            </w:tcBorders>
            <w:shd w:val="clear" w:color="auto" w:fill="auto"/>
          </w:tcPr>
          <w:p w14:paraId="7732A51D" w14:textId="551F40E4" w:rsidR="00595D1B" w:rsidRPr="00876998" w:rsidRDefault="00FA145F" w:rsidP="00536693">
            <w:pPr>
              <w:spacing w:before="66"/>
              <w:ind w:left="371" w:right="36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 w:cs="Arial"/>
              </w:rPr>
            </w:pPr>
            <w:r>
              <w:rPr>
                <w:rFonts w:asciiTheme="minorHAnsi" w:eastAsia="Arial" w:hAnsiTheme="minorHAnsi" w:cs="Arial"/>
              </w:rPr>
              <w:t>1</w:t>
            </w:r>
            <w:r w:rsidR="000F7CDE">
              <w:rPr>
                <w:rFonts w:asciiTheme="minorHAnsi" w:eastAsia="Arial" w:hAnsiTheme="minorHAnsi" w:cs="Arial"/>
              </w:rPr>
              <w:t>0</w:t>
            </w:r>
          </w:p>
        </w:tc>
        <w:tc>
          <w:tcPr>
            <w:tcW w:w="689" w:type="pct"/>
            <w:tcBorders>
              <w:top w:val="single" w:sz="4" w:space="0" w:color="1F497D" w:themeColor="text2"/>
              <w:left w:val="single" w:sz="4" w:space="0" w:color="4F81BD" w:themeColor="accent1"/>
              <w:bottom w:val="single" w:sz="4" w:space="0" w:color="1F497D" w:themeColor="text2"/>
              <w:right w:val="single" w:sz="4" w:space="0" w:color="4F81BD" w:themeColor="accent1"/>
            </w:tcBorders>
            <w:shd w:val="clear" w:color="auto" w:fill="auto"/>
          </w:tcPr>
          <w:p w14:paraId="6CF540F8" w14:textId="4322AFDA" w:rsidR="00595D1B" w:rsidRPr="00876998" w:rsidRDefault="004167F2" w:rsidP="00B206FF">
            <w:pPr>
              <w:spacing w:before="42"/>
              <w:ind w:right="4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 w:cs="Arial"/>
              </w:rPr>
            </w:pPr>
            <w:r>
              <w:rPr>
                <w:rFonts w:asciiTheme="minorHAnsi" w:eastAsia="Arial" w:hAnsiTheme="minorHAnsi" w:cs="Arial"/>
              </w:rPr>
              <w:t>10%</w:t>
            </w:r>
          </w:p>
        </w:tc>
        <w:tc>
          <w:tcPr>
            <w:tcW w:w="2583" w:type="pct"/>
            <w:tcBorders>
              <w:top w:val="single" w:sz="4" w:space="0" w:color="1F497D" w:themeColor="text2"/>
              <w:left w:val="single" w:sz="4" w:space="0" w:color="4F81BD" w:themeColor="accent1"/>
              <w:bottom w:val="single" w:sz="4" w:space="0" w:color="1F497D" w:themeColor="text2"/>
              <w:right w:val="thinThickLargeGap" w:sz="8" w:space="0" w:color="002060"/>
            </w:tcBorders>
            <w:shd w:val="clear" w:color="auto" w:fill="auto"/>
          </w:tcPr>
          <w:p w14:paraId="339A3614" w14:textId="77777777" w:rsidR="00E33370" w:rsidRDefault="00E33370" w:rsidP="00E33370">
            <w:pPr>
              <w:shd w:val="clear" w:color="auto" w:fill="FFFFFF"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 w:cs="Arial"/>
              </w:rPr>
            </w:pPr>
            <w:r>
              <w:rPr>
                <w:rFonts w:asciiTheme="minorHAnsi" w:eastAsia="Arial" w:hAnsiTheme="minorHAnsi" w:cs="Arial"/>
              </w:rPr>
              <w:t>In this section of the assignment, you will:</w:t>
            </w:r>
          </w:p>
          <w:p w14:paraId="1BDD075B" w14:textId="6DCE72B5" w:rsidR="00B41465" w:rsidRDefault="00085958" w:rsidP="00B41465">
            <w:pPr>
              <w:pStyle w:val="ListParagraph"/>
              <w:numPr>
                <w:ilvl w:val="0"/>
                <w:numId w:val="3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Describe</w:t>
            </w:r>
            <w:r w:rsidR="00B41465">
              <w:rPr>
                <w:rFonts w:cstheme="minorHAnsi"/>
              </w:rPr>
              <w:t xml:space="preserve"> specific learning activities within the MSN program of study that contributed to your achievement of this competency.</w:t>
            </w:r>
          </w:p>
          <w:p w14:paraId="096FE9EE" w14:textId="20EEAD8E" w:rsidR="00B41465" w:rsidRDefault="008206F7" w:rsidP="00B41465">
            <w:pPr>
              <w:pStyle w:val="ListParagraph"/>
              <w:numPr>
                <w:ilvl w:val="0"/>
                <w:numId w:val="3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Provide</w:t>
            </w:r>
            <w:r w:rsidR="00B41465">
              <w:rPr>
                <w:rFonts w:cstheme="minorHAnsi"/>
              </w:rPr>
              <w:t xml:space="preserve"> examples from coursework or practicum experiences </w:t>
            </w:r>
            <w:r w:rsidR="00B41465" w:rsidRPr="00371AF9">
              <w:rPr>
                <w:rFonts w:cstheme="minorHAnsi"/>
              </w:rPr>
              <w:t>that</w:t>
            </w:r>
            <w:r w:rsidR="00B41465">
              <w:rPr>
                <w:rFonts w:cstheme="minorHAnsi"/>
              </w:rPr>
              <w:t xml:space="preserve"> demonstrate </w:t>
            </w:r>
            <w:r w:rsidR="00B41465" w:rsidRPr="00371AF9">
              <w:rPr>
                <w:rFonts w:cstheme="minorHAnsi"/>
              </w:rPr>
              <w:t xml:space="preserve">evidence of </w:t>
            </w:r>
            <w:r w:rsidR="00B41465">
              <w:rPr>
                <w:rFonts w:cstheme="minorHAnsi"/>
              </w:rPr>
              <w:t>your achievement of this competency; include your rationale.</w:t>
            </w:r>
          </w:p>
          <w:p w14:paraId="1492906B" w14:textId="77777777" w:rsidR="00DF3530" w:rsidRDefault="00DF3530" w:rsidP="00DF3530">
            <w:pPr>
              <w:pStyle w:val="ListParagraph"/>
              <w:numPr>
                <w:ilvl w:val="0"/>
                <w:numId w:val="3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asciiTheme="minorHAnsi" w:hAnsiTheme="minorHAnsi" w:cstheme="minorHAnsi"/>
              </w:rPr>
              <w:t>Discuss the impact of this competency for future advanced nursing practice.</w:t>
            </w:r>
          </w:p>
          <w:p w14:paraId="17CA589E" w14:textId="77777777" w:rsidR="00595D1B" w:rsidRPr="008D16E0" w:rsidRDefault="00595D1B" w:rsidP="00B41465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 w:cs="Arial"/>
              </w:rPr>
            </w:pPr>
          </w:p>
        </w:tc>
      </w:tr>
      <w:tr w:rsidR="006A5E7F" w:rsidRPr="00876998" w14:paraId="466D35CA" w14:textId="77777777" w:rsidTr="00AC59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pct"/>
            <w:tcBorders>
              <w:top w:val="single" w:sz="4" w:space="0" w:color="4F81BD" w:themeColor="accent1"/>
              <w:left w:val="thinThickLargeGap" w:sz="8" w:space="0" w:color="002060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14:paraId="7E9E50A3" w14:textId="2B2248B3" w:rsidR="006A5E7F" w:rsidRDefault="008D16E0" w:rsidP="00D5044C">
            <w:pPr>
              <w:spacing w:before="66"/>
              <w:ind w:right="-20"/>
              <w:rPr>
                <w:rFonts w:asciiTheme="minorHAnsi" w:eastAsia="Arial" w:hAnsiTheme="minorHAnsi" w:cs="Arial"/>
              </w:rPr>
            </w:pPr>
            <w:r>
              <w:rPr>
                <w:rFonts w:cstheme="minorHAnsi"/>
              </w:rPr>
              <w:t>C</w:t>
            </w:r>
            <w:r w:rsidRPr="003D4E9E">
              <w:rPr>
                <w:rFonts w:asciiTheme="minorHAnsi" w:hAnsiTheme="minorHAnsi" w:cstheme="minorHAnsi"/>
              </w:rPr>
              <w:t>ommunicate thoughts and ideas clearly, professionally, and effectively in written and oral forms.</w:t>
            </w:r>
          </w:p>
        </w:tc>
        <w:tc>
          <w:tcPr>
            <w:tcW w:w="643" w:type="pct"/>
            <w:tcBorders>
              <w:top w:val="single" w:sz="4" w:space="0" w:color="1F497D" w:themeColor="text2"/>
              <w:left w:val="single" w:sz="4" w:space="0" w:color="4F81BD" w:themeColor="accent1"/>
              <w:bottom w:val="single" w:sz="4" w:space="0" w:color="1F497D" w:themeColor="text2"/>
              <w:right w:val="single" w:sz="4" w:space="0" w:color="4F81BD" w:themeColor="accent1"/>
            </w:tcBorders>
            <w:shd w:val="clear" w:color="auto" w:fill="auto"/>
          </w:tcPr>
          <w:p w14:paraId="1A887135" w14:textId="213F7BE5" w:rsidR="006A5E7F" w:rsidRDefault="00FA145F" w:rsidP="00536693">
            <w:pPr>
              <w:spacing w:before="66"/>
              <w:ind w:left="371" w:right="36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" w:hAnsiTheme="minorHAnsi" w:cs="Arial"/>
              </w:rPr>
            </w:pPr>
            <w:r>
              <w:rPr>
                <w:rFonts w:asciiTheme="minorHAnsi" w:eastAsia="Arial" w:hAnsiTheme="minorHAnsi" w:cs="Arial"/>
              </w:rPr>
              <w:t>10</w:t>
            </w:r>
          </w:p>
        </w:tc>
        <w:tc>
          <w:tcPr>
            <w:tcW w:w="689" w:type="pct"/>
            <w:tcBorders>
              <w:top w:val="single" w:sz="4" w:space="0" w:color="1F497D" w:themeColor="text2"/>
              <w:left w:val="single" w:sz="4" w:space="0" w:color="4F81BD" w:themeColor="accent1"/>
              <w:bottom w:val="single" w:sz="4" w:space="0" w:color="1F497D" w:themeColor="text2"/>
              <w:right w:val="single" w:sz="4" w:space="0" w:color="4F81BD" w:themeColor="accent1"/>
            </w:tcBorders>
            <w:shd w:val="clear" w:color="auto" w:fill="auto"/>
          </w:tcPr>
          <w:p w14:paraId="7F6BB89F" w14:textId="48167EEB" w:rsidR="006A5E7F" w:rsidRPr="00876998" w:rsidRDefault="004167F2" w:rsidP="00B206FF">
            <w:pPr>
              <w:spacing w:before="42"/>
              <w:ind w:right="43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" w:hAnsiTheme="minorHAnsi" w:cs="Arial"/>
              </w:rPr>
            </w:pPr>
            <w:r>
              <w:rPr>
                <w:rFonts w:asciiTheme="minorHAnsi" w:eastAsia="Arial" w:hAnsiTheme="minorHAnsi" w:cs="Arial"/>
              </w:rPr>
              <w:t>10%</w:t>
            </w:r>
          </w:p>
        </w:tc>
        <w:tc>
          <w:tcPr>
            <w:tcW w:w="2583" w:type="pct"/>
            <w:tcBorders>
              <w:top w:val="single" w:sz="4" w:space="0" w:color="1F497D" w:themeColor="text2"/>
              <w:left w:val="single" w:sz="4" w:space="0" w:color="4F81BD" w:themeColor="accent1"/>
              <w:bottom w:val="single" w:sz="4" w:space="0" w:color="1F497D" w:themeColor="text2"/>
              <w:right w:val="thinThickLargeGap" w:sz="8" w:space="0" w:color="002060"/>
            </w:tcBorders>
            <w:shd w:val="clear" w:color="auto" w:fill="auto"/>
          </w:tcPr>
          <w:p w14:paraId="19AD2427" w14:textId="77777777" w:rsidR="00E33370" w:rsidRDefault="00E33370" w:rsidP="00E33370">
            <w:pPr>
              <w:shd w:val="clear" w:color="auto" w:fill="FFFFFF"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" w:hAnsiTheme="minorHAnsi" w:cs="Arial"/>
              </w:rPr>
            </w:pPr>
            <w:r>
              <w:rPr>
                <w:rFonts w:asciiTheme="minorHAnsi" w:eastAsia="Arial" w:hAnsiTheme="minorHAnsi" w:cs="Arial"/>
              </w:rPr>
              <w:t>In this section of the assignment, you will:</w:t>
            </w:r>
          </w:p>
          <w:p w14:paraId="046BA25D" w14:textId="4D7E3691" w:rsidR="00B41465" w:rsidRDefault="00085958" w:rsidP="00B41465">
            <w:pPr>
              <w:pStyle w:val="ListParagraph"/>
              <w:numPr>
                <w:ilvl w:val="0"/>
                <w:numId w:val="3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Describe </w:t>
            </w:r>
            <w:r w:rsidR="00B41465">
              <w:rPr>
                <w:rFonts w:cstheme="minorHAnsi"/>
              </w:rPr>
              <w:t>specific learning activities within the MSN program of study that contributed to your achievement of this competency.</w:t>
            </w:r>
          </w:p>
          <w:p w14:paraId="30406FED" w14:textId="76130887" w:rsidR="00B41465" w:rsidRDefault="008206F7" w:rsidP="00B41465">
            <w:pPr>
              <w:pStyle w:val="ListParagraph"/>
              <w:numPr>
                <w:ilvl w:val="0"/>
                <w:numId w:val="3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Provide</w:t>
            </w:r>
            <w:r w:rsidR="00B41465">
              <w:rPr>
                <w:rFonts w:cstheme="minorHAnsi"/>
              </w:rPr>
              <w:t xml:space="preserve"> examples from coursework or practicum experiences </w:t>
            </w:r>
            <w:r w:rsidR="00B41465" w:rsidRPr="00371AF9">
              <w:rPr>
                <w:rFonts w:cstheme="minorHAnsi"/>
              </w:rPr>
              <w:t>that</w:t>
            </w:r>
            <w:r w:rsidR="00B41465">
              <w:rPr>
                <w:rFonts w:cstheme="minorHAnsi"/>
              </w:rPr>
              <w:t xml:space="preserve"> demonstrate </w:t>
            </w:r>
            <w:r w:rsidR="00B41465" w:rsidRPr="00371AF9">
              <w:rPr>
                <w:rFonts w:cstheme="minorHAnsi"/>
              </w:rPr>
              <w:lastRenderedPageBreak/>
              <w:t xml:space="preserve">evidence of </w:t>
            </w:r>
            <w:r w:rsidR="00B41465">
              <w:rPr>
                <w:rFonts w:cstheme="minorHAnsi"/>
              </w:rPr>
              <w:t>your achievement of this competency; include your rationale.</w:t>
            </w:r>
          </w:p>
          <w:p w14:paraId="55BB1B2E" w14:textId="77777777" w:rsidR="00DF3530" w:rsidRDefault="00DF3530" w:rsidP="00DF3530">
            <w:pPr>
              <w:pStyle w:val="ListParagraph"/>
              <w:numPr>
                <w:ilvl w:val="0"/>
                <w:numId w:val="3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asciiTheme="minorHAnsi" w:hAnsiTheme="minorHAnsi" w:cstheme="minorHAnsi"/>
              </w:rPr>
              <w:t>Discuss the impact of this competency for future advanced nursing practice.</w:t>
            </w:r>
          </w:p>
          <w:p w14:paraId="629698B5" w14:textId="77777777" w:rsidR="006A5E7F" w:rsidRPr="008D16E0" w:rsidRDefault="006A5E7F" w:rsidP="00B41465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" w:hAnsiTheme="minorHAnsi" w:cs="Arial"/>
              </w:rPr>
            </w:pPr>
          </w:p>
        </w:tc>
      </w:tr>
      <w:tr w:rsidR="00595D1B" w:rsidRPr="00876998" w14:paraId="36972D61" w14:textId="77777777" w:rsidTr="00AC59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pct"/>
            <w:tcBorders>
              <w:top w:val="single" w:sz="4" w:space="0" w:color="4F81BD" w:themeColor="accent1"/>
              <w:left w:val="thinThickLargeGap" w:sz="8" w:space="0" w:color="002060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14:paraId="28FD9D75" w14:textId="3653D25A" w:rsidR="009F125B" w:rsidRPr="009F125B" w:rsidRDefault="009F125B" w:rsidP="009F125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M</w:t>
            </w:r>
            <w:r w:rsidRPr="009F125B">
              <w:rPr>
                <w:rFonts w:asciiTheme="minorHAnsi" w:hAnsiTheme="minorHAnsi" w:cstheme="minorHAnsi"/>
              </w:rPr>
              <w:t>odel openness, inclusiveness, sensitivity, and respect with all people.</w:t>
            </w:r>
          </w:p>
          <w:p w14:paraId="0FB653BD" w14:textId="25B84361" w:rsidR="00595D1B" w:rsidRDefault="00595D1B" w:rsidP="00D5044C">
            <w:pPr>
              <w:spacing w:before="66"/>
              <w:ind w:right="-20"/>
              <w:rPr>
                <w:rFonts w:asciiTheme="minorHAnsi" w:eastAsia="Arial" w:hAnsiTheme="minorHAnsi" w:cs="Arial"/>
              </w:rPr>
            </w:pPr>
          </w:p>
        </w:tc>
        <w:tc>
          <w:tcPr>
            <w:tcW w:w="643" w:type="pct"/>
            <w:tcBorders>
              <w:top w:val="single" w:sz="4" w:space="0" w:color="1F497D" w:themeColor="text2"/>
              <w:left w:val="single" w:sz="4" w:space="0" w:color="4F81BD" w:themeColor="accent1"/>
              <w:bottom w:val="single" w:sz="4" w:space="0" w:color="1F497D" w:themeColor="text2"/>
              <w:right w:val="single" w:sz="4" w:space="0" w:color="4F81BD" w:themeColor="accent1"/>
            </w:tcBorders>
            <w:shd w:val="clear" w:color="auto" w:fill="auto"/>
          </w:tcPr>
          <w:p w14:paraId="60B73BE5" w14:textId="3487ACA3" w:rsidR="00595D1B" w:rsidRPr="00876998" w:rsidRDefault="00FA145F" w:rsidP="00536693">
            <w:pPr>
              <w:spacing w:before="66"/>
              <w:ind w:left="371" w:right="36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 w:cs="Arial"/>
              </w:rPr>
            </w:pPr>
            <w:r>
              <w:rPr>
                <w:rFonts w:asciiTheme="minorHAnsi" w:eastAsia="Arial" w:hAnsiTheme="minorHAnsi" w:cs="Arial"/>
              </w:rPr>
              <w:t>1</w:t>
            </w:r>
            <w:r w:rsidR="000F7CDE">
              <w:rPr>
                <w:rFonts w:asciiTheme="minorHAnsi" w:eastAsia="Arial" w:hAnsiTheme="minorHAnsi" w:cs="Arial"/>
              </w:rPr>
              <w:t>0</w:t>
            </w:r>
          </w:p>
        </w:tc>
        <w:tc>
          <w:tcPr>
            <w:tcW w:w="689" w:type="pct"/>
            <w:tcBorders>
              <w:top w:val="single" w:sz="4" w:space="0" w:color="1F497D" w:themeColor="text2"/>
              <w:left w:val="single" w:sz="4" w:space="0" w:color="4F81BD" w:themeColor="accent1"/>
              <w:bottom w:val="single" w:sz="4" w:space="0" w:color="1F497D" w:themeColor="text2"/>
              <w:right w:val="single" w:sz="4" w:space="0" w:color="4F81BD" w:themeColor="accent1"/>
            </w:tcBorders>
            <w:shd w:val="clear" w:color="auto" w:fill="auto"/>
          </w:tcPr>
          <w:p w14:paraId="7081AFE8" w14:textId="32A7FA70" w:rsidR="00595D1B" w:rsidRPr="00876998" w:rsidRDefault="004167F2" w:rsidP="00B206FF">
            <w:pPr>
              <w:spacing w:before="42"/>
              <w:ind w:right="4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 w:cs="Arial"/>
              </w:rPr>
            </w:pPr>
            <w:r>
              <w:rPr>
                <w:rFonts w:asciiTheme="minorHAnsi" w:eastAsia="Arial" w:hAnsiTheme="minorHAnsi" w:cs="Arial"/>
              </w:rPr>
              <w:t>10%</w:t>
            </w:r>
          </w:p>
        </w:tc>
        <w:tc>
          <w:tcPr>
            <w:tcW w:w="2583" w:type="pct"/>
            <w:tcBorders>
              <w:top w:val="single" w:sz="4" w:space="0" w:color="1F497D" w:themeColor="text2"/>
              <w:left w:val="single" w:sz="4" w:space="0" w:color="4F81BD" w:themeColor="accent1"/>
              <w:bottom w:val="single" w:sz="4" w:space="0" w:color="1F497D" w:themeColor="text2"/>
              <w:right w:val="thinThickLargeGap" w:sz="8" w:space="0" w:color="002060"/>
            </w:tcBorders>
            <w:shd w:val="clear" w:color="auto" w:fill="auto"/>
          </w:tcPr>
          <w:p w14:paraId="5AB6E98F" w14:textId="77777777" w:rsidR="00E33370" w:rsidRDefault="00E33370" w:rsidP="00E33370">
            <w:pPr>
              <w:shd w:val="clear" w:color="auto" w:fill="FFFFFF"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 w:cs="Arial"/>
              </w:rPr>
            </w:pPr>
            <w:r>
              <w:rPr>
                <w:rFonts w:asciiTheme="minorHAnsi" w:eastAsia="Arial" w:hAnsiTheme="minorHAnsi" w:cs="Arial"/>
              </w:rPr>
              <w:t>In this section of the assignment, you will:</w:t>
            </w:r>
          </w:p>
          <w:p w14:paraId="34825A6E" w14:textId="1F41C59E" w:rsidR="00B41465" w:rsidRDefault="00085958" w:rsidP="00B41465">
            <w:pPr>
              <w:pStyle w:val="ListParagraph"/>
              <w:numPr>
                <w:ilvl w:val="0"/>
                <w:numId w:val="3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Describe</w:t>
            </w:r>
            <w:r w:rsidR="00B41465">
              <w:rPr>
                <w:rFonts w:cstheme="minorHAnsi"/>
              </w:rPr>
              <w:t xml:space="preserve"> specific learning activities within the MSN program of study that contributed to your achievement of this competency.</w:t>
            </w:r>
          </w:p>
          <w:p w14:paraId="07D3EC3B" w14:textId="5CE13530" w:rsidR="00B41465" w:rsidRDefault="008206F7" w:rsidP="00B41465">
            <w:pPr>
              <w:pStyle w:val="ListParagraph"/>
              <w:numPr>
                <w:ilvl w:val="0"/>
                <w:numId w:val="3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Provide</w:t>
            </w:r>
            <w:r w:rsidR="00B41465">
              <w:rPr>
                <w:rFonts w:cstheme="minorHAnsi"/>
              </w:rPr>
              <w:t xml:space="preserve"> examples from coursework or practicum experiences </w:t>
            </w:r>
            <w:r w:rsidR="00B41465" w:rsidRPr="00371AF9">
              <w:rPr>
                <w:rFonts w:cstheme="minorHAnsi"/>
              </w:rPr>
              <w:t>that</w:t>
            </w:r>
            <w:r w:rsidR="00B41465">
              <w:rPr>
                <w:rFonts w:cstheme="minorHAnsi"/>
              </w:rPr>
              <w:t xml:space="preserve"> demonstrate </w:t>
            </w:r>
            <w:r w:rsidR="00B41465" w:rsidRPr="00371AF9">
              <w:rPr>
                <w:rFonts w:cstheme="minorHAnsi"/>
              </w:rPr>
              <w:t xml:space="preserve">evidence of </w:t>
            </w:r>
            <w:r w:rsidR="00B41465">
              <w:rPr>
                <w:rFonts w:cstheme="minorHAnsi"/>
              </w:rPr>
              <w:t>your achievement of this competency; include your rationale.</w:t>
            </w:r>
          </w:p>
          <w:p w14:paraId="060EAA67" w14:textId="77777777" w:rsidR="00DF3530" w:rsidRDefault="00DF3530" w:rsidP="00DF3530">
            <w:pPr>
              <w:pStyle w:val="ListParagraph"/>
              <w:numPr>
                <w:ilvl w:val="0"/>
                <w:numId w:val="3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asciiTheme="minorHAnsi" w:hAnsiTheme="minorHAnsi" w:cstheme="minorHAnsi"/>
              </w:rPr>
              <w:t>Discuss the impact of this competency for future advanced nursing practice.</w:t>
            </w:r>
          </w:p>
          <w:p w14:paraId="3A4650D1" w14:textId="77777777" w:rsidR="00595D1B" w:rsidRPr="009F125B" w:rsidRDefault="00595D1B" w:rsidP="00B41465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 w:cs="Arial"/>
              </w:rPr>
            </w:pPr>
          </w:p>
        </w:tc>
      </w:tr>
      <w:tr w:rsidR="00F80671" w:rsidRPr="00876998" w14:paraId="65004180" w14:textId="77777777" w:rsidTr="00AC59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pct"/>
            <w:tcBorders>
              <w:top w:val="single" w:sz="4" w:space="0" w:color="4F81BD" w:themeColor="accent1"/>
              <w:left w:val="thinThickLargeGap" w:sz="8" w:space="0" w:color="002060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14:paraId="53471194" w14:textId="1850E5EE" w:rsidR="00F80671" w:rsidRDefault="009F125B" w:rsidP="00D5044C">
            <w:pPr>
              <w:spacing w:before="66"/>
              <w:ind w:right="-20"/>
              <w:rPr>
                <w:rFonts w:asciiTheme="minorHAnsi" w:eastAsia="Arial" w:hAnsiTheme="minorHAnsi" w:cs="Arial"/>
              </w:rPr>
            </w:pPr>
            <w:r>
              <w:rPr>
                <w:rFonts w:asciiTheme="minorHAnsi" w:hAnsiTheme="minorHAnsi" w:cstheme="minorHAnsi"/>
              </w:rPr>
              <w:t>A</w:t>
            </w:r>
            <w:r w:rsidRPr="00363ED3">
              <w:rPr>
                <w:rFonts w:asciiTheme="minorHAnsi" w:hAnsiTheme="minorHAnsi" w:cstheme="minorHAnsi"/>
              </w:rPr>
              <w:t>dvocate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363ED3">
              <w:rPr>
                <w:rFonts w:asciiTheme="minorHAnsi" w:hAnsiTheme="minorHAnsi" w:cstheme="minorHAnsi"/>
              </w:rPr>
              <w:t>for human rights, social justice, and health equity at the local, national, and/or global level.</w:t>
            </w:r>
          </w:p>
        </w:tc>
        <w:tc>
          <w:tcPr>
            <w:tcW w:w="643" w:type="pct"/>
            <w:tcBorders>
              <w:top w:val="single" w:sz="4" w:space="0" w:color="1F497D" w:themeColor="text2"/>
              <w:left w:val="single" w:sz="4" w:space="0" w:color="4F81BD" w:themeColor="accent1"/>
              <w:bottom w:val="single" w:sz="4" w:space="0" w:color="1F497D" w:themeColor="text2"/>
              <w:right w:val="single" w:sz="4" w:space="0" w:color="4F81BD" w:themeColor="accent1"/>
            </w:tcBorders>
            <w:shd w:val="clear" w:color="auto" w:fill="auto"/>
          </w:tcPr>
          <w:p w14:paraId="687A313B" w14:textId="3C04C900" w:rsidR="00F80671" w:rsidRDefault="00FA145F" w:rsidP="00536693">
            <w:pPr>
              <w:spacing w:before="66"/>
              <w:ind w:left="371" w:right="36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" w:hAnsiTheme="minorHAnsi" w:cs="Arial"/>
              </w:rPr>
            </w:pPr>
            <w:r>
              <w:rPr>
                <w:rFonts w:asciiTheme="minorHAnsi" w:eastAsia="Arial" w:hAnsiTheme="minorHAnsi" w:cs="Arial"/>
              </w:rPr>
              <w:t>10</w:t>
            </w:r>
          </w:p>
        </w:tc>
        <w:tc>
          <w:tcPr>
            <w:tcW w:w="689" w:type="pct"/>
            <w:tcBorders>
              <w:top w:val="single" w:sz="4" w:space="0" w:color="1F497D" w:themeColor="text2"/>
              <w:left w:val="single" w:sz="4" w:space="0" w:color="4F81BD" w:themeColor="accent1"/>
              <w:bottom w:val="single" w:sz="4" w:space="0" w:color="1F497D" w:themeColor="text2"/>
              <w:right w:val="single" w:sz="4" w:space="0" w:color="4F81BD" w:themeColor="accent1"/>
            </w:tcBorders>
            <w:shd w:val="clear" w:color="auto" w:fill="auto"/>
          </w:tcPr>
          <w:p w14:paraId="32BF95CD" w14:textId="047E17D4" w:rsidR="00F80671" w:rsidRPr="00876998" w:rsidRDefault="004167F2" w:rsidP="00B206FF">
            <w:pPr>
              <w:spacing w:before="42"/>
              <w:ind w:right="43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" w:hAnsiTheme="minorHAnsi" w:cs="Arial"/>
              </w:rPr>
            </w:pPr>
            <w:r>
              <w:rPr>
                <w:rFonts w:asciiTheme="minorHAnsi" w:eastAsia="Arial" w:hAnsiTheme="minorHAnsi" w:cs="Arial"/>
              </w:rPr>
              <w:t>10%</w:t>
            </w:r>
          </w:p>
        </w:tc>
        <w:tc>
          <w:tcPr>
            <w:tcW w:w="2583" w:type="pct"/>
            <w:tcBorders>
              <w:top w:val="single" w:sz="4" w:space="0" w:color="1F497D" w:themeColor="text2"/>
              <w:left w:val="single" w:sz="4" w:space="0" w:color="4F81BD" w:themeColor="accent1"/>
              <w:bottom w:val="single" w:sz="4" w:space="0" w:color="1F497D" w:themeColor="text2"/>
              <w:right w:val="thinThickLargeGap" w:sz="8" w:space="0" w:color="002060"/>
            </w:tcBorders>
            <w:shd w:val="clear" w:color="auto" w:fill="auto"/>
          </w:tcPr>
          <w:p w14:paraId="67D7EC0F" w14:textId="77777777" w:rsidR="00E33370" w:rsidRDefault="00E33370" w:rsidP="00E33370">
            <w:pPr>
              <w:shd w:val="clear" w:color="auto" w:fill="FFFFFF"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" w:hAnsiTheme="minorHAnsi" w:cs="Arial"/>
              </w:rPr>
            </w:pPr>
            <w:r>
              <w:rPr>
                <w:rFonts w:asciiTheme="minorHAnsi" w:eastAsia="Arial" w:hAnsiTheme="minorHAnsi" w:cs="Arial"/>
              </w:rPr>
              <w:t>In this section of the assignment, you will:</w:t>
            </w:r>
          </w:p>
          <w:p w14:paraId="19B78C4C" w14:textId="344159C4" w:rsidR="00B41465" w:rsidRDefault="000B1E90" w:rsidP="00B41465">
            <w:pPr>
              <w:pStyle w:val="ListParagraph"/>
              <w:numPr>
                <w:ilvl w:val="0"/>
                <w:numId w:val="3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Describe</w:t>
            </w:r>
            <w:r w:rsidR="00B41465">
              <w:rPr>
                <w:rFonts w:cstheme="minorHAnsi"/>
              </w:rPr>
              <w:t xml:space="preserve"> specific learning activities within the MSN program of study that contributed to your achievement of this competency.</w:t>
            </w:r>
          </w:p>
          <w:p w14:paraId="318E024C" w14:textId="6DFFCDC6" w:rsidR="00B41465" w:rsidRDefault="008206F7" w:rsidP="00B41465">
            <w:pPr>
              <w:pStyle w:val="ListParagraph"/>
              <w:numPr>
                <w:ilvl w:val="0"/>
                <w:numId w:val="3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Provide</w:t>
            </w:r>
            <w:r w:rsidR="00B41465">
              <w:rPr>
                <w:rFonts w:cstheme="minorHAnsi"/>
              </w:rPr>
              <w:t xml:space="preserve"> examples from coursework or practicum experiences </w:t>
            </w:r>
            <w:r w:rsidR="00B41465" w:rsidRPr="00371AF9">
              <w:rPr>
                <w:rFonts w:cstheme="minorHAnsi"/>
              </w:rPr>
              <w:t>that</w:t>
            </w:r>
            <w:r w:rsidR="00B41465">
              <w:rPr>
                <w:rFonts w:cstheme="minorHAnsi"/>
              </w:rPr>
              <w:t xml:space="preserve"> demonstrate </w:t>
            </w:r>
            <w:r w:rsidR="00B41465" w:rsidRPr="00371AF9">
              <w:rPr>
                <w:rFonts w:cstheme="minorHAnsi"/>
              </w:rPr>
              <w:t xml:space="preserve">evidence of </w:t>
            </w:r>
            <w:r w:rsidR="00B41465">
              <w:rPr>
                <w:rFonts w:cstheme="minorHAnsi"/>
              </w:rPr>
              <w:t>your achievement of this competency; include your rationale.</w:t>
            </w:r>
          </w:p>
          <w:p w14:paraId="7BABDA1A" w14:textId="77777777" w:rsidR="00DF3530" w:rsidRDefault="00DF3530" w:rsidP="00DF3530">
            <w:pPr>
              <w:pStyle w:val="ListParagraph"/>
              <w:numPr>
                <w:ilvl w:val="0"/>
                <w:numId w:val="3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asciiTheme="minorHAnsi" w:hAnsiTheme="minorHAnsi" w:cstheme="minorHAnsi"/>
              </w:rPr>
              <w:t>Discuss the impact of this competency for future advanced nursing practice.</w:t>
            </w:r>
          </w:p>
          <w:p w14:paraId="7AE2AC7D" w14:textId="77777777" w:rsidR="00F80671" w:rsidRPr="009F125B" w:rsidRDefault="00F80671" w:rsidP="00B41465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" w:hAnsiTheme="minorHAnsi" w:cs="Arial"/>
              </w:rPr>
            </w:pPr>
          </w:p>
        </w:tc>
      </w:tr>
      <w:tr w:rsidR="00876998" w:rsidRPr="00876998" w14:paraId="79D43DEA" w14:textId="77777777" w:rsidTr="00AC59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pct"/>
            <w:tcBorders>
              <w:top w:val="single" w:sz="4" w:space="0" w:color="4F81BD" w:themeColor="accent1"/>
              <w:left w:val="thinThickLargeGap" w:sz="8" w:space="0" w:color="002060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14:paraId="42AB1A05" w14:textId="0B2ECF71" w:rsidR="00E62E0D" w:rsidRPr="00876998" w:rsidRDefault="00342B66" w:rsidP="00536693">
            <w:pPr>
              <w:tabs>
                <w:tab w:val="right" w:pos="2290"/>
              </w:tabs>
              <w:spacing w:before="54"/>
              <w:ind w:left="119" w:right="-20"/>
              <w:rPr>
                <w:rFonts w:asciiTheme="minorHAnsi" w:eastAsia="Arial" w:hAnsiTheme="minorHAnsi" w:cs="Arial"/>
              </w:rPr>
            </w:pPr>
            <w:r>
              <w:rPr>
                <w:rFonts w:asciiTheme="minorHAnsi" w:eastAsia="Arial" w:hAnsiTheme="minorHAnsi" w:cs="Arial"/>
              </w:rPr>
              <w:t>Graduate-</w:t>
            </w:r>
            <w:r w:rsidR="007420FA">
              <w:rPr>
                <w:rFonts w:asciiTheme="minorHAnsi" w:eastAsia="Arial" w:hAnsiTheme="minorHAnsi" w:cs="Arial"/>
              </w:rPr>
              <w:t>L</w:t>
            </w:r>
            <w:r>
              <w:rPr>
                <w:rFonts w:asciiTheme="minorHAnsi" w:eastAsia="Arial" w:hAnsiTheme="minorHAnsi" w:cs="Arial"/>
              </w:rPr>
              <w:t>evel Writing Style</w:t>
            </w:r>
          </w:p>
        </w:tc>
        <w:tc>
          <w:tcPr>
            <w:tcW w:w="643" w:type="pct"/>
            <w:tcBorders>
              <w:top w:val="single" w:sz="4" w:space="0" w:color="1F497D" w:themeColor="text2"/>
              <w:left w:val="single" w:sz="4" w:space="0" w:color="4F81BD" w:themeColor="accent1"/>
              <w:bottom w:val="single" w:sz="4" w:space="0" w:color="1F497D" w:themeColor="text2"/>
              <w:right w:val="single" w:sz="4" w:space="0" w:color="4F81BD" w:themeColor="accent1"/>
            </w:tcBorders>
            <w:shd w:val="clear" w:color="auto" w:fill="auto"/>
          </w:tcPr>
          <w:p w14:paraId="3911F6FA" w14:textId="5AC0C0A6" w:rsidR="00202E8C" w:rsidRPr="00876998" w:rsidRDefault="009F125B" w:rsidP="00536693">
            <w:pPr>
              <w:spacing w:before="54"/>
              <w:ind w:left="371" w:right="36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 w:cs="Arial"/>
              </w:rPr>
            </w:pPr>
            <w:r>
              <w:rPr>
                <w:rFonts w:asciiTheme="minorHAnsi" w:eastAsia="Arial" w:hAnsiTheme="minorHAnsi" w:cs="Arial"/>
              </w:rPr>
              <w:t>10</w:t>
            </w:r>
          </w:p>
        </w:tc>
        <w:tc>
          <w:tcPr>
            <w:tcW w:w="689" w:type="pct"/>
            <w:tcBorders>
              <w:top w:val="single" w:sz="4" w:space="0" w:color="1F497D" w:themeColor="text2"/>
              <w:left w:val="single" w:sz="4" w:space="0" w:color="4F81BD" w:themeColor="accent1"/>
              <w:bottom w:val="single" w:sz="4" w:space="0" w:color="1F497D" w:themeColor="text2"/>
              <w:right w:val="single" w:sz="4" w:space="0" w:color="4F81BD" w:themeColor="accent1"/>
            </w:tcBorders>
            <w:shd w:val="clear" w:color="auto" w:fill="auto"/>
          </w:tcPr>
          <w:p w14:paraId="013CA167" w14:textId="1C63B0F0" w:rsidR="00342B66" w:rsidRPr="004167F2" w:rsidRDefault="009F125B" w:rsidP="00287B79">
            <w:pPr>
              <w:spacing w:before="54"/>
              <w:ind w:right="4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 w:cs="Arial"/>
                <w:sz w:val="20"/>
                <w:szCs w:val="20"/>
              </w:rPr>
            </w:pPr>
            <w:r>
              <w:rPr>
                <w:rFonts w:asciiTheme="minorHAnsi" w:eastAsia="Arial" w:hAnsiTheme="minorHAnsi" w:cs="Arial"/>
                <w:sz w:val="20"/>
                <w:szCs w:val="20"/>
              </w:rPr>
              <w:t>10</w:t>
            </w:r>
            <w:r w:rsidR="00287B79">
              <w:rPr>
                <w:rFonts w:asciiTheme="minorHAnsi" w:eastAsia="Arial" w:hAnsiTheme="minorHAnsi" w:cs="Arial"/>
                <w:sz w:val="20"/>
                <w:szCs w:val="20"/>
              </w:rPr>
              <w:t>%</w:t>
            </w:r>
          </w:p>
        </w:tc>
        <w:tc>
          <w:tcPr>
            <w:tcW w:w="2583" w:type="pct"/>
            <w:tcBorders>
              <w:top w:val="single" w:sz="4" w:space="0" w:color="1F497D" w:themeColor="text2"/>
              <w:left w:val="single" w:sz="4" w:space="0" w:color="4F81BD" w:themeColor="accent1"/>
              <w:bottom w:val="single" w:sz="4" w:space="0" w:color="1F497D" w:themeColor="text2"/>
              <w:right w:val="thinThickLargeGap" w:sz="8" w:space="0" w:color="002060"/>
            </w:tcBorders>
            <w:shd w:val="clear" w:color="auto" w:fill="auto"/>
          </w:tcPr>
          <w:p w14:paraId="6A605240" w14:textId="75836D7C" w:rsidR="00627DC9" w:rsidRDefault="00627DC9" w:rsidP="00627D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For full credit in this section, the following criteria must be met:</w:t>
            </w:r>
          </w:p>
          <w:p w14:paraId="4FBDA78F" w14:textId="77777777" w:rsidR="00D0582F" w:rsidRDefault="00627DC9" w:rsidP="00D0582F">
            <w:pPr>
              <w:pStyle w:val="ListParagraph"/>
              <w:numPr>
                <w:ilvl w:val="0"/>
                <w:numId w:val="3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D0582F">
              <w:rPr>
                <w:rFonts w:asciiTheme="minorHAnsi" w:hAnsiTheme="minorHAnsi" w:cstheme="minorHAnsi"/>
              </w:rPr>
              <w:t xml:space="preserve">Correct use of </w:t>
            </w:r>
            <w:r w:rsidR="00222B7D" w:rsidRPr="00D0582F">
              <w:rPr>
                <w:rFonts w:asciiTheme="minorHAnsi" w:hAnsiTheme="minorHAnsi" w:cstheme="minorHAnsi"/>
              </w:rPr>
              <w:t xml:space="preserve">spelling </w:t>
            </w:r>
            <w:r w:rsidR="00304D91" w:rsidRPr="00D0582F">
              <w:rPr>
                <w:rFonts w:asciiTheme="minorHAnsi" w:hAnsiTheme="minorHAnsi" w:cstheme="minorHAnsi"/>
              </w:rPr>
              <w:t>and sentence</w:t>
            </w:r>
            <w:r w:rsidRPr="00D0582F">
              <w:rPr>
                <w:rFonts w:asciiTheme="minorHAnsi" w:hAnsiTheme="minorHAnsi" w:cstheme="minorHAnsi"/>
              </w:rPr>
              <w:t xml:space="preserve"> structure</w:t>
            </w:r>
            <w:r w:rsidR="00304D91" w:rsidRPr="00D0582F">
              <w:rPr>
                <w:rFonts w:asciiTheme="minorHAnsi" w:hAnsiTheme="minorHAnsi" w:cstheme="minorHAnsi"/>
              </w:rPr>
              <w:t>.</w:t>
            </w:r>
          </w:p>
          <w:p w14:paraId="23BA8DF3" w14:textId="77777777" w:rsidR="00D0582F" w:rsidRDefault="00627DC9" w:rsidP="00D0582F">
            <w:pPr>
              <w:pStyle w:val="ListParagraph"/>
              <w:numPr>
                <w:ilvl w:val="0"/>
                <w:numId w:val="3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D0582F">
              <w:rPr>
                <w:rFonts w:asciiTheme="minorHAnsi" w:hAnsiTheme="minorHAnsi" w:cstheme="minorHAnsi"/>
              </w:rPr>
              <w:t>Clarity, organization, and logical flow of ideas within writing</w:t>
            </w:r>
            <w:r w:rsidR="00304D91" w:rsidRPr="00D0582F">
              <w:rPr>
                <w:rFonts w:asciiTheme="minorHAnsi" w:hAnsiTheme="minorHAnsi" w:cstheme="minorHAnsi"/>
              </w:rPr>
              <w:t>.</w:t>
            </w:r>
          </w:p>
          <w:p w14:paraId="1924BB0E" w14:textId="512B88CF" w:rsidR="00C24D29" w:rsidRPr="00E406E2" w:rsidRDefault="00F859FA" w:rsidP="00D0582F">
            <w:pPr>
              <w:pStyle w:val="ListParagraph"/>
              <w:numPr>
                <w:ilvl w:val="0"/>
                <w:numId w:val="3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E406E2">
              <w:rPr>
                <w:rFonts w:asciiTheme="minorHAnsi" w:hAnsiTheme="minorHAnsi" w:cstheme="minorHAnsi"/>
              </w:rPr>
              <w:t xml:space="preserve">If a source is credited within the essay, appropriate APA format for the citation and referencing of the source is included. </w:t>
            </w:r>
          </w:p>
          <w:p w14:paraId="0E0891F6" w14:textId="0EF2B0F3" w:rsidR="00077517" w:rsidRPr="00627DC9" w:rsidRDefault="00077517" w:rsidP="00304D91">
            <w:pPr>
              <w:pStyle w:val="ListParagraph"/>
              <w:ind w:left="6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E50F8F" w:rsidRPr="00876998" w14:paraId="1A68A779" w14:textId="77777777" w:rsidTr="00AC59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" w:type="pct"/>
            <w:tcBorders>
              <w:top w:val="thinThickLargeGap" w:sz="8" w:space="0" w:color="002060"/>
              <w:left w:val="thinThickLargeGap" w:sz="8" w:space="0" w:color="002060"/>
              <w:bottom w:val="thinThickLargeGap" w:sz="8" w:space="0" w:color="002060"/>
              <w:right w:val="single" w:sz="4" w:space="0" w:color="4F81BD" w:themeColor="accent1"/>
            </w:tcBorders>
            <w:shd w:val="clear" w:color="auto" w:fill="002060"/>
          </w:tcPr>
          <w:p w14:paraId="1265FB35" w14:textId="77777777" w:rsidR="00E50F8F" w:rsidRPr="00876998" w:rsidRDefault="00E50F8F" w:rsidP="00E50F8F">
            <w:pPr>
              <w:rPr>
                <w:rFonts w:asciiTheme="minorHAnsi" w:eastAsia="Times New Roman" w:hAnsiTheme="minorHAnsi" w:cstheme="minorHAnsi"/>
                <w:b w:val="0"/>
                <w:color w:val="FFFFFF" w:themeColor="background1"/>
              </w:rPr>
            </w:pPr>
            <w:r w:rsidRPr="00876998">
              <w:rPr>
                <w:rFonts w:asciiTheme="minorHAnsi" w:eastAsia="Times New Roman" w:hAnsiTheme="minorHAnsi" w:cstheme="minorHAnsi"/>
                <w:b w:val="0"/>
                <w:color w:val="FFFFFF" w:themeColor="background1"/>
              </w:rPr>
              <w:t>Total</w:t>
            </w:r>
          </w:p>
        </w:tc>
        <w:tc>
          <w:tcPr>
            <w:tcW w:w="643" w:type="pct"/>
            <w:tcBorders>
              <w:top w:val="thinThickLargeGap" w:sz="8" w:space="0" w:color="002060"/>
              <w:left w:val="single" w:sz="4" w:space="0" w:color="4F81BD" w:themeColor="accent1"/>
              <w:bottom w:val="thinThickLargeGap" w:sz="8" w:space="0" w:color="002060"/>
              <w:right w:val="single" w:sz="4" w:space="0" w:color="4F81BD" w:themeColor="accent1"/>
            </w:tcBorders>
            <w:shd w:val="clear" w:color="auto" w:fill="002060"/>
          </w:tcPr>
          <w:p w14:paraId="6D62E602" w14:textId="49CA76DB" w:rsidR="00E50F8F" w:rsidRPr="00876998" w:rsidRDefault="00356DD4" w:rsidP="00641F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FFFFFF" w:themeColor="background1"/>
              </w:rPr>
            </w:pPr>
            <w:r>
              <w:rPr>
                <w:rFonts w:asciiTheme="minorHAnsi" w:eastAsia="Times New Roman" w:hAnsiTheme="minorHAnsi" w:cstheme="minorHAnsi"/>
                <w:color w:val="FFFFFF" w:themeColor="background1"/>
              </w:rPr>
              <w:t>100</w:t>
            </w:r>
          </w:p>
        </w:tc>
        <w:tc>
          <w:tcPr>
            <w:tcW w:w="689" w:type="pct"/>
            <w:tcBorders>
              <w:top w:val="thinThickLargeGap" w:sz="8" w:space="0" w:color="002060"/>
              <w:left w:val="single" w:sz="4" w:space="0" w:color="4F81BD" w:themeColor="accent1"/>
              <w:bottom w:val="thinThickLargeGap" w:sz="8" w:space="0" w:color="002060"/>
              <w:right w:val="single" w:sz="4" w:space="0" w:color="4F81BD" w:themeColor="accent1"/>
            </w:tcBorders>
            <w:shd w:val="clear" w:color="auto" w:fill="002060"/>
          </w:tcPr>
          <w:p w14:paraId="061EDF0E" w14:textId="4023D58B" w:rsidR="00E50F8F" w:rsidRPr="00876998" w:rsidRDefault="00E50F8F" w:rsidP="00E50F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FFFFFF" w:themeColor="background1"/>
              </w:rPr>
            </w:pPr>
            <w:r w:rsidRPr="00876998">
              <w:rPr>
                <w:rFonts w:asciiTheme="minorHAnsi" w:eastAsia="Times New Roman" w:hAnsiTheme="minorHAnsi" w:cstheme="minorHAnsi"/>
                <w:color w:val="FFFFFF" w:themeColor="background1"/>
              </w:rPr>
              <w:fldChar w:fldCharType="begin"/>
            </w:r>
            <w:r w:rsidRPr="00876998">
              <w:rPr>
                <w:rFonts w:asciiTheme="minorHAnsi" w:eastAsia="Times New Roman" w:hAnsiTheme="minorHAnsi" w:cstheme="minorHAnsi"/>
                <w:color w:val="FFFFFF" w:themeColor="background1"/>
              </w:rPr>
              <w:instrText xml:space="preserve"> =SUM(ABOVE) </w:instrText>
            </w:r>
            <w:r w:rsidRPr="00876998">
              <w:rPr>
                <w:rFonts w:asciiTheme="minorHAnsi" w:eastAsia="Times New Roman" w:hAnsiTheme="minorHAnsi" w:cstheme="minorHAnsi"/>
                <w:color w:val="FFFFFF" w:themeColor="background1"/>
              </w:rPr>
              <w:fldChar w:fldCharType="separate"/>
            </w:r>
            <w:r w:rsidRPr="00876998">
              <w:rPr>
                <w:rFonts w:asciiTheme="minorHAnsi" w:eastAsia="Times New Roman" w:hAnsiTheme="minorHAnsi" w:cstheme="minorHAnsi"/>
                <w:noProof/>
                <w:color w:val="FFFFFF" w:themeColor="background1"/>
              </w:rPr>
              <w:t>100</w:t>
            </w:r>
            <w:r w:rsidRPr="00876998">
              <w:rPr>
                <w:rFonts w:asciiTheme="minorHAnsi" w:eastAsia="Times New Roman" w:hAnsiTheme="minorHAnsi" w:cstheme="minorHAnsi"/>
                <w:color w:val="FFFFFF" w:themeColor="background1"/>
              </w:rPr>
              <w:fldChar w:fldCharType="end"/>
            </w:r>
            <w:r>
              <w:rPr>
                <w:rFonts w:asciiTheme="minorHAnsi" w:eastAsia="Times New Roman" w:hAnsiTheme="minorHAnsi" w:cstheme="minorHAnsi"/>
                <w:color w:val="FFFFFF" w:themeColor="background1"/>
              </w:rPr>
              <w:t>%</w:t>
            </w:r>
          </w:p>
        </w:tc>
        <w:tc>
          <w:tcPr>
            <w:tcW w:w="2583" w:type="pct"/>
            <w:tcBorders>
              <w:top w:val="thinThickLargeGap" w:sz="8" w:space="0" w:color="002060"/>
              <w:left w:val="single" w:sz="4" w:space="0" w:color="4F81BD" w:themeColor="accent1"/>
              <w:bottom w:val="thinThickLargeGap" w:sz="8" w:space="0" w:color="002060"/>
              <w:right w:val="thinThickLargeGap" w:sz="8" w:space="0" w:color="002060"/>
            </w:tcBorders>
            <w:shd w:val="clear" w:color="auto" w:fill="002060"/>
          </w:tcPr>
          <w:p w14:paraId="695FC72B" w14:textId="3F4F8063" w:rsidR="00E50F8F" w:rsidRPr="00876998" w:rsidRDefault="00E50F8F" w:rsidP="00E50F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FFFFFF" w:themeColor="background1"/>
              </w:rPr>
            </w:pPr>
            <w:r>
              <w:rPr>
                <w:rFonts w:asciiTheme="minorHAnsi" w:eastAsia="Times New Roman" w:hAnsiTheme="minorHAnsi" w:cs="Arial"/>
                <w:color w:val="FFFFFF" w:themeColor="background1"/>
              </w:rPr>
              <w:t>A quality assign</w:t>
            </w:r>
            <w:r w:rsidRPr="00876998">
              <w:rPr>
                <w:rFonts w:asciiTheme="minorHAnsi" w:eastAsia="Times New Roman" w:hAnsiTheme="minorHAnsi" w:cs="Arial"/>
                <w:color w:val="FFFFFF" w:themeColor="background1"/>
              </w:rPr>
              <w:t xml:space="preserve">ment will meet or </w:t>
            </w:r>
            <w:r>
              <w:rPr>
                <w:rFonts w:asciiTheme="minorHAnsi" w:eastAsia="Times New Roman" w:hAnsiTheme="minorHAnsi" w:cs="Arial"/>
                <w:color w:val="FFFFFF" w:themeColor="background1"/>
              </w:rPr>
              <w:t>exceed</w:t>
            </w:r>
            <w:r w:rsidRPr="00876998">
              <w:rPr>
                <w:rFonts w:asciiTheme="minorHAnsi" w:eastAsia="Times New Roman" w:hAnsiTheme="minorHAnsi" w:cs="Arial"/>
                <w:color w:val="FFFFFF" w:themeColor="background1"/>
              </w:rPr>
              <w:t xml:space="preserve"> the above requirements.</w:t>
            </w:r>
          </w:p>
        </w:tc>
      </w:tr>
    </w:tbl>
    <w:p w14:paraId="71E60EDE" w14:textId="21D552FC" w:rsidR="00EC4864" w:rsidRDefault="00EC4864" w:rsidP="00023207">
      <w:pPr>
        <w:pStyle w:val="NoSpacing"/>
      </w:pPr>
    </w:p>
    <w:p w14:paraId="0FDD5C99" w14:textId="77777777" w:rsidR="00EC4864" w:rsidRPr="00023207" w:rsidRDefault="00EC4864" w:rsidP="00023207">
      <w:pPr>
        <w:pStyle w:val="NoSpacing"/>
      </w:pPr>
    </w:p>
    <w:p w14:paraId="02852BD8" w14:textId="19BFCAD9" w:rsidR="0092541B" w:rsidRPr="0092541B" w:rsidRDefault="0092541B" w:rsidP="00E1721F">
      <w:pPr>
        <w:rPr>
          <w:color w:val="C00000"/>
        </w:rPr>
        <w:sectPr w:rsidR="0092541B" w:rsidRPr="0092541B" w:rsidSect="00507820">
          <w:headerReference w:type="default" r:id="rId8"/>
          <w:footerReference w:type="default" r:id="rId9"/>
          <w:pgSz w:w="12240" w:h="15840"/>
          <w:pgMar w:top="1185" w:right="1440" w:bottom="1170" w:left="1080" w:header="432" w:footer="288" w:gutter="0"/>
          <w:cols w:space="720"/>
          <w:docGrid w:linePitch="360"/>
        </w:sectPr>
      </w:pPr>
    </w:p>
    <w:p w14:paraId="07B179F0" w14:textId="006AA5EC" w:rsidR="00E93CEA" w:rsidRDefault="00E93CEA" w:rsidP="00E1721F"/>
    <w:p w14:paraId="166C0DD4" w14:textId="4A5B2F3F" w:rsidR="008818C5" w:rsidRDefault="008818C5" w:rsidP="00E1721F"/>
    <w:p w14:paraId="27304FD4" w14:textId="03734233" w:rsidR="008818C5" w:rsidRDefault="008818C5" w:rsidP="00E1721F"/>
    <w:p w14:paraId="4870C33C" w14:textId="77777777" w:rsidR="008818C5" w:rsidRDefault="008818C5" w:rsidP="008818C5"/>
    <w:p w14:paraId="3E9F97CC" w14:textId="285F0B9B" w:rsidR="00F92065" w:rsidRDefault="00F92065" w:rsidP="00663A42">
      <w:pPr>
        <w:pStyle w:val="Heading1"/>
      </w:pPr>
      <w:r w:rsidRPr="006A11C0">
        <w:t xml:space="preserve">Grading </w:t>
      </w:r>
      <w:r w:rsidR="00443B3E" w:rsidRPr="006A11C0">
        <w:t>Rubric</w:t>
      </w:r>
    </w:p>
    <w:tbl>
      <w:tblPr>
        <w:tblStyle w:val="LightGrid-Accent2"/>
        <w:tblW w:w="13850" w:type="dxa"/>
        <w:tblInd w:w="-18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55"/>
        <w:gridCol w:w="3000"/>
        <w:gridCol w:w="2970"/>
        <w:gridCol w:w="29"/>
        <w:gridCol w:w="2979"/>
        <w:gridCol w:w="19"/>
        <w:gridCol w:w="2998"/>
      </w:tblGrid>
      <w:tr w:rsidR="000031B7" w:rsidRPr="000E121B" w14:paraId="7087D683" w14:textId="77777777" w:rsidTr="001C26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5" w:type="dxa"/>
            <w:shd w:val="clear" w:color="auto" w:fill="002060"/>
          </w:tcPr>
          <w:p w14:paraId="0B8F3C03" w14:textId="13DBB50E" w:rsidR="000031B7" w:rsidRPr="000E121B" w:rsidRDefault="000031B7" w:rsidP="00CF455A">
            <w:pPr>
              <w:jc w:val="center"/>
              <w:rPr>
                <w:rFonts w:asciiTheme="minorHAnsi" w:eastAsiaTheme="minorHAnsi" w:hAnsiTheme="minorHAnsi" w:cstheme="minorHAnsi"/>
              </w:rPr>
            </w:pPr>
            <w:r w:rsidRPr="000E121B">
              <w:rPr>
                <w:rFonts w:asciiTheme="minorHAnsi" w:hAnsiTheme="minorHAnsi" w:cstheme="minorHAnsi"/>
                <w:bCs w:val="0"/>
              </w:rPr>
              <w:t>Assessment Criteria</w:t>
            </w:r>
          </w:p>
        </w:tc>
        <w:tc>
          <w:tcPr>
            <w:tcW w:w="3000" w:type="dxa"/>
            <w:shd w:val="clear" w:color="auto" w:fill="002060"/>
          </w:tcPr>
          <w:p w14:paraId="161B34E8" w14:textId="3FE5D6E4" w:rsidR="000031B7" w:rsidRPr="000031B7" w:rsidRDefault="000031B7" w:rsidP="000031B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Distinguished</w:t>
            </w:r>
          </w:p>
          <w:p w14:paraId="2CDE3535" w14:textId="77777777" w:rsidR="000031B7" w:rsidRPr="000E121B" w:rsidRDefault="000031B7" w:rsidP="00CF45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</w:p>
          <w:p w14:paraId="7AD944A0" w14:textId="77777777" w:rsidR="000031B7" w:rsidRPr="000E121B" w:rsidRDefault="000031B7" w:rsidP="00CF45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  <w:r w:rsidRPr="000E121B">
              <w:rPr>
                <w:rFonts w:asciiTheme="minorHAnsi" w:hAnsiTheme="minorHAnsi" w:cs="Arial"/>
              </w:rPr>
              <w:t>(100%)</w:t>
            </w:r>
          </w:p>
          <w:p w14:paraId="7C2AB8BD" w14:textId="6D88BBE3" w:rsidR="000031B7" w:rsidRPr="000E121B" w:rsidRDefault="000031B7" w:rsidP="00CF45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</w:p>
        </w:tc>
        <w:tc>
          <w:tcPr>
            <w:tcW w:w="2970" w:type="dxa"/>
            <w:shd w:val="clear" w:color="auto" w:fill="002060"/>
          </w:tcPr>
          <w:p w14:paraId="0DFE2C5D" w14:textId="2962F3E8" w:rsidR="000031B7" w:rsidRDefault="000031B7" w:rsidP="00CF45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Exceeds</w:t>
            </w:r>
          </w:p>
          <w:p w14:paraId="13574719" w14:textId="5067298F" w:rsidR="000031B7" w:rsidRPr="00C63069" w:rsidRDefault="000031B7" w:rsidP="00CF45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FF0000"/>
              </w:rPr>
            </w:pPr>
          </w:p>
          <w:p w14:paraId="6AF8AF71" w14:textId="31FEED23" w:rsidR="000031B7" w:rsidRPr="000E121B" w:rsidRDefault="000031B7" w:rsidP="00CF455A">
            <w:pPr>
              <w:tabs>
                <w:tab w:val="left" w:pos="315"/>
                <w:tab w:val="center" w:pos="668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(92%</w:t>
            </w:r>
            <w:r w:rsidRPr="000E121B">
              <w:rPr>
                <w:rFonts w:asciiTheme="minorHAnsi" w:hAnsiTheme="minorHAnsi" w:cs="Arial"/>
              </w:rPr>
              <w:t>)</w:t>
            </w:r>
          </w:p>
          <w:p w14:paraId="616F8313" w14:textId="20933452" w:rsidR="000031B7" w:rsidRPr="000E121B" w:rsidRDefault="000031B7" w:rsidP="00CF45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</w:p>
        </w:tc>
        <w:tc>
          <w:tcPr>
            <w:tcW w:w="3008" w:type="dxa"/>
            <w:gridSpan w:val="2"/>
            <w:shd w:val="clear" w:color="auto" w:fill="002060"/>
          </w:tcPr>
          <w:p w14:paraId="0E046804" w14:textId="45965C26" w:rsidR="000031B7" w:rsidRDefault="000031B7" w:rsidP="00CF45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Proficient</w:t>
            </w:r>
          </w:p>
          <w:p w14:paraId="7E9A15A7" w14:textId="2AB51787" w:rsidR="000031B7" w:rsidRPr="00C63069" w:rsidRDefault="000031B7" w:rsidP="00CF45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FF0000"/>
              </w:rPr>
            </w:pPr>
          </w:p>
          <w:p w14:paraId="5A171B72" w14:textId="03685DB3" w:rsidR="000031B7" w:rsidRPr="000E121B" w:rsidRDefault="000031B7" w:rsidP="00CF45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(84</w:t>
            </w:r>
            <w:r w:rsidRPr="000E121B">
              <w:rPr>
                <w:rFonts w:asciiTheme="minorHAnsi" w:hAnsiTheme="minorHAnsi" w:cs="Arial"/>
              </w:rPr>
              <w:t>%)</w:t>
            </w:r>
          </w:p>
          <w:p w14:paraId="4384D4E2" w14:textId="0F5443E4" w:rsidR="000031B7" w:rsidRPr="000E121B" w:rsidRDefault="000031B7" w:rsidP="00CF45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</w:p>
        </w:tc>
        <w:tc>
          <w:tcPr>
            <w:tcW w:w="3017" w:type="dxa"/>
            <w:gridSpan w:val="2"/>
            <w:shd w:val="clear" w:color="auto" w:fill="002060"/>
          </w:tcPr>
          <w:p w14:paraId="7A9DDA33" w14:textId="727F6525" w:rsidR="000031B7" w:rsidRDefault="000031B7" w:rsidP="00CF45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Needs Improvement</w:t>
            </w:r>
          </w:p>
          <w:p w14:paraId="5251F8E9" w14:textId="1513F635" w:rsidR="000031B7" w:rsidRPr="00A26E96" w:rsidRDefault="000031B7" w:rsidP="00CF45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FF0000"/>
              </w:rPr>
            </w:pPr>
          </w:p>
          <w:p w14:paraId="14C8C0EE" w14:textId="77777777" w:rsidR="000031B7" w:rsidRPr="000E121B" w:rsidRDefault="000031B7" w:rsidP="00CF45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  <w:r w:rsidRPr="000E121B">
              <w:rPr>
                <w:rFonts w:asciiTheme="minorHAnsi" w:hAnsiTheme="minorHAnsi" w:cs="Arial"/>
              </w:rPr>
              <w:t>(0)</w:t>
            </w:r>
          </w:p>
          <w:p w14:paraId="749E1B3D" w14:textId="2E532334" w:rsidR="000031B7" w:rsidRPr="000E121B" w:rsidRDefault="000031B7" w:rsidP="00CF45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</w:p>
        </w:tc>
      </w:tr>
      <w:tr w:rsidR="000031B7" w:rsidRPr="000E121B" w14:paraId="78AD965B" w14:textId="77777777" w:rsidTr="001C26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5" w:type="dxa"/>
            <w:vMerge w:val="restart"/>
            <w:shd w:val="clear" w:color="auto" w:fill="FFFFFF" w:themeFill="background1"/>
          </w:tcPr>
          <w:p w14:paraId="701D55FD" w14:textId="77777777" w:rsidR="00657821" w:rsidRPr="00A105FB" w:rsidRDefault="00657821" w:rsidP="00657821">
            <w:pPr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</w:rPr>
              <w:t>I</w:t>
            </w:r>
            <w:r w:rsidRPr="00A105FB">
              <w:rPr>
                <w:rFonts w:asciiTheme="minorHAnsi" w:hAnsiTheme="minorHAnsi" w:cstheme="minorHAnsi"/>
              </w:rPr>
              <w:t>ntegrate the concepts of care for self and care and support for colleagues to create a workplace environment of respect, collaboration, collegiality, creativity, productivity, community, and teamwork.</w:t>
            </w:r>
          </w:p>
          <w:p w14:paraId="263D5A66" w14:textId="61D1FD62" w:rsidR="000031B7" w:rsidRPr="000E121B" w:rsidRDefault="000031B7" w:rsidP="00CF455A">
            <w:pPr>
              <w:ind w:left="107" w:right="-20"/>
              <w:rPr>
                <w:rFonts w:asciiTheme="minorHAnsi" w:eastAsia="Arial" w:hAnsiTheme="minorHAnsi" w:cs="Arial"/>
              </w:rPr>
            </w:pPr>
          </w:p>
        </w:tc>
        <w:tc>
          <w:tcPr>
            <w:tcW w:w="3000" w:type="dxa"/>
            <w:shd w:val="clear" w:color="auto" w:fill="D9D9D9" w:themeFill="background1" w:themeFillShade="D9"/>
          </w:tcPr>
          <w:p w14:paraId="1AC1C9CF" w14:textId="105E0DD6" w:rsidR="000031B7" w:rsidRPr="000E121B" w:rsidRDefault="001F43F7" w:rsidP="00CF45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 xml:space="preserve">10 </w:t>
            </w:r>
            <w:r w:rsidR="002637A9">
              <w:rPr>
                <w:rFonts w:asciiTheme="minorHAnsi" w:hAnsiTheme="minorHAnsi" w:cs="Arial"/>
                <w:b/>
              </w:rPr>
              <w:t xml:space="preserve">Points </w:t>
            </w:r>
          </w:p>
        </w:tc>
        <w:tc>
          <w:tcPr>
            <w:tcW w:w="2970" w:type="dxa"/>
            <w:shd w:val="clear" w:color="auto" w:fill="D9D9D9" w:themeFill="background1" w:themeFillShade="D9"/>
          </w:tcPr>
          <w:p w14:paraId="1767BA02" w14:textId="1D5B2CC2" w:rsidR="000031B7" w:rsidRPr="000E121B" w:rsidRDefault="001F43F7" w:rsidP="00CF45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 xml:space="preserve">9 </w:t>
            </w:r>
            <w:r w:rsidR="002637A9">
              <w:rPr>
                <w:rFonts w:asciiTheme="minorHAnsi" w:hAnsiTheme="minorHAnsi" w:cs="Arial"/>
                <w:b/>
              </w:rPr>
              <w:t>Points</w:t>
            </w:r>
          </w:p>
        </w:tc>
        <w:tc>
          <w:tcPr>
            <w:tcW w:w="3008" w:type="dxa"/>
            <w:gridSpan w:val="2"/>
            <w:shd w:val="clear" w:color="auto" w:fill="D9D9D9" w:themeFill="background1" w:themeFillShade="D9"/>
          </w:tcPr>
          <w:p w14:paraId="01578DDC" w14:textId="5E79819F" w:rsidR="000031B7" w:rsidRPr="000E121B" w:rsidRDefault="001F43F7" w:rsidP="00CF45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 xml:space="preserve">8 </w:t>
            </w:r>
            <w:r w:rsidR="002637A9">
              <w:rPr>
                <w:rFonts w:asciiTheme="minorHAnsi" w:hAnsiTheme="minorHAnsi" w:cs="Arial"/>
                <w:b/>
              </w:rPr>
              <w:t>Points</w:t>
            </w:r>
          </w:p>
        </w:tc>
        <w:tc>
          <w:tcPr>
            <w:tcW w:w="3017" w:type="dxa"/>
            <w:gridSpan w:val="2"/>
            <w:shd w:val="clear" w:color="auto" w:fill="D9D9D9" w:themeFill="background1" w:themeFillShade="D9"/>
          </w:tcPr>
          <w:p w14:paraId="275EBE0C" w14:textId="1DA4569E" w:rsidR="000031B7" w:rsidRPr="000E121B" w:rsidRDefault="00637A02" w:rsidP="00CF45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0</w:t>
            </w:r>
            <w:r w:rsidR="002637A9">
              <w:rPr>
                <w:rFonts w:asciiTheme="minorHAnsi" w:hAnsiTheme="minorHAnsi" w:cs="Arial"/>
                <w:b/>
              </w:rPr>
              <w:t xml:space="preserve"> Points</w:t>
            </w:r>
          </w:p>
        </w:tc>
      </w:tr>
      <w:tr w:rsidR="000031B7" w:rsidRPr="000E121B" w14:paraId="511307F0" w14:textId="77777777" w:rsidTr="001C26F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5" w:type="dxa"/>
            <w:vMerge/>
            <w:tcBorders>
              <w:bottom w:val="single" w:sz="4" w:space="0" w:color="000000"/>
            </w:tcBorders>
            <w:shd w:val="clear" w:color="auto" w:fill="FFFFFF" w:themeFill="background1"/>
          </w:tcPr>
          <w:p w14:paraId="366E07E6" w14:textId="77777777" w:rsidR="000031B7" w:rsidRPr="000E121B" w:rsidRDefault="000031B7" w:rsidP="00CF455A">
            <w:pPr>
              <w:rPr>
                <w:rFonts w:asciiTheme="minorHAnsi" w:hAnsiTheme="minorHAnsi"/>
              </w:rPr>
            </w:pPr>
          </w:p>
        </w:tc>
        <w:tc>
          <w:tcPr>
            <w:tcW w:w="3000" w:type="dxa"/>
            <w:tcBorders>
              <w:bottom w:val="single" w:sz="4" w:space="0" w:color="000000"/>
            </w:tcBorders>
            <w:shd w:val="clear" w:color="auto" w:fill="auto"/>
          </w:tcPr>
          <w:p w14:paraId="38EBDF04" w14:textId="77777777" w:rsidR="008157F5" w:rsidRDefault="008157F5" w:rsidP="008157F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Distinguished p</w:t>
            </w:r>
            <w:r w:rsidRPr="006F5A38">
              <w:rPr>
                <w:rFonts w:asciiTheme="minorHAnsi" w:hAnsiTheme="minorHAnsi" w:cstheme="minorHAnsi"/>
              </w:rPr>
              <w:t xml:space="preserve">resentation of information evidenced by </w:t>
            </w:r>
            <w:proofErr w:type="gramStart"/>
            <w:r>
              <w:rPr>
                <w:rFonts w:asciiTheme="minorHAnsi" w:hAnsiTheme="minorHAnsi" w:cstheme="minorHAnsi"/>
                <w:b/>
              </w:rPr>
              <w:t>all of</w:t>
            </w:r>
            <w:proofErr w:type="gramEnd"/>
            <w:r>
              <w:rPr>
                <w:rFonts w:asciiTheme="minorHAnsi" w:hAnsiTheme="minorHAnsi" w:cstheme="minorHAnsi"/>
                <w:b/>
              </w:rPr>
              <w:t xml:space="preserve"> the following areas </w:t>
            </w:r>
            <w:r w:rsidRPr="006F5A38">
              <w:rPr>
                <w:rFonts w:asciiTheme="minorHAnsi" w:hAnsiTheme="minorHAnsi" w:cstheme="minorHAnsi"/>
              </w:rPr>
              <w:t>covered in a comprehensive and concise manner:</w:t>
            </w:r>
          </w:p>
          <w:p w14:paraId="1621F628" w14:textId="77777777" w:rsidR="000031B7" w:rsidRDefault="000031B7" w:rsidP="008157F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Arial" w:hAnsiTheme="minorHAnsi" w:cs="Arial"/>
              </w:rPr>
            </w:pPr>
          </w:p>
          <w:p w14:paraId="2FED2C68" w14:textId="25F0D87D" w:rsidR="001F43F7" w:rsidRDefault="001F43F7" w:rsidP="001F43F7">
            <w:pPr>
              <w:pStyle w:val="ListParagraph"/>
              <w:numPr>
                <w:ilvl w:val="0"/>
                <w:numId w:val="3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Describes specific learning activities within the MSN program of study that contributed to your achievement of this competency.</w:t>
            </w:r>
          </w:p>
          <w:p w14:paraId="38CD5D62" w14:textId="23AE072F" w:rsidR="001F43F7" w:rsidRDefault="001F43F7" w:rsidP="001F43F7">
            <w:pPr>
              <w:pStyle w:val="ListParagraph"/>
              <w:numPr>
                <w:ilvl w:val="0"/>
                <w:numId w:val="3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Provides examples from coursework or practicum experiences </w:t>
            </w:r>
            <w:r w:rsidRPr="00371AF9">
              <w:rPr>
                <w:rFonts w:cstheme="minorHAnsi"/>
              </w:rPr>
              <w:t>that</w:t>
            </w:r>
            <w:r>
              <w:rPr>
                <w:rFonts w:cstheme="minorHAnsi"/>
              </w:rPr>
              <w:t xml:space="preserve"> demonstrate </w:t>
            </w:r>
            <w:r w:rsidRPr="00371AF9">
              <w:rPr>
                <w:rFonts w:cstheme="minorHAnsi"/>
              </w:rPr>
              <w:t xml:space="preserve">evidence of </w:t>
            </w:r>
            <w:r>
              <w:rPr>
                <w:rFonts w:cstheme="minorHAnsi"/>
              </w:rPr>
              <w:t xml:space="preserve">your achievement of this </w:t>
            </w:r>
            <w:r>
              <w:rPr>
                <w:rFonts w:cstheme="minorHAnsi"/>
              </w:rPr>
              <w:lastRenderedPageBreak/>
              <w:t>competency; include your rationale.</w:t>
            </w:r>
          </w:p>
          <w:p w14:paraId="39845D02" w14:textId="17BDB2FC" w:rsidR="001F43F7" w:rsidRPr="001F43F7" w:rsidRDefault="001F43F7" w:rsidP="001F43F7">
            <w:pPr>
              <w:pStyle w:val="ListParagraph"/>
              <w:numPr>
                <w:ilvl w:val="0"/>
                <w:numId w:val="3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1F43F7">
              <w:rPr>
                <w:rFonts w:asciiTheme="minorHAnsi" w:hAnsiTheme="minorHAnsi" w:cstheme="minorHAnsi"/>
              </w:rPr>
              <w:t>Discuss</w:t>
            </w:r>
            <w:r>
              <w:rPr>
                <w:rFonts w:asciiTheme="minorHAnsi" w:hAnsiTheme="minorHAnsi" w:cstheme="minorHAnsi"/>
              </w:rPr>
              <w:t>es</w:t>
            </w:r>
            <w:r w:rsidRPr="001F43F7">
              <w:rPr>
                <w:rFonts w:asciiTheme="minorHAnsi" w:hAnsiTheme="minorHAnsi" w:cstheme="minorHAnsi"/>
              </w:rPr>
              <w:t xml:space="preserve"> the impact of this competency for future advanced nursing practice.</w:t>
            </w:r>
          </w:p>
          <w:p w14:paraId="3631D4E7" w14:textId="5EE8701D" w:rsidR="001F43F7" w:rsidRPr="008157F5" w:rsidRDefault="001F43F7" w:rsidP="008157F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Arial" w:hAnsiTheme="minorHAnsi" w:cs="Arial"/>
              </w:rPr>
            </w:pPr>
          </w:p>
        </w:tc>
        <w:tc>
          <w:tcPr>
            <w:tcW w:w="2970" w:type="dxa"/>
            <w:tcBorders>
              <w:bottom w:val="single" w:sz="4" w:space="0" w:color="000000"/>
            </w:tcBorders>
            <w:shd w:val="clear" w:color="auto" w:fill="auto"/>
          </w:tcPr>
          <w:p w14:paraId="6F942B62" w14:textId="047534DE" w:rsidR="00754371" w:rsidRDefault="00754371" w:rsidP="00754371">
            <w:pPr>
              <w:ind w:left="95" w:right="47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eastAsia="Arial" w:hAnsiTheme="minorHAnsi" w:cs="Arial"/>
              </w:rPr>
              <w:lastRenderedPageBreak/>
              <w:t>Presentation of information exceeds expectations</w:t>
            </w:r>
            <w:r>
              <w:rPr>
                <w:rFonts w:asciiTheme="minorHAnsi" w:eastAsia="Arial" w:hAnsiTheme="minorHAnsi" w:cs="Arial"/>
                <w:color w:val="FF0000"/>
              </w:rPr>
              <w:t xml:space="preserve"> </w:t>
            </w:r>
            <w:r w:rsidRPr="0072136F">
              <w:rPr>
                <w:rFonts w:asciiTheme="minorHAnsi" w:hAnsiTheme="minorHAnsi" w:cstheme="minorHAnsi"/>
              </w:rPr>
              <w:t xml:space="preserve">evidenced by </w:t>
            </w:r>
            <w:r w:rsidRPr="009C160E">
              <w:rPr>
                <w:rFonts w:asciiTheme="minorHAnsi" w:hAnsiTheme="minorHAnsi" w:cstheme="minorHAnsi"/>
              </w:rPr>
              <w:t>most content covered in a comprehensive and concise manner</w:t>
            </w:r>
            <w:r w:rsidRPr="0072136F">
              <w:rPr>
                <w:rFonts w:asciiTheme="minorHAnsi" w:hAnsiTheme="minorHAnsi" w:cstheme="minorHAnsi"/>
              </w:rPr>
              <w:t xml:space="preserve">, but with </w:t>
            </w:r>
            <w:r w:rsidRPr="0072136F">
              <w:rPr>
                <w:rFonts w:asciiTheme="minorHAnsi" w:hAnsiTheme="minorHAnsi" w:cstheme="minorHAnsi"/>
                <w:b/>
              </w:rPr>
              <w:t>one area where coverage is superficial</w:t>
            </w:r>
            <w:r>
              <w:rPr>
                <w:rFonts w:asciiTheme="minorHAnsi" w:hAnsiTheme="minorHAnsi" w:cstheme="minorHAnsi"/>
                <w:b/>
              </w:rPr>
              <w:t>:</w:t>
            </w:r>
          </w:p>
          <w:p w14:paraId="1F79EC63" w14:textId="77777777" w:rsidR="00D21D34" w:rsidRDefault="00D21D34" w:rsidP="00754371">
            <w:pPr>
              <w:ind w:left="95" w:right="47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</w:p>
          <w:p w14:paraId="4236ECD3" w14:textId="77777777" w:rsidR="00D21D34" w:rsidRDefault="00D21D34" w:rsidP="00D21D34">
            <w:pPr>
              <w:pStyle w:val="ListParagraph"/>
              <w:numPr>
                <w:ilvl w:val="0"/>
                <w:numId w:val="3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Describes specific learning activities within the MSN program of study that contributed to your achievement of this competency.</w:t>
            </w:r>
          </w:p>
          <w:p w14:paraId="50283265" w14:textId="77777777" w:rsidR="00D21D34" w:rsidRDefault="00D21D34" w:rsidP="00D21D34">
            <w:pPr>
              <w:pStyle w:val="ListParagraph"/>
              <w:numPr>
                <w:ilvl w:val="0"/>
                <w:numId w:val="3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Provides examples from coursework or </w:t>
            </w:r>
            <w:r>
              <w:rPr>
                <w:rFonts w:cstheme="minorHAnsi"/>
              </w:rPr>
              <w:lastRenderedPageBreak/>
              <w:t xml:space="preserve">practicum experiences </w:t>
            </w:r>
            <w:r w:rsidRPr="00371AF9">
              <w:rPr>
                <w:rFonts w:cstheme="minorHAnsi"/>
              </w:rPr>
              <w:t>that</w:t>
            </w:r>
            <w:r>
              <w:rPr>
                <w:rFonts w:cstheme="minorHAnsi"/>
              </w:rPr>
              <w:t xml:space="preserve"> demonstrate </w:t>
            </w:r>
            <w:r w:rsidRPr="00371AF9">
              <w:rPr>
                <w:rFonts w:cstheme="minorHAnsi"/>
              </w:rPr>
              <w:t xml:space="preserve">evidence of </w:t>
            </w:r>
            <w:r>
              <w:rPr>
                <w:rFonts w:cstheme="minorHAnsi"/>
              </w:rPr>
              <w:t>your achievement of this competency; include your rationale.</w:t>
            </w:r>
          </w:p>
          <w:p w14:paraId="31221B11" w14:textId="77777777" w:rsidR="00D21D34" w:rsidRPr="001F43F7" w:rsidRDefault="00D21D34" w:rsidP="00D21D34">
            <w:pPr>
              <w:pStyle w:val="ListParagraph"/>
              <w:numPr>
                <w:ilvl w:val="0"/>
                <w:numId w:val="3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1F43F7">
              <w:rPr>
                <w:rFonts w:asciiTheme="minorHAnsi" w:hAnsiTheme="minorHAnsi" w:cstheme="minorHAnsi"/>
              </w:rPr>
              <w:t>Discuss</w:t>
            </w:r>
            <w:r>
              <w:rPr>
                <w:rFonts w:asciiTheme="minorHAnsi" w:hAnsiTheme="minorHAnsi" w:cstheme="minorHAnsi"/>
              </w:rPr>
              <w:t>es</w:t>
            </w:r>
            <w:r w:rsidRPr="001F43F7">
              <w:rPr>
                <w:rFonts w:asciiTheme="minorHAnsi" w:hAnsiTheme="minorHAnsi" w:cstheme="minorHAnsi"/>
              </w:rPr>
              <w:t xml:space="preserve"> the impact of this competency for future advanced nursing practice.</w:t>
            </w:r>
          </w:p>
          <w:p w14:paraId="30C16D4C" w14:textId="18598033" w:rsidR="006F5A38" w:rsidRPr="00754371" w:rsidRDefault="006F5A38" w:rsidP="0075437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Arial" w:hAnsiTheme="minorHAnsi" w:cs="Arial"/>
              </w:rPr>
            </w:pPr>
          </w:p>
        </w:tc>
        <w:tc>
          <w:tcPr>
            <w:tcW w:w="300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878E112" w14:textId="77777777" w:rsidR="00BB0141" w:rsidRDefault="00BB0141" w:rsidP="00BB014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="Arial"/>
              </w:rPr>
              <w:lastRenderedPageBreak/>
              <w:t>Proficient</w:t>
            </w:r>
            <w:r w:rsidRPr="008B425A">
              <w:rPr>
                <w:rFonts w:asciiTheme="minorHAnsi" w:hAnsiTheme="minorHAnsi" w:cs="Arial"/>
                <w:color w:val="FF0000"/>
              </w:rPr>
              <w:t xml:space="preserve"> </w:t>
            </w:r>
            <w:r>
              <w:rPr>
                <w:rFonts w:asciiTheme="minorHAnsi" w:hAnsiTheme="minorHAnsi" w:cs="Arial"/>
              </w:rPr>
              <w:t xml:space="preserve">presentation of information evidenced by </w:t>
            </w:r>
            <w:r w:rsidRPr="001A4C55">
              <w:rPr>
                <w:rFonts w:asciiTheme="minorHAnsi" w:hAnsiTheme="minorHAnsi" w:cstheme="minorHAnsi"/>
              </w:rPr>
              <w:t xml:space="preserve">content covered in a </w:t>
            </w:r>
            <w:r w:rsidRPr="008B425A">
              <w:rPr>
                <w:rFonts w:asciiTheme="minorHAnsi" w:hAnsiTheme="minorHAnsi" w:cstheme="minorHAnsi"/>
                <w:b/>
              </w:rPr>
              <w:t>limited or superficial manner in two or more</w:t>
            </w:r>
            <w:r>
              <w:rPr>
                <w:rFonts w:asciiTheme="minorHAnsi" w:hAnsiTheme="minorHAnsi" w:cstheme="minorHAnsi"/>
              </w:rPr>
              <w:t xml:space="preserve"> of the </w:t>
            </w:r>
            <w:r w:rsidRPr="001A4C55">
              <w:rPr>
                <w:rFonts w:asciiTheme="minorHAnsi" w:hAnsiTheme="minorHAnsi" w:cstheme="minorHAnsi"/>
              </w:rPr>
              <w:t>areas</w:t>
            </w:r>
            <w:r>
              <w:rPr>
                <w:rFonts w:asciiTheme="minorHAnsi" w:hAnsiTheme="minorHAnsi" w:cstheme="minorHAnsi"/>
              </w:rPr>
              <w:t>:</w:t>
            </w:r>
          </w:p>
          <w:p w14:paraId="5995C446" w14:textId="77777777" w:rsidR="000031B7" w:rsidRDefault="000031B7" w:rsidP="00BB014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  <w:p w14:paraId="61978439" w14:textId="77777777" w:rsidR="00D21D34" w:rsidRDefault="00D21D34" w:rsidP="00D21D34">
            <w:pPr>
              <w:pStyle w:val="ListParagraph"/>
              <w:numPr>
                <w:ilvl w:val="0"/>
                <w:numId w:val="3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Describes specific learning activities within the MSN program of study that contributed to your achievement of this competency.</w:t>
            </w:r>
          </w:p>
          <w:p w14:paraId="0CB873E6" w14:textId="77777777" w:rsidR="00D21D34" w:rsidRDefault="00D21D34" w:rsidP="00D21D34">
            <w:pPr>
              <w:pStyle w:val="ListParagraph"/>
              <w:numPr>
                <w:ilvl w:val="0"/>
                <w:numId w:val="3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Provides examples from coursework or practicum experiences </w:t>
            </w:r>
            <w:r w:rsidRPr="00371AF9">
              <w:rPr>
                <w:rFonts w:cstheme="minorHAnsi"/>
              </w:rPr>
              <w:t>that</w:t>
            </w:r>
            <w:r>
              <w:rPr>
                <w:rFonts w:cstheme="minorHAnsi"/>
              </w:rPr>
              <w:t xml:space="preserve"> demonstrate </w:t>
            </w:r>
            <w:r w:rsidRPr="00371AF9">
              <w:rPr>
                <w:rFonts w:cstheme="minorHAnsi"/>
              </w:rPr>
              <w:t xml:space="preserve">evidence of </w:t>
            </w:r>
            <w:r>
              <w:rPr>
                <w:rFonts w:cstheme="minorHAnsi"/>
              </w:rPr>
              <w:t xml:space="preserve">your achievement of this </w:t>
            </w:r>
            <w:r>
              <w:rPr>
                <w:rFonts w:cstheme="minorHAnsi"/>
              </w:rPr>
              <w:lastRenderedPageBreak/>
              <w:t>competency; include your rationale.</w:t>
            </w:r>
          </w:p>
          <w:p w14:paraId="1B42F554" w14:textId="77777777" w:rsidR="00D21D34" w:rsidRPr="001F43F7" w:rsidRDefault="00D21D34" w:rsidP="00D21D34">
            <w:pPr>
              <w:pStyle w:val="ListParagraph"/>
              <w:numPr>
                <w:ilvl w:val="0"/>
                <w:numId w:val="3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1F43F7">
              <w:rPr>
                <w:rFonts w:asciiTheme="minorHAnsi" w:hAnsiTheme="minorHAnsi" w:cstheme="minorHAnsi"/>
              </w:rPr>
              <w:t>Discuss</w:t>
            </w:r>
            <w:r>
              <w:rPr>
                <w:rFonts w:asciiTheme="minorHAnsi" w:hAnsiTheme="minorHAnsi" w:cstheme="minorHAnsi"/>
              </w:rPr>
              <w:t>es</w:t>
            </w:r>
            <w:r w:rsidRPr="001F43F7">
              <w:rPr>
                <w:rFonts w:asciiTheme="minorHAnsi" w:hAnsiTheme="minorHAnsi" w:cstheme="minorHAnsi"/>
              </w:rPr>
              <w:t xml:space="preserve"> the impact of this competency for future advanced nursing practice.</w:t>
            </w:r>
          </w:p>
          <w:p w14:paraId="078ACC1D" w14:textId="236E4D3C" w:rsidR="00D21D34" w:rsidRPr="00BB0141" w:rsidRDefault="00D21D34" w:rsidP="00BB014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01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F20841B" w14:textId="77777777" w:rsidR="00B523AC" w:rsidRDefault="00B523AC" w:rsidP="00B523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B425A">
              <w:rPr>
                <w:rFonts w:asciiTheme="minorHAnsi" w:hAnsiTheme="minorHAnsi"/>
              </w:rPr>
              <w:lastRenderedPageBreak/>
              <w:t xml:space="preserve">Presentation of information needs improvement as evidenced by </w:t>
            </w:r>
            <w:r w:rsidRPr="001A4C55">
              <w:rPr>
                <w:rFonts w:asciiTheme="minorHAnsi" w:hAnsiTheme="minorHAnsi" w:cstheme="minorHAnsi"/>
              </w:rPr>
              <w:t xml:space="preserve">content that is </w:t>
            </w:r>
            <w:r w:rsidRPr="001A4C55">
              <w:rPr>
                <w:rFonts w:asciiTheme="minorHAnsi" w:hAnsiTheme="minorHAnsi" w:cstheme="minorHAnsi"/>
                <w:b/>
              </w:rPr>
              <w:t>missing or unsatisfactory in</w:t>
            </w:r>
            <w:r>
              <w:rPr>
                <w:rFonts w:asciiTheme="minorHAnsi" w:hAnsiTheme="minorHAnsi" w:cstheme="minorHAnsi"/>
                <w:b/>
              </w:rPr>
              <w:t xml:space="preserve"> one</w:t>
            </w:r>
            <w:r w:rsidRPr="001A4C55">
              <w:rPr>
                <w:rFonts w:asciiTheme="minorHAnsi" w:hAnsiTheme="minorHAnsi" w:cstheme="minorHAnsi"/>
                <w:b/>
              </w:rPr>
              <w:t xml:space="preserve"> or more </w:t>
            </w:r>
            <w:r w:rsidRPr="008B425A">
              <w:rPr>
                <w:rFonts w:asciiTheme="minorHAnsi" w:hAnsiTheme="minorHAnsi" w:cstheme="minorHAnsi"/>
              </w:rPr>
              <w:t xml:space="preserve">of the </w:t>
            </w:r>
            <w:r>
              <w:rPr>
                <w:rFonts w:asciiTheme="minorHAnsi" w:hAnsiTheme="minorHAnsi" w:cstheme="minorHAnsi"/>
              </w:rPr>
              <w:t>areas:</w:t>
            </w:r>
          </w:p>
          <w:p w14:paraId="1D7904E2" w14:textId="72CA68E3" w:rsidR="00B523AC" w:rsidRDefault="00B523AC" w:rsidP="00B523AC">
            <w:pPr>
              <w:spacing w:after="160" w:line="259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Arial" w:hAnsiTheme="minorHAnsi" w:cs="Arial"/>
              </w:rPr>
            </w:pPr>
          </w:p>
          <w:p w14:paraId="1947FEC1" w14:textId="77777777" w:rsidR="00D21D34" w:rsidRDefault="00D21D34" w:rsidP="00D21D34">
            <w:pPr>
              <w:pStyle w:val="ListParagraph"/>
              <w:numPr>
                <w:ilvl w:val="0"/>
                <w:numId w:val="3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Describes specific learning activities within the MSN program of study that contributed to your achievement of this competency.</w:t>
            </w:r>
          </w:p>
          <w:p w14:paraId="7A050355" w14:textId="77777777" w:rsidR="00D21D34" w:rsidRDefault="00D21D34" w:rsidP="00D21D34">
            <w:pPr>
              <w:pStyle w:val="ListParagraph"/>
              <w:numPr>
                <w:ilvl w:val="0"/>
                <w:numId w:val="3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Provides examples from coursework or practicum experiences </w:t>
            </w:r>
            <w:r w:rsidRPr="00371AF9">
              <w:rPr>
                <w:rFonts w:cstheme="minorHAnsi"/>
              </w:rPr>
              <w:t>that</w:t>
            </w:r>
            <w:r>
              <w:rPr>
                <w:rFonts w:cstheme="minorHAnsi"/>
              </w:rPr>
              <w:t xml:space="preserve"> demonstrate </w:t>
            </w:r>
            <w:r w:rsidRPr="00371AF9">
              <w:rPr>
                <w:rFonts w:cstheme="minorHAnsi"/>
              </w:rPr>
              <w:t xml:space="preserve">evidence of </w:t>
            </w:r>
            <w:r>
              <w:rPr>
                <w:rFonts w:cstheme="minorHAnsi"/>
              </w:rPr>
              <w:t xml:space="preserve">your </w:t>
            </w:r>
            <w:r>
              <w:rPr>
                <w:rFonts w:cstheme="minorHAnsi"/>
              </w:rPr>
              <w:lastRenderedPageBreak/>
              <w:t>achievement of this competency; include your rationale.</w:t>
            </w:r>
          </w:p>
          <w:p w14:paraId="2D5DD030" w14:textId="77777777" w:rsidR="00D21D34" w:rsidRPr="001F43F7" w:rsidRDefault="00D21D34" w:rsidP="00D21D34">
            <w:pPr>
              <w:pStyle w:val="ListParagraph"/>
              <w:numPr>
                <w:ilvl w:val="0"/>
                <w:numId w:val="3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1F43F7">
              <w:rPr>
                <w:rFonts w:asciiTheme="minorHAnsi" w:hAnsiTheme="minorHAnsi" w:cstheme="minorHAnsi"/>
              </w:rPr>
              <w:t>Discuss</w:t>
            </w:r>
            <w:r>
              <w:rPr>
                <w:rFonts w:asciiTheme="minorHAnsi" w:hAnsiTheme="minorHAnsi" w:cstheme="minorHAnsi"/>
              </w:rPr>
              <w:t>es</w:t>
            </w:r>
            <w:r w:rsidRPr="001F43F7">
              <w:rPr>
                <w:rFonts w:asciiTheme="minorHAnsi" w:hAnsiTheme="minorHAnsi" w:cstheme="minorHAnsi"/>
              </w:rPr>
              <w:t xml:space="preserve"> the impact of this competency for future advanced nursing practice.</w:t>
            </w:r>
          </w:p>
          <w:p w14:paraId="5A26B058" w14:textId="77777777" w:rsidR="00D21D34" w:rsidRDefault="00D21D34" w:rsidP="00B523AC">
            <w:pPr>
              <w:spacing w:after="160" w:line="259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Arial" w:hAnsiTheme="minorHAnsi" w:cs="Arial"/>
              </w:rPr>
            </w:pPr>
          </w:p>
          <w:p w14:paraId="0F01BF42" w14:textId="024BB818" w:rsidR="00FE0F40" w:rsidRPr="00FE0F40" w:rsidRDefault="00FE0F40" w:rsidP="0092541B">
            <w:pPr>
              <w:spacing w:after="160" w:line="259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D561A6" w:rsidRPr="000E121B" w14:paraId="5F14851E" w14:textId="77777777" w:rsidTr="001C26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4E9CB26" w14:textId="77777777" w:rsidR="00657821" w:rsidRPr="008D16E0" w:rsidRDefault="00657821" w:rsidP="00657821">
            <w:pPr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</w:rPr>
              <w:lastRenderedPageBreak/>
              <w:t>I</w:t>
            </w:r>
            <w:r w:rsidRPr="008D16E0">
              <w:rPr>
                <w:rFonts w:asciiTheme="minorHAnsi" w:hAnsiTheme="minorHAnsi" w:cstheme="minorHAnsi"/>
              </w:rPr>
              <w:t xml:space="preserve">ntegrate professionalism, integrity, personal accountability, and ethical behaviors to assure effective performance within the work setting and professional role. </w:t>
            </w:r>
          </w:p>
          <w:p w14:paraId="62246E88" w14:textId="4FF276C9" w:rsidR="000031B7" w:rsidRPr="000E121B" w:rsidRDefault="000031B7" w:rsidP="00CF455A">
            <w:pPr>
              <w:ind w:right="-20"/>
              <w:rPr>
                <w:rFonts w:asciiTheme="minorHAnsi" w:eastAsia="Arial" w:hAnsiTheme="minorHAnsi" w:cs="Arial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AB14A46" w14:textId="12C7E75D" w:rsidR="000031B7" w:rsidRPr="000E121B" w:rsidRDefault="00824BC2" w:rsidP="002503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 xml:space="preserve"> </w:t>
            </w:r>
            <w:r w:rsidR="00D21D34">
              <w:rPr>
                <w:rFonts w:asciiTheme="minorHAnsi" w:hAnsiTheme="minorHAnsi" w:cs="Arial"/>
                <w:b/>
              </w:rPr>
              <w:t xml:space="preserve">10 </w:t>
            </w:r>
            <w:r>
              <w:rPr>
                <w:rFonts w:asciiTheme="minorHAnsi" w:hAnsiTheme="minorHAnsi" w:cs="Arial"/>
                <w:b/>
              </w:rPr>
              <w:t>Points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E7B245C" w14:textId="1A038EDD" w:rsidR="000031B7" w:rsidRPr="000E121B" w:rsidRDefault="00D21D34" w:rsidP="00CF45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9</w:t>
            </w:r>
            <w:r w:rsidR="00824BC2">
              <w:rPr>
                <w:rFonts w:asciiTheme="minorHAnsi" w:hAnsiTheme="minorHAnsi" w:cs="Arial"/>
                <w:b/>
              </w:rPr>
              <w:t xml:space="preserve"> Points</w:t>
            </w:r>
          </w:p>
        </w:tc>
        <w:tc>
          <w:tcPr>
            <w:tcW w:w="3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52EE1D3" w14:textId="158C70FB" w:rsidR="000031B7" w:rsidRPr="000E121B" w:rsidRDefault="00D21D34" w:rsidP="00CF45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8</w:t>
            </w:r>
            <w:r w:rsidR="00D613B7">
              <w:rPr>
                <w:rFonts w:asciiTheme="minorHAnsi" w:hAnsiTheme="minorHAnsi" w:cs="Arial"/>
                <w:b/>
              </w:rPr>
              <w:t xml:space="preserve"> </w:t>
            </w:r>
            <w:r w:rsidR="00824BC2">
              <w:rPr>
                <w:rFonts w:asciiTheme="minorHAnsi" w:hAnsiTheme="minorHAnsi" w:cs="Arial"/>
                <w:b/>
              </w:rPr>
              <w:t>Points</w:t>
            </w:r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B09B940" w14:textId="66398FBF" w:rsidR="000031B7" w:rsidRPr="000E121B" w:rsidRDefault="00824BC2" w:rsidP="00CF45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0 Points</w:t>
            </w:r>
          </w:p>
        </w:tc>
      </w:tr>
      <w:tr w:rsidR="00776BCD" w:rsidRPr="000E121B" w14:paraId="3D71B021" w14:textId="77777777" w:rsidTr="001C26F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143CAEF" w14:textId="77777777" w:rsidR="00776BCD" w:rsidRPr="000E121B" w:rsidRDefault="00776BCD" w:rsidP="00776BCD">
            <w:pPr>
              <w:rPr>
                <w:rFonts w:asciiTheme="minorHAnsi" w:hAnsiTheme="minorHAnsi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78E2B2F" w14:textId="77777777" w:rsidR="00776BCD" w:rsidRDefault="00776BCD" w:rsidP="00776B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Distinguished p</w:t>
            </w:r>
            <w:r w:rsidRPr="006F5A38">
              <w:rPr>
                <w:rFonts w:asciiTheme="minorHAnsi" w:hAnsiTheme="minorHAnsi" w:cstheme="minorHAnsi"/>
              </w:rPr>
              <w:t xml:space="preserve">resentation of information evidenced by </w:t>
            </w:r>
            <w:proofErr w:type="gramStart"/>
            <w:r>
              <w:rPr>
                <w:rFonts w:asciiTheme="minorHAnsi" w:hAnsiTheme="minorHAnsi" w:cstheme="minorHAnsi"/>
                <w:b/>
              </w:rPr>
              <w:t>all of</w:t>
            </w:r>
            <w:proofErr w:type="gramEnd"/>
            <w:r>
              <w:rPr>
                <w:rFonts w:asciiTheme="minorHAnsi" w:hAnsiTheme="minorHAnsi" w:cstheme="minorHAnsi"/>
                <w:b/>
              </w:rPr>
              <w:t xml:space="preserve"> the following areas </w:t>
            </w:r>
            <w:r w:rsidRPr="006F5A38">
              <w:rPr>
                <w:rFonts w:asciiTheme="minorHAnsi" w:hAnsiTheme="minorHAnsi" w:cstheme="minorHAnsi"/>
              </w:rPr>
              <w:t>covered in a comprehensive and concise manner:</w:t>
            </w:r>
          </w:p>
          <w:p w14:paraId="6291F665" w14:textId="77777777" w:rsidR="00776BCD" w:rsidRDefault="00776BCD" w:rsidP="00661B37">
            <w:pPr>
              <w:spacing w:after="160" w:line="259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Arial" w:hAnsiTheme="minorHAnsi" w:cs="Arial"/>
              </w:rPr>
            </w:pPr>
          </w:p>
          <w:p w14:paraId="14A66925" w14:textId="77777777" w:rsidR="00661B37" w:rsidRDefault="00661B37" w:rsidP="00661B37">
            <w:pPr>
              <w:pStyle w:val="ListParagraph"/>
              <w:numPr>
                <w:ilvl w:val="0"/>
                <w:numId w:val="3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Describes specific learning activities within the MSN program of study that contributed to your achievement of this competency.</w:t>
            </w:r>
          </w:p>
          <w:p w14:paraId="4F1C6BDC" w14:textId="77777777" w:rsidR="00661B37" w:rsidRDefault="00661B37" w:rsidP="00661B37">
            <w:pPr>
              <w:pStyle w:val="ListParagraph"/>
              <w:numPr>
                <w:ilvl w:val="0"/>
                <w:numId w:val="3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Provides examples from coursework or practicum experiences </w:t>
            </w:r>
            <w:r w:rsidRPr="00371AF9">
              <w:rPr>
                <w:rFonts w:cstheme="minorHAnsi"/>
              </w:rPr>
              <w:t>that</w:t>
            </w:r>
            <w:r>
              <w:rPr>
                <w:rFonts w:cstheme="minorHAnsi"/>
              </w:rPr>
              <w:t xml:space="preserve"> demonstrate </w:t>
            </w:r>
            <w:r w:rsidRPr="00371AF9">
              <w:rPr>
                <w:rFonts w:cstheme="minorHAnsi"/>
              </w:rPr>
              <w:lastRenderedPageBreak/>
              <w:t xml:space="preserve">evidence of </w:t>
            </w:r>
            <w:r>
              <w:rPr>
                <w:rFonts w:cstheme="minorHAnsi"/>
              </w:rPr>
              <w:t>your achievement of this competency; include your rationale.</w:t>
            </w:r>
          </w:p>
          <w:p w14:paraId="1062B256" w14:textId="77777777" w:rsidR="00661B37" w:rsidRPr="001F43F7" w:rsidRDefault="00661B37" w:rsidP="00661B37">
            <w:pPr>
              <w:pStyle w:val="ListParagraph"/>
              <w:numPr>
                <w:ilvl w:val="0"/>
                <w:numId w:val="3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1F43F7">
              <w:rPr>
                <w:rFonts w:asciiTheme="minorHAnsi" w:hAnsiTheme="minorHAnsi" w:cstheme="minorHAnsi"/>
              </w:rPr>
              <w:t>Discuss</w:t>
            </w:r>
            <w:r>
              <w:rPr>
                <w:rFonts w:asciiTheme="minorHAnsi" w:hAnsiTheme="minorHAnsi" w:cstheme="minorHAnsi"/>
              </w:rPr>
              <w:t>es</w:t>
            </w:r>
            <w:r w:rsidRPr="001F43F7">
              <w:rPr>
                <w:rFonts w:asciiTheme="minorHAnsi" w:hAnsiTheme="minorHAnsi" w:cstheme="minorHAnsi"/>
              </w:rPr>
              <w:t xml:space="preserve"> the impact of this competency for future advanced nursing practice.</w:t>
            </w:r>
          </w:p>
          <w:p w14:paraId="10CCF00B" w14:textId="40A705B0" w:rsidR="00661B37" w:rsidRPr="00661B37" w:rsidRDefault="00661B37" w:rsidP="00661B37">
            <w:pPr>
              <w:spacing w:after="160" w:line="259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Arial" w:hAnsiTheme="minorHAnsi" w:cs="Arial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41B68B6" w14:textId="356057CC" w:rsidR="00776BCD" w:rsidRDefault="00776BCD" w:rsidP="00776BCD">
            <w:pPr>
              <w:ind w:left="95" w:right="47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eastAsia="Arial" w:hAnsiTheme="minorHAnsi" w:cs="Arial"/>
              </w:rPr>
              <w:lastRenderedPageBreak/>
              <w:t>Presentation of information exceeds expectations</w:t>
            </w:r>
            <w:r>
              <w:rPr>
                <w:rFonts w:asciiTheme="minorHAnsi" w:eastAsia="Arial" w:hAnsiTheme="minorHAnsi" w:cs="Arial"/>
                <w:color w:val="FF0000"/>
              </w:rPr>
              <w:t xml:space="preserve"> </w:t>
            </w:r>
            <w:r w:rsidRPr="0072136F">
              <w:rPr>
                <w:rFonts w:asciiTheme="minorHAnsi" w:hAnsiTheme="minorHAnsi" w:cstheme="minorHAnsi"/>
              </w:rPr>
              <w:t xml:space="preserve">evidenced by </w:t>
            </w:r>
            <w:r w:rsidRPr="009C160E">
              <w:rPr>
                <w:rFonts w:asciiTheme="minorHAnsi" w:hAnsiTheme="minorHAnsi" w:cstheme="minorHAnsi"/>
              </w:rPr>
              <w:t>most content covered in a comprehensive and concise manner</w:t>
            </w:r>
            <w:r w:rsidRPr="0072136F">
              <w:rPr>
                <w:rFonts w:asciiTheme="minorHAnsi" w:hAnsiTheme="minorHAnsi" w:cstheme="minorHAnsi"/>
              </w:rPr>
              <w:t xml:space="preserve">, but with </w:t>
            </w:r>
            <w:r w:rsidRPr="0072136F">
              <w:rPr>
                <w:rFonts w:asciiTheme="minorHAnsi" w:hAnsiTheme="minorHAnsi" w:cstheme="minorHAnsi"/>
                <w:b/>
              </w:rPr>
              <w:t>one area where coverage is superficial</w:t>
            </w:r>
            <w:r>
              <w:rPr>
                <w:rFonts w:asciiTheme="minorHAnsi" w:hAnsiTheme="minorHAnsi" w:cstheme="minorHAnsi"/>
                <w:b/>
              </w:rPr>
              <w:t>:</w:t>
            </w:r>
          </w:p>
          <w:p w14:paraId="4C14FCAF" w14:textId="5C2E9BAA" w:rsidR="00661B37" w:rsidRDefault="00661B37" w:rsidP="00776BCD">
            <w:pPr>
              <w:ind w:left="95" w:right="47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</w:p>
          <w:p w14:paraId="1A764A92" w14:textId="77777777" w:rsidR="00661B37" w:rsidRDefault="00661B37" w:rsidP="00661B37">
            <w:pPr>
              <w:pStyle w:val="ListParagraph"/>
              <w:numPr>
                <w:ilvl w:val="0"/>
                <w:numId w:val="3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Describes specific learning activities within the MSN program of study that contributed to your achievement of this competency.</w:t>
            </w:r>
          </w:p>
          <w:p w14:paraId="47177E89" w14:textId="77777777" w:rsidR="00661B37" w:rsidRDefault="00661B37" w:rsidP="00661B37">
            <w:pPr>
              <w:pStyle w:val="ListParagraph"/>
              <w:numPr>
                <w:ilvl w:val="0"/>
                <w:numId w:val="3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Provides examples from coursework or practicum experiences </w:t>
            </w:r>
            <w:r w:rsidRPr="00371AF9">
              <w:rPr>
                <w:rFonts w:cstheme="minorHAnsi"/>
              </w:rPr>
              <w:t>that</w:t>
            </w:r>
            <w:r>
              <w:rPr>
                <w:rFonts w:cstheme="minorHAnsi"/>
              </w:rPr>
              <w:t xml:space="preserve"> demonstrate </w:t>
            </w:r>
            <w:r w:rsidRPr="00371AF9">
              <w:rPr>
                <w:rFonts w:cstheme="minorHAnsi"/>
              </w:rPr>
              <w:t xml:space="preserve">evidence of </w:t>
            </w:r>
            <w:r>
              <w:rPr>
                <w:rFonts w:cstheme="minorHAnsi"/>
              </w:rPr>
              <w:t>your achievement of this competency; include your rationale.</w:t>
            </w:r>
          </w:p>
          <w:p w14:paraId="6B5E20CA" w14:textId="77777777" w:rsidR="00661B37" w:rsidRPr="001F43F7" w:rsidRDefault="00661B37" w:rsidP="00661B37">
            <w:pPr>
              <w:pStyle w:val="ListParagraph"/>
              <w:numPr>
                <w:ilvl w:val="0"/>
                <w:numId w:val="3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1F43F7">
              <w:rPr>
                <w:rFonts w:asciiTheme="minorHAnsi" w:hAnsiTheme="minorHAnsi" w:cstheme="minorHAnsi"/>
              </w:rPr>
              <w:t>Discuss</w:t>
            </w:r>
            <w:r>
              <w:rPr>
                <w:rFonts w:asciiTheme="minorHAnsi" w:hAnsiTheme="minorHAnsi" w:cstheme="minorHAnsi"/>
              </w:rPr>
              <w:t>es</w:t>
            </w:r>
            <w:r w:rsidRPr="001F43F7">
              <w:rPr>
                <w:rFonts w:asciiTheme="minorHAnsi" w:hAnsiTheme="minorHAnsi" w:cstheme="minorHAnsi"/>
              </w:rPr>
              <w:t xml:space="preserve"> the impact of this competency for future advanced nursing practice.</w:t>
            </w:r>
          </w:p>
          <w:p w14:paraId="0316BDA6" w14:textId="77777777" w:rsidR="00661B37" w:rsidRDefault="00661B37" w:rsidP="00776BCD">
            <w:pPr>
              <w:ind w:left="95" w:right="47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</w:p>
          <w:p w14:paraId="212198D6" w14:textId="656FA88A" w:rsidR="00776BCD" w:rsidRPr="00EE43DF" w:rsidRDefault="00776BCD" w:rsidP="00776BCD">
            <w:pPr>
              <w:pStyle w:val="ListParagrap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Arial" w:hAnsiTheme="minorHAnsi" w:cs="Arial"/>
              </w:rPr>
            </w:pPr>
          </w:p>
        </w:tc>
        <w:tc>
          <w:tcPr>
            <w:tcW w:w="3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A8D08A0" w14:textId="77777777" w:rsidR="00776BCD" w:rsidRDefault="00776BCD" w:rsidP="00776B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="Arial"/>
              </w:rPr>
              <w:lastRenderedPageBreak/>
              <w:t>Proficient</w:t>
            </w:r>
            <w:r w:rsidRPr="008B425A">
              <w:rPr>
                <w:rFonts w:asciiTheme="minorHAnsi" w:hAnsiTheme="minorHAnsi" w:cs="Arial"/>
                <w:color w:val="FF0000"/>
              </w:rPr>
              <w:t xml:space="preserve"> </w:t>
            </w:r>
            <w:r>
              <w:rPr>
                <w:rFonts w:asciiTheme="minorHAnsi" w:hAnsiTheme="minorHAnsi" w:cs="Arial"/>
              </w:rPr>
              <w:t xml:space="preserve">presentation of information evidenced by </w:t>
            </w:r>
            <w:r w:rsidRPr="001A4C55">
              <w:rPr>
                <w:rFonts w:asciiTheme="minorHAnsi" w:hAnsiTheme="minorHAnsi" w:cstheme="minorHAnsi"/>
              </w:rPr>
              <w:t xml:space="preserve">content covered in a </w:t>
            </w:r>
            <w:r w:rsidRPr="008B425A">
              <w:rPr>
                <w:rFonts w:asciiTheme="minorHAnsi" w:hAnsiTheme="minorHAnsi" w:cstheme="minorHAnsi"/>
                <w:b/>
              </w:rPr>
              <w:t>limited or superficial manner in two or more</w:t>
            </w:r>
            <w:r>
              <w:rPr>
                <w:rFonts w:asciiTheme="minorHAnsi" w:hAnsiTheme="minorHAnsi" w:cstheme="minorHAnsi"/>
              </w:rPr>
              <w:t xml:space="preserve"> of the </w:t>
            </w:r>
            <w:r w:rsidRPr="001A4C55">
              <w:rPr>
                <w:rFonts w:asciiTheme="minorHAnsi" w:hAnsiTheme="minorHAnsi" w:cstheme="minorHAnsi"/>
              </w:rPr>
              <w:t>areas</w:t>
            </w:r>
            <w:r>
              <w:rPr>
                <w:rFonts w:asciiTheme="minorHAnsi" w:hAnsiTheme="minorHAnsi" w:cstheme="minorHAnsi"/>
              </w:rPr>
              <w:t>:</w:t>
            </w:r>
          </w:p>
          <w:p w14:paraId="1AB65C1C" w14:textId="77777777" w:rsidR="00776BCD" w:rsidRDefault="00776BCD" w:rsidP="00661B3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Arial" w:hAnsiTheme="minorHAnsi" w:cs="Arial"/>
              </w:rPr>
            </w:pPr>
          </w:p>
          <w:p w14:paraId="60F85E16" w14:textId="77777777" w:rsidR="00661B37" w:rsidRDefault="00661B37" w:rsidP="00661B37">
            <w:pPr>
              <w:pStyle w:val="ListParagraph"/>
              <w:numPr>
                <w:ilvl w:val="0"/>
                <w:numId w:val="3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Describes specific learning activities within the MSN program of study that contributed to your achievement of this competency.</w:t>
            </w:r>
          </w:p>
          <w:p w14:paraId="333E4982" w14:textId="77777777" w:rsidR="00661B37" w:rsidRDefault="00661B37" w:rsidP="00661B37">
            <w:pPr>
              <w:pStyle w:val="ListParagraph"/>
              <w:numPr>
                <w:ilvl w:val="0"/>
                <w:numId w:val="3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Provides examples from coursework or practicum experiences </w:t>
            </w:r>
            <w:r w:rsidRPr="00371AF9">
              <w:rPr>
                <w:rFonts w:cstheme="minorHAnsi"/>
              </w:rPr>
              <w:t>that</w:t>
            </w:r>
            <w:r>
              <w:rPr>
                <w:rFonts w:cstheme="minorHAnsi"/>
              </w:rPr>
              <w:t xml:space="preserve"> demonstrate </w:t>
            </w:r>
            <w:r w:rsidRPr="00371AF9">
              <w:rPr>
                <w:rFonts w:cstheme="minorHAnsi"/>
              </w:rPr>
              <w:lastRenderedPageBreak/>
              <w:t xml:space="preserve">evidence of </w:t>
            </w:r>
            <w:r>
              <w:rPr>
                <w:rFonts w:cstheme="minorHAnsi"/>
              </w:rPr>
              <w:t>your achievement of this competency; include your rationale.</w:t>
            </w:r>
          </w:p>
          <w:p w14:paraId="7796E00F" w14:textId="77777777" w:rsidR="00661B37" w:rsidRPr="001F43F7" w:rsidRDefault="00661B37" w:rsidP="00661B37">
            <w:pPr>
              <w:pStyle w:val="ListParagraph"/>
              <w:numPr>
                <w:ilvl w:val="0"/>
                <w:numId w:val="3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1F43F7">
              <w:rPr>
                <w:rFonts w:asciiTheme="minorHAnsi" w:hAnsiTheme="minorHAnsi" w:cstheme="minorHAnsi"/>
              </w:rPr>
              <w:t>Discuss</w:t>
            </w:r>
            <w:r>
              <w:rPr>
                <w:rFonts w:asciiTheme="minorHAnsi" w:hAnsiTheme="minorHAnsi" w:cstheme="minorHAnsi"/>
              </w:rPr>
              <w:t>es</w:t>
            </w:r>
            <w:r w:rsidRPr="001F43F7">
              <w:rPr>
                <w:rFonts w:asciiTheme="minorHAnsi" w:hAnsiTheme="minorHAnsi" w:cstheme="minorHAnsi"/>
              </w:rPr>
              <w:t xml:space="preserve"> the impact of this competency for future advanced nursing practice.</w:t>
            </w:r>
          </w:p>
          <w:p w14:paraId="20F0FE1F" w14:textId="52802FCB" w:rsidR="00661B37" w:rsidRPr="00661B37" w:rsidRDefault="00661B37" w:rsidP="00661B3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Arial" w:hAnsiTheme="minorHAnsi" w:cs="Arial"/>
              </w:rPr>
            </w:pPr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F90BB5D" w14:textId="77777777" w:rsidR="00776BCD" w:rsidRDefault="00776BCD" w:rsidP="00776B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B425A">
              <w:rPr>
                <w:rFonts w:asciiTheme="minorHAnsi" w:hAnsiTheme="minorHAnsi"/>
              </w:rPr>
              <w:lastRenderedPageBreak/>
              <w:t xml:space="preserve">Presentation of information needs improvement as evidenced by </w:t>
            </w:r>
            <w:r w:rsidRPr="001A4C55">
              <w:rPr>
                <w:rFonts w:asciiTheme="minorHAnsi" w:hAnsiTheme="minorHAnsi" w:cstheme="minorHAnsi"/>
              </w:rPr>
              <w:t xml:space="preserve">content that is </w:t>
            </w:r>
            <w:r w:rsidRPr="001A4C55">
              <w:rPr>
                <w:rFonts w:asciiTheme="minorHAnsi" w:hAnsiTheme="minorHAnsi" w:cstheme="minorHAnsi"/>
                <w:b/>
              </w:rPr>
              <w:t>missing or unsatisfactory in</w:t>
            </w:r>
            <w:r>
              <w:rPr>
                <w:rFonts w:asciiTheme="minorHAnsi" w:hAnsiTheme="minorHAnsi" w:cstheme="minorHAnsi"/>
                <w:b/>
              </w:rPr>
              <w:t xml:space="preserve"> one</w:t>
            </w:r>
            <w:r w:rsidRPr="001A4C55">
              <w:rPr>
                <w:rFonts w:asciiTheme="minorHAnsi" w:hAnsiTheme="minorHAnsi" w:cstheme="minorHAnsi"/>
                <w:b/>
              </w:rPr>
              <w:t xml:space="preserve"> or more </w:t>
            </w:r>
            <w:r w:rsidRPr="008B425A">
              <w:rPr>
                <w:rFonts w:asciiTheme="minorHAnsi" w:hAnsiTheme="minorHAnsi" w:cstheme="minorHAnsi"/>
              </w:rPr>
              <w:t xml:space="preserve">of the </w:t>
            </w:r>
            <w:r>
              <w:rPr>
                <w:rFonts w:asciiTheme="minorHAnsi" w:hAnsiTheme="minorHAnsi" w:cstheme="minorHAnsi"/>
              </w:rPr>
              <w:t>areas:</w:t>
            </w:r>
          </w:p>
          <w:p w14:paraId="1E70C570" w14:textId="77777777" w:rsidR="00776BCD" w:rsidRDefault="00776BCD" w:rsidP="00776BCD">
            <w:pPr>
              <w:spacing w:after="160" w:line="259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Arial" w:hAnsiTheme="minorHAnsi" w:cs="Arial"/>
              </w:rPr>
            </w:pPr>
          </w:p>
          <w:p w14:paraId="489B2F34" w14:textId="77777777" w:rsidR="00661B37" w:rsidRDefault="00661B37" w:rsidP="00661B37">
            <w:pPr>
              <w:pStyle w:val="ListParagraph"/>
              <w:numPr>
                <w:ilvl w:val="0"/>
                <w:numId w:val="3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Describes specific learning activities within the MSN program of study that contributed to your achievement of this competency.</w:t>
            </w:r>
          </w:p>
          <w:p w14:paraId="046EB6D6" w14:textId="77777777" w:rsidR="00661B37" w:rsidRDefault="00661B37" w:rsidP="00661B37">
            <w:pPr>
              <w:pStyle w:val="ListParagraph"/>
              <w:numPr>
                <w:ilvl w:val="0"/>
                <w:numId w:val="3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Provides examples from coursework or practicum experiences </w:t>
            </w:r>
            <w:r w:rsidRPr="00371AF9">
              <w:rPr>
                <w:rFonts w:cstheme="minorHAnsi"/>
              </w:rPr>
              <w:t>that</w:t>
            </w:r>
            <w:r>
              <w:rPr>
                <w:rFonts w:cstheme="minorHAnsi"/>
              </w:rPr>
              <w:t xml:space="preserve"> demonstrate </w:t>
            </w:r>
            <w:r w:rsidRPr="00371AF9">
              <w:rPr>
                <w:rFonts w:cstheme="minorHAnsi"/>
              </w:rPr>
              <w:lastRenderedPageBreak/>
              <w:t xml:space="preserve">evidence of </w:t>
            </w:r>
            <w:r>
              <w:rPr>
                <w:rFonts w:cstheme="minorHAnsi"/>
              </w:rPr>
              <w:t>your achievement of this competency; include your rationale.</w:t>
            </w:r>
          </w:p>
          <w:p w14:paraId="2668D429" w14:textId="77777777" w:rsidR="00661B37" w:rsidRPr="001F43F7" w:rsidRDefault="00661B37" w:rsidP="00661B37">
            <w:pPr>
              <w:pStyle w:val="ListParagraph"/>
              <w:numPr>
                <w:ilvl w:val="0"/>
                <w:numId w:val="3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1F43F7">
              <w:rPr>
                <w:rFonts w:asciiTheme="minorHAnsi" w:hAnsiTheme="minorHAnsi" w:cstheme="minorHAnsi"/>
              </w:rPr>
              <w:t>Discuss</w:t>
            </w:r>
            <w:r>
              <w:rPr>
                <w:rFonts w:asciiTheme="minorHAnsi" w:hAnsiTheme="minorHAnsi" w:cstheme="minorHAnsi"/>
              </w:rPr>
              <w:t>es</w:t>
            </w:r>
            <w:r w:rsidRPr="001F43F7">
              <w:rPr>
                <w:rFonts w:asciiTheme="minorHAnsi" w:hAnsiTheme="minorHAnsi" w:cstheme="minorHAnsi"/>
              </w:rPr>
              <w:t xml:space="preserve"> the impact of this competency for future advanced nursing practice.</w:t>
            </w:r>
          </w:p>
          <w:p w14:paraId="4E12AC88" w14:textId="25CED727" w:rsidR="00776BCD" w:rsidRPr="00661B37" w:rsidRDefault="00776BCD" w:rsidP="00661B3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Arial" w:hAnsiTheme="minorHAnsi" w:cs="Arial"/>
              </w:rPr>
            </w:pPr>
          </w:p>
        </w:tc>
      </w:tr>
      <w:tr w:rsidR="00776BCD" w:rsidRPr="000E121B" w14:paraId="281502FB" w14:textId="77777777" w:rsidTr="001C26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5" w:type="dxa"/>
            <w:vMerge w:val="restart"/>
            <w:tcBorders>
              <w:top w:val="single" w:sz="4" w:space="0" w:color="000000"/>
            </w:tcBorders>
            <w:shd w:val="clear" w:color="auto" w:fill="FFFFFF" w:themeFill="background1"/>
          </w:tcPr>
          <w:p w14:paraId="046DDAF6" w14:textId="77777777" w:rsidR="00657821" w:rsidRPr="008D16E0" w:rsidRDefault="00657821" w:rsidP="00657821">
            <w:pPr>
              <w:rPr>
                <w:rFonts w:cstheme="minorHAnsi"/>
                <w:b w:val="0"/>
                <w:bCs w:val="0"/>
              </w:rPr>
            </w:pPr>
            <w:r>
              <w:rPr>
                <w:rFonts w:asciiTheme="minorHAnsi" w:hAnsiTheme="minorHAnsi"/>
              </w:rPr>
              <w:lastRenderedPageBreak/>
              <w:t xml:space="preserve">Model a </w:t>
            </w:r>
            <w:r w:rsidRPr="008D16E0">
              <w:rPr>
                <w:rFonts w:asciiTheme="minorHAnsi" w:hAnsiTheme="minorHAnsi" w:cstheme="minorHAnsi"/>
              </w:rPr>
              <w:t>commitment to career development, lifelong learning, and participation in research and scholarly inquiry to maintain professional competency.</w:t>
            </w:r>
          </w:p>
          <w:p w14:paraId="4722C3E2" w14:textId="0575B309" w:rsidR="00776BCD" w:rsidRPr="000E121B" w:rsidRDefault="00776BCD" w:rsidP="00776BCD">
            <w:pPr>
              <w:rPr>
                <w:rFonts w:asciiTheme="minorHAnsi" w:hAnsiTheme="minorHAnsi"/>
              </w:rPr>
            </w:pPr>
          </w:p>
        </w:tc>
        <w:tc>
          <w:tcPr>
            <w:tcW w:w="3000" w:type="dxa"/>
            <w:tcBorders>
              <w:top w:val="single" w:sz="4" w:space="0" w:color="000000"/>
            </w:tcBorders>
            <w:shd w:val="clear" w:color="auto" w:fill="D9D9D9" w:themeFill="background1" w:themeFillShade="D9"/>
          </w:tcPr>
          <w:p w14:paraId="1BC19576" w14:textId="2A57313A" w:rsidR="00776BCD" w:rsidRPr="000E121B" w:rsidRDefault="00776BCD" w:rsidP="00776BCD">
            <w:pPr>
              <w:ind w:left="95" w:right="12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" w:hAnsiTheme="minorHAnsi" w:cs="Arial"/>
                <w:b/>
              </w:rPr>
            </w:pPr>
            <w:r>
              <w:rPr>
                <w:rFonts w:asciiTheme="minorHAnsi" w:eastAsia="Arial" w:hAnsiTheme="minorHAnsi" w:cs="Arial"/>
                <w:b/>
              </w:rPr>
              <w:t xml:space="preserve"> </w:t>
            </w:r>
            <w:r w:rsidR="007F485F">
              <w:rPr>
                <w:rFonts w:asciiTheme="minorHAnsi" w:eastAsia="Arial" w:hAnsiTheme="minorHAnsi" w:cs="Arial"/>
                <w:b/>
              </w:rPr>
              <w:t xml:space="preserve">10 </w:t>
            </w:r>
            <w:r>
              <w:rPr>
                <w:rFonts w:asciiTheme="minorHAnsi" w:eastAsia="Arial" w:hAnsiTheme="minorHAnsi" w:cs="Arial"/>
                <w:b/>
              </w:rPr>
              <w:t>Points</w:t>
            </w:r>
          </w:p>
        </w:tc>
        <w:tc>
          <w:tcPr>
            <w:tcW w:w="2970" w:type="dxa"/>
            <w:tcBorders>
              <w:top w:val="single" w:sz="4" w:space="0" w:color="000000"/>
            </w:tcBorders>
            <w:shd w:val="clear" w:color="auto" w:fill="D9D9D9" w:themeFill="background1" w:themeFillShade="D9"/>
          </w:tcPr>
          <w:p w14:paraId="6C8F99F8" w14:textId="6E084ACB" w:rsidR="00776BCD" w:rsidRPr="00BE78BF" w:rsidRDefault="007F485F" w:rsidP="00776BCD">
            <w:pPr>
              <w:ind w:right="10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" w:hAnsiTheme="minorHAnsi" w:cs="Arial"/>
                <w:b/>
              </w:rPr>
            </w:pPr>
            <w:r>
              <w:rPr>
                <w:rFonts w:asciiTheme="minorHAnsi" w:eastAsia="Arial" w:hAnsiTheme="minorHAnsi" w:cs="Arial"/>
                <w:b/>
              </w:rPr>
              <w:t>9</w:t>
            </w:r>
            <w:r w:rsidR="00776BCD">
              <w:rPr>
                <w:rFonts w:asciiTheme="minorHAnsi" w:eastAsia="Arial" w:hAnsiTheme="minorHAnsi" w:cs="Arial"/>
                <w:b/>
              </w:rPr>
              <w:t xml:space="preserve"> Points</w:t>
            </w:r>
          </w:p>
        </w:tc>
        <w:tc>
          <w:tcPr>
            <w:tcW w:w="3008" w:type="dxa"/>
            <w:gridSpan w:val="2"/>
            <w:tcBorders>
              <w:top w:val="single" w:sz="4" w:space="0" w:color="000000"/>
            </w:tcBorders>
            <w:shd w:val="clear" w:color="auto" w:fill="D9D9D9" w:themeFill="background1" w:themeFillShade="D9"/>
          </w:tcPr>
          <w:p w14:paraId="5C12B195" w14:textId="4F2A4DF3" w:rsidR="00776BCD" w:rsidRPr="00BE78BF" w:rsidRDefault="007F485F" w:rsidP="00776BCD">
            <w:pPr>
              <w:ind w:left="95" w:right="20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" w:hAnsiTheme="minorHAnsi" w:cs="Arial"/>
                <w:b/>
              </w:rPr>
            </w:pPr>
            <w:r>
              <w:rPr>
                <w:rFonts w:asciiTheme="minorHAnsi" w:eastAsia="Arial" w:hAnsiTheme="minorHAnsi" w:cs="Arial"/>
                <w:b/>
              </w:rPr>
              <w:t>8</w:t>
            </w:r>
            <w:r w:rsidR="00776BCD">
              <w:rPr>
                <w:rFonts w:asciiTheme="minorHAnsi" w:eastAsia="Arial" w:hAnsiTheme="minorHAnsi" w:cs="Arial"/>
                <w:b/>
              </w:rPr>
              <w:t xml:space="preserve"> Points</w:t>
            </w:r>
          </w:p>
        </w:tc>
        <w:tc>
          <w:tcPr>
            <w:tcW w:w="3017" w:type="dxa"/>
            <w:gridSpan w:val="2"/>
            <w:tcBorders>
              <w:top w:val="single" w:sz="4" w:space="0" w:color="000000"/>
            </w:tcBorders>
            <w:shd w:val="clear" w:color="auto" w:fill="D9D9D9" w:themeFill="background1" w:themeFillShade="D9"/>
          </w:tcPr>
          <w:p w14:paraId="5926298E" w14:textId="5325B3FC" w:rsidR="00776BCD" w:rsidRPr="00BE78BF" w:rsidRDefault="00776BCD" w:rsidP="00776BCD">
            <w:pPr>
              <w:spacing w:before="10"/>
              <w:ind w:left="107" w:right="22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" w:hAnsiTheme="minorHAnsi" w:cs="Arial"/>
                <w:b/>
              </w:rPr>
            </w:pPr>
            <w:r>
              <w:rPr>
                <w:rFonts w:asciiTheme="minorHAnsi" w:eastAsia="Arial" w:hAnsiTheme="minorHAnsi" w:cs="Arial"/>
                <w:b/>
              </w:rPr>
              <w:t>0 Points</w:t>
            </w:r>
          </w:p>
        </w:tc>
      </w:tr>
      <w:tr w:rsidR="00776BCD" w:rsidRPr="000E121B" w14:paraId="7AB16BE9" w14:textId="77777777" w:rsidTr="001C26F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5" w:type="dxa"/>
            <w:vMerge/>
            <w:shd w:val="clear" w:color="auto" w:fill="FFFFFF" w:themeFill="background1"/>
          </w:tcPr>
          <w:p w14:paraId="7AF1C37A" w14:textId="77777777" w:rsidR="00776BCD" w:rsidRPr="000E121B" w:rsidRDefault="00776BCD" w:rsidP="00776BCD">
            <w:pPr>
              <w:rPr>
                <w:rFonts w:asciiTheme="minorHAnsi" w:hAnsiTheme="minorHAnsi"/>
              </w:rPr>
            </w:pPr>
          </w:p>
        </w:tc>
        <w:tc>
          <w:tcPr>
            <w:tcW w:w="3000" w:type="dxa"/>
            <w:shd w:val="clear" w:color="auto" w:fill="FFFFFF" w:themeFill="background1"/>
          </w:tcPr>
          <w:p w14:paraId="76B83514" w14:textId="77777777" w:rsidR="00776BCD" w:rsidRDefault="00776BCD" w:rsidP="00776B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Distinguished p</w:t>
            </w:r>
            <w:r w:rsidRPr="006F5A38">
              <w:rPr>
                <w:rFonts w:asciiTheme="minorHAnsi" w:hAnsiTheme="minorHAnsi" w:cstheme="minorHAnsi"/>
              </w:rPr>
              <w:t xml:space="preserve">resentation of information evidenced by </w:t>
            </w:r>
            <w:proofErr w:type="gramStart"/>
            <w:r>
              <w:rPr>
                <w:rFonts w:asciiTheme="minorHAnsi" w:hAnsiTheme="minorHAnsi" w:cstheme="minorHAnsi"/>
                <w:b/>
              </w:rPr>
              <w:t>all of</w:t>
            </w:r>
            <w:proofErr w:type="gramEnd"/>
            <w:r>
              <w:rPr>
                <w:rFonts w:asciiTheme="minorHAnsi" w:hAnsiTheme="minorHAnsi" w:cstheme="minorHAnsi"/>
                <w:b/>
              </w:rPr>
              <w:t xml:space="preserve"> the following areas </w:t>
            </w:r>
            <w:r w:rsidRPr="006F5A38">
              <w:rPr>
                <w:rFonts w:asciiTheme="minorHAnsi" w:hAnsiTheme="minorHAnsi" w:cstheme="minorHAnsi"/>
              </w:rPr>
              <w:t>covered in a comprehensive and concise manner:</w:t>
            </w:r>
          </w:p>
          <w:p w14:paraId="06A6A3AA" w14:textId="77777777" w:rsidR="00776BCD" w:rsidRDefault="00776BCD" w:rsidP="00661B3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41E154A6" w14:textId="77777777" w:rsidR="00661B37" w:rsidRDefault="00661B37" w:rsidP="00661B37">
            <w:pPr>
              <w:pStyle w:val="ListParagraph"/>
              <w:numPr>
                <w:ilvl w:val="0"/>
                <w:numId w:val="3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Describes specific learning activities within the MSN program of study that contributed to your achievement of this competency.</w:t>
            </w:r>
          </w:p>
          <w:p w14:paraId="7C793E5D" w14:textId="77777777" w:rsidR="00661B37" w:rsidRDefault="00661B37" w:rsidP="00661B37">
            <w:pPr>
              <w:pStyle w:val="ListParagraph"/>
              <w:numPr>
                <w:ilvl w:val="0"/>
                <w:numId w:val="3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Provides examples from coursework or practicum experiences </w:t>
            </w:r>
            <w:r w:rsidRPr="00371AF9">
              <w:rPr>
                <w:rFonts w:cstheme="minorHAnsi"/>
              </w:rPr>
              <w:t>that</w:t>
            </w:r>
            <w:r>
              <w:rPr>
                <w:rFonts w:cstheme="minorHAnsi"/>
              </w:rPr>
              <w:t xml:space="preserve"> demonstrate </w:t>
            </w:r>
            <w:r w:rsidRPr="00371AF9">
              <w:rPr>
                <w:rFonts w:cstheme="minorHAnsi"/>
              </w:rPr>
              <w:t xml:space="preserve">evidence of </w:t>
            </w:r>
            <w:r>
              <w:rPr>
                <w:rFonts w:cstheme="minorHAnsi"/>
              </w:rPr>
              <w:t>your achievement of this competency; include your rationale.</w:t>
            </w:r>
          </w:p>
          <w:p w14:paraId="525A82B9" w14:textId="77777777" w:rsidR="00661B37" w:rsidRPr="001F43F7" w:rsidRDefault="00661B37" w:rsidP="00661B37">
            <w:pPr>
              <w:pStyle w:val="ListParagraph"/>
              <w:numPr>
                <w:ilvl w:val="0"/>
                <w:numId w:val="3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1F43F7">
              <w:rPr>
                <w:rFonts w:asciiTheme="minorHAnsi" w:hAnsiTheme="minorHAnsi" w:cstheme="minorHAnsi"/>
              </w:rPr>
              <w:t>Discuss</w:t>
            </w:r>
            <w:r>
              <w:rPr>
                <w:rFonts w:asciiTheme="minorHAnsi" w:hAnsiTheme="minorHAnsi" w:cstheme="minorHAnsi"/>
              </w:rPr>
              <w:t>es</w:t>
            </w:r>
            <w:r w:rsidRPr="001F43F7">
              <w:rPr>
                <w:rFonts w:asciiTheme="minorHAnsi" w:hAnsiTheme="minorHAnsi" w:cstheme="minorHAnsi"/>
              </w:rPr>
              <w:t xml:space="preserve"> the impact of this competency for future advanced nursing practice.</w:t>
            </w:r>
          </w:p>
          <w:p w14:paraId="27E5290A" w14:textId="1BC24390" w:rsidR="00661B37" w:rsidRPr="00C83922" w:rsidRDefault="00661B37" w:rsidP="00661B3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970" w:type="dxa"/>
            <w:shd w:val="clear" w:color="auto" w:fill="FFFFFF" w:themeFill="background1"/>
          </w:tcPr>
          <w:p w14:paraId="13D93B13" w14:textId="77777777" w:rsidR="00776BCD" w:rsidRDefault="00776BCD" w:rsidP="00776BCD">
            <w:pPr>
              <w:ind w:left="95" w:right="47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eastAsia="Arial" w:hAnsiTheme="minorHAnsi" w:cs="Arial"/>
              </w:rPr>
              <w:lastRenderedPageBreak/>
              <w:t>Presentation of information exceeds expectations</w:t>
            </w:r>
            <w:r>
              <w:rPr>
                <w:rFonts w:asciiTheme="minorHAnsi" w:eastAsia="Arial" w:hAnsiTheme="minorHAnsi" w:cs="Arial"/>
                <w:color w:val="FF0000"/>
              </w:rPr>
              <w:t xml:space="preserve"> </w:t>
            </w:r>
            <w:r w:rsidRPr="0072136F">
              <w:rPr>
                <w:rFonts w:asciiTheme="minorHAnsi" w:hAnsiTheme="minorHAnsi" w:cstheme="minorHAnsi"/>
              </w:rPr>
              <w:t xml:space="preserve">evidenced by </w:t>
            </w:r>
            <w:r w:rsidRPr="009C160E">
              <w:rPr>
                <w:rFonts w:asciiTheme="minorHAnsi" w:hAnsiTheme="minorHAnsi" w:cstheme="minorHAnsi"/>
              </w:rPr>
              <w:t>most content covered in a comprehensive and concise manner</w:t>
            </w:r>
            <w:r w:rsidRPr="0072136F">
              <w:rPr>
                <w:rFonts w:asciiTheme="minorHAnsi" w:hAnsiTheme="minorHAnsi" w:cstheme="minorHAnsi"/>
              </w:rPr>
              <w:t xml:space="preserve">, but with </w:t>
            </w:r>
            <w:r w:rsidRPr="0072136F">
              <w:rPr>
                <w:rFonts w:asciiTheme="minorHAnsi" w:hAnsiTheme="minorHAnsi" w:cstheme="minorHAnsi"/>
                <w:b/>
              </w:rPr>
              <w:t>one area where coverage is superficial</w:t>
            </w:r>
            <w:r>
              <w:rPr>
                <w:rFonts w:asciiTheme="minorHAnsi" w:hAnsiTheme="minorHAnsi" w:cstheme="minorHAnsi"/>
                <w:b/>
              </w:rPr>
              <w:t>:</w:t>
            </w:r>
          </w:p>
          <w:p w14:paraId="600ED371" w14:textId="77777777" w:rsidR="00776BCD" w:rsidRDefault="00776BCD" w:rsidP="00661B37">
            <w:pPr>
              <w:spacing w:after="160" w:line="259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Arial" w:hAnsiTheme="minorHAnsi" w:cs="Arial"/>
              </w:rPr>
            </w:pPr>
          </w:p>
          <w:p w14:paraId="33D28E76" w14:textId="77777777" w:rsidR="00661B37" w:rsidRDefault="00661B37" w:rsidP="00661B37">
            <w:pPr>
              <w:pStyle w:val="ListParagraph"/>
              <w:numPr>
                <w:ilvl w:val="0"/>
                <w:numId w:val="3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Describes specific learning activities within the MSN program of study that </w:t>
            </w:r>
            <w:r>
              <w:rPr>
                <w:rFonts w:cstheme="minorHAnsi"/>
              </w:rPr>
              <w:lastRenderedPageBreak/>
              <w:t>contributed to your achievement of this competency.</w:t>
            </w:r>
          </w:p>
          <w:p w14:paraId="2FB01ABD" w14:textId="77777777" w:rsidR="00661B37" w:rsidRDefault="00661B37" w:rsidP="00661B37">
            <w:pPr>
              <w:pStyle w:val="ListParagraph"/>
              <w:numPr>
                <w:ilvl w:val="0"/>
                <w:numId w:val="3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Provides examples from coursework or practicum experiences </w:t>
            </w:r>
            <w:r w:rsidRPr="00371AF9">
              <w:rPr>
                <w:rFonts w:cstheme="minorHAnsi"/>
              </w:rPr>
              <w:t>that</w:t>
            </w:r>
            <w:r>
              <w:rPr>
                <w:rFonts w:cstheme="minorHAnsi"/>
              </w:rPr>
              <w:t xml:space="preserve"> demonstrate </w:t>
            </w:r>
            <w:r w:rsidRPr="00371AF9">
              <w:rPr>
                <w:rFonts w:cstheme="minorHAnsi"/>
              </w:rPr>
              <w:t xml:space="preserve">evidence of </w:t>
            </w:r>
            <w:r>
              <w:rPr>
                <w:rFonts w:cstheme="minorHAnsi"/>
              </w:rPr>
              <w:t>your achievement of this competency; include your rationale.</w:t>
            </w:r>
          </w:p>
          <w:p w14:paraId="11FE7E48" w14:textId="77777777" w:rsidR="00661B37" w:rsidRPr="001F43F7" w:rsidRDefault="00661B37" w:rsidP="00661B37">
            <w:pPr>
              <w:pStyle w:val="ListParagraph"/>
              <w:numPr>
                <w:ilvl w:val="0"/>
                <w:numId w:val="3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1F43F7">
              <w:rPr>
                <w:rFonts w:asciiTheme="minorHAnsi" w:hAnsiTheme="minorHAnsi" w:cstheme="minorHAnsi"/>
              </w:rPr>
              <w:t>Discuss</w:t>
            </w:r>
            <w:r>
              <w:rPr>
                <w:rFonts w:asciiTheme="minorHAnsi" w:hAnsiTheme="minorHAnsi" w:cstheme="minorHAnsi"/>
              </w:rPr>
              <w:t>es</w:t>
            </w:r>
            <w:r w:rsidRPr="001F43F7">
              <w:rPr>
                <w:rFonts w:asciiTheme="minorHAnsi" w:hAnsiTheme="minorHAnsi" w:cstheme="minorHAnsi"/>
              </w:rPr>
              <w:t xml:space="preserve"> the impact of this competency for future advanced nursing practice.</w:t>
            </w:r>
          </w:p>
          <w:p w14:paraId="1D643914" w14:textId="116B6503" w:rsidR="00661B37" w:rsidRPr="00661B37" w:rsidRDefault="00661B37" w:rsidP="00661B37">
            <w:pPr>
              <w:spacing w:after="160" w:line="259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Arial" w:hAnsiTheme="minorHAnsi" w:cs="Arial"/>
              </w:rPr>
            </w:pPr>
          </w:p>
        </w:tc>
        <w:tc>
          <w:tcPr>
            <w:tcW w:w="3008" w:type="dxa"/>
            <w:gridSpan w:val="2"/>
            <w:shd w:val="clear" w:color="auto" w:fill="FFFFFF" w:themeFill="background1"/>
          </w:tcPr>
          <w:p w14:paraId="0FBC16A8" w14:textId="77777777" w:rsidR="00776BCD" w:rsidRDefault="00776BCD" w:rsidP="00776B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="Arial"/>
              </w:rPr>
              <w:lastRenderedPageBreak/>
              <w:t>Proficient</w:t>
            </w:r>
            <w:r w:rsidRPr="008B425A">
              <w:rPr>
                <w:rFonts w:asciiTheme="minorHAnsi" w:hAnsiTheme="minorHAnsi" w:cs="Arial"/>
                <w:color w:val="FF0000"/>
              </w:rPr>
              <w:t xml:space="preserve"> </w:t>
            </w:r>
            <w:r>
              <w:rPr>
                <w:rFonts w:asciiTheme="minorHAnsi" w:hAnsiTheme="minorHAnsi" w:cs="Arial"/>
              </w:rPr>
              <w:t xml:space="preserve">presentation of information evidenced by </w:t>
            </w:r>
            <w:r w:rsidRPr="001A4C55">
              <w:rPr>
                <w:rFonts w:asciiTheme="minorHAnsi" w:hAnsiTheme="minorHAnsi" w:cstheme="minorHAnsi"/>
              </w:rPr>
              <w:t xml:space="preserve">content covered in a </w:t>
            </w:r>
            <w:r w:rsidRPr="008B425A">
              <w:rPr>
                <w:rFonts w:asciiTheme="minorHAnsi" w:hAnsiTheme="minorHAnsi" w:cstheme="minorHAnsi"/>
                <w:b/>
              </w:rPr>
              <w:t>limited or superficial manner in two or more</w:t>
            </w:r>
            <w:r>
              <w:rPr>
                <w:rFonts w:asciiTheme="minorHAnsi" w:hAnsiTheme="minorHAnsi" w:cstheme="minorHAnsi"/>
              </w:rPr>
              <w:t xml:space="preserve"> of the </w:t>
            </w:r>
            <w:r w:rsidRPr="001A4C55">
              <w:rPr>
                <w:rFonts w:asciiTheme="minorHAnsi" w:hAnsiTheme="minorHAnsi" w:cstheme="minorHAnsi"/>
              </w:rPr>
              <w:t>areas</w:t>
            </w:r>
            <w:r>
              <w:rPr>
                <w:rFonts w:asciiTheme="minorHAnsi" w:hAnsiTheme="minorHAnsi" w:cstheme="minorHAnsi"/>
              </w:rPr>
              <w:t>:</w:t>
            </w:r>
          </w:p>
          <w:p w14:paraId="1C55608C" w14:textId="77777777" w:rsidR="00776BCD" w:rsidRDefault="00776BCD" w:rsidP="00661B37">
            <w:pPr>
              <w:spacing w:after="160" w:line="259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12659023" w14:textId="77777777" w:rsidR="00661B37" w:rsidRDefault="00661B37" w:rsidP="00661B37">
            <w:pPr>
              <w:pStyle w:val="ListParagraph"/>
              <w:numPr>
                <w:ilvl w:val="0"/>
                <w:numId w:val="3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Describes specific learning activities within the MSN program of study that contributed to your achievement of this competency.</w:t>
            </w:r>
          </w:p>
          <w:p w14:paraId="5D5747CF" w14:textId="77777777" w:rsidR="00661B37" w:rsidRDefault="00661B37" w:rsidP="00661B37">
            <w:pPr>
              <w:pStyle w:val="ListParagraph"/>
              <w:numPr>
                <w:ilvl w:val="0"/>
                <w:numId w:val="3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Provides examples from coursework or practicum experiences </w:t>
            </w:r>
            <w:r w:rsidRPr="00371AF9">
              <w:rPr>
                <w:rFonts w:cstheme="minorHAnsi"/>
              </w:rPr>
              <w:t>that</w:t>
            </w:r>
            <w:r>
              <w:rPr>
                <w:rFonts w:cstheme="minorHAnsi"/>
              </w:rPr>
              <w:t xml:space="preserve"> demonstrate </w:t>
            </w:r>
            <w:r w:rsidRPr="00371AF9">
              <w:rPr>
                <w:rFonts w:cstheme="minorHAnsi"/>
              </w:rPr>
              <w:t xml:space="preserve">evidence of </w:t>
            </w:r>
            <w:r>
              <w:rPr>
                <w:rFonts w:cstheme="minorHAnsi"/>
              </w:rPr>
              <w:t>your achievement of this competency; include your rationale.</w:t>
            </w:r>
          </w:p>
          <w:p w14:paraId="786AB9C5" w14:textId="77777777" w:rsidR="00661B37" w:rsidRPr="001F43F7" w:rsidRDefault="00661B37" w:rsidP="00661B37">
            <w:pPr>
              <w:pStyle w:val="ListParagraph"/>
              <w:numPr>
                <w:ilvl w:val="0"/>
                <w:numId w:val="3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1F43F7">
              <w:rPr>
                <w:rFonts w:asciiTheme="minorHAnsi" w:hAnsiTheme="minorHAnsi" w:cstheme="minorHAnsi"/>
              </w:rPr>
              <w:t>Discuss</w:t>
            </w:r>
            <w:r>
              <w:rPr>
                <w:rFonts w:asciiTheme="minorHAnsi" w:hAnsiTheme="minorHAnsi" w:cstheme="minorHAnsi"/>
              </w:rPr>
              <w:t>es</w:t>
            </w:r>
            <w:r w:rsidRPr="001F43F7">
              <w:rPr>
                <w:rFonts w:asciiTheme="minorHAnsi" w:hAnsiTheme="minorHAnsi" w:cstheme="minorHAnsi"/>
              </w:rPr>
              <w:t xml:space="preserve"> the impact of this competency for future advanced nursing practice.</w:t>
            </w:r>
          </w:p>
          <w:p w14:paraId="28EE82F1" w14:textId="5BB07A6C" w:rsidR="00661B37" w:rsidRPr="00C83922" w:rsidRDefault="00661B37" w:rsidP="00661B37">
            <w:pPr>
              <w:spacing w:after="160" w:line="259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017" w:type="dxa"/>
            <w:gridSpan w:val="2"/>
            <w:shd w:val="clear" w:color="auto" w:fill="FFFFFF" w:themeFill="background1"/>
          </w:tcPr>
          <w:p w14:paraId="3DBDDAD6" w14:textId="77777777" w:rsidR="00776BCD" w:rsidRDefault="00776BCD" w:rsidP="00776B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B425A">
              <w:rPr>
                <w:rFonts w:asciiTheme="minorHAnsi" w:hAnsiTheme="minorHAnsi"/>
              </w:rPr>
              <w:lastRenderedPageBreak/>
              <w:t xml:space="preserve">Presentation of information needs improvement as evidenced by </w:t>
            </w:r>
            <w:r w:rsidRPr="001A4C55">
              <w:rPr>
                <w:rFonts w:asciiTheme="minorHAnsi" w:hAnsiTheme="minorHAnsi" w:cstheme="minorHAnsi"/>
              </w:rPr>
              <w:t xml:space="preserve">content that is </w:t>
            </w:r>
            <w:r w:rsidRPr="001A4C55">
              <w:rPr>
                <w:rFonts w:asciiTheme="minorHAnsi" w:hAnsiTheme="minorHAnsi" w:cstheme="minorHAnsi"/>
                <w:b/>
              </w:rPr>
              <w:t>missing or unsatisfactory in</w:t>
            </w:r>
            <w:r>
              <w:rPr>
                <w:rFonts w:asciiTheme="minorHAnsi" w:hAnsiTheme="minorHAnsi" w:cstheme="minorHAnsi"/>
                <w:b/>
              </w:rPr>
              <w:t xml:space="preserve"> one</w:t>
            </w:r>
            <w:r w:rsidRPr="001A4C55">
              <w:rPr>
                <w:rFonts w:asciiTheme="minorHAnsi" w:hAnsiTheme="minorHAnsi" w:cstheme="minorHAnsi"/>
                <w:b/>
              </w:rPr>
              <w:t xml:space="preserve"> or more </w:t>
            </w:r>
            <w:r w:rsidRPr="008B425A">
              <w:rPr>
                <w:rFonts w:asciiTheme="minorHAnsi" w:hAnsiTheme="minorHAnsi" w:cstheme="minorHAnsi"/>
              </w:rPr>
              <w:t xml:space="preserve">of the </w:t>
            </w:r>
            <w:r>
              <w:rPr>
                <w:rFonts w:asciiTheme="minorHAnsi" w:hAnsiTheme="minorHAnsi" w:cstheme="minorHAnsi"/>
              </w:rPr>
              <w:t>areas:</w:t>
            </w:r>
          </w:p>
          <w:p w14:paraId="3781193C" w14:textId="3165B826" w:rsidR="00776BCD" w:rsidRDefault="00776BCD" w:rsidP="00776BCD">
            <w:pPr>
              <w:spacing w:after="160" w:line="259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Arial" w:hAnsiTheme="minorHAnsi" w:cs="Arial"/>
              </w:rPr>
            </w:pPr>
          </w:p>
          <w:p w14:paraId="57F22860" w14:textId="77777777" w:rsidR="00661B37" w:rsidRDefault="00661B37" w:rsidP="00661B37">
            <w:pPr>
              <w:pStyle w:val="ListParagraph"/>
              <w:numPr>
                <w:ilvl w:val="0"/>
                <w:numId w:val="3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Describes specific learning activities within the MSN program of study that contributed to your achievement of this competency.</w:t>
            </w:r>
          </w:p>
          <w:p w14:paraId="0003D25B" w14:textId="77777777" w:rsidR="00661B37" w:rsidRDefault="00661B37" w:rsidP="00661B37">
            <w:pPr>
              <w:pStyle w:val="ListParagraph"/>
              <w:numPr>
                <w:ilvl w:val="0"/>
                <w:numId w:val="3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Provides examples from coursework or practicum experiences </w:t>
            </w:r>
            <w:r w:rsidRPr="00371AF9">
              <w:rPr>
                <w:rFonts w:cstheme="minorHAnsi"/>
              </w:rPr>
              <w:t>that</w:t>
            </w:r>
            <w:r>
              <w:rPr>
                <w:rFonts w:cstheme="minorHAnsi"/>
              </w:rPr>
              <w:t xml:space="preserve"> demonstrate </w:t>
            </w:r>
            <w:r w:rsidRPr="00371AF9">
              <w:rPr>
                <w:rFonts w:cstheme="minorHAnsi"/>
              </w:rPr>
              <w:t xml:space="preserve">evidence of </w:t>
            </w:r>
            <w:r>
              <w:rPr>
                <w:rFonts w:cstheme="minorHAnsi"/>
              </w:rPr>
              <w:t>your achievement of this competency; include your rationale.</w:t>
            </w:r>
          </w:p>
          <w:p w14:paraId="2DA99A9E" w14:textId="77777777" w:rsidR="00661B37" w:rsidRPr="001F43F7" w:rsidRDefault="00661B37" w:rsidP="00661B37">
            <w:pPr>
              <w:pStyle w:val="ListParagraph"/>
              <w:numPr>
                <w:ilvl w:val="0"/>
                <w:numId w:val="3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1F43F7">
              <w:rPr>
                <w:rFonts w:asciiTheme="minorHAnsi" w:hAnsiTheme="minorHAnsi" w:cstheme="minorHAnsi"/>
              </w:rPr>
              <w:t>Discuss</w:t>
            </w:r>
            <w:r>
              <w:rPr>
                <w:rFonts w:asciiTheme="minorHAnsi" w:hAnsiTheme="minorHAnsi" w:cstheme="minorHAnsi"/>
              </w:rPr>
              <w:t>es</w:t>
            </w:r>
            <w:r w:rsidRPr="001F43F7">
              <w:rPr>
                <w:rFonts w:asciiTheme="minorHAnsi" w:hAnsiTheme="minorHAnsi" w:cstheme="minorHAnsi"/>
              </w:rPr>
              <w:t xml:space="preserve"> the impact of this competency for future advanced nursing practice.</w:t>
            </w:r>
          </w:p>
          <w:p w14:paraId="26564DC4" w14:textId="77777777" w:rsidR="00661B37" w:rsidRDefault="00661B37" w:rsidP="00776BCD">
            <w:pPr>
              <w:spacing w:after="160" w:line="259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Arial" w:hAnsiTheme="minorHAnsi" w:cs="Arial"/>
              </w:rPr>
            </w:pPr>
          </w:p>
          <w:p w14:paraId="76356D5C" w14:textId="11DFF876" w:rsidR="00776BCD" w:rsidRPr="008D43D4" w:rsidRDefault="00776BCD" w:rsidP="00776BCD">
            <w:pPr>
              <w:pStyle w:val="ListParagraph"/>
              <w:spacing w:after="160" w:line="259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Arial" w:hAnsiTheme="minorHAnsi" w:cs="Arial"/>
              </w:rPr>
            </w:pPr>
          </w:p>
        </w:tc>
      </w:tr>
      <w:tr w:rsidR="00776BCD" w:rsidRPr="000E121B" w14:paraId="010876D6" w14:textId="77777777" w:rsidTr="001C26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342B98A" w14:textId="77777777" w:rsidR="00657821" w:rsidRPr="008D16E0" w:rsidRDefault="00657821" w:rsidP="00657821">
            <w:pPr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</w:rPr>
              <w:lastRenderedPageBreak/>
              <w:t>U</w:t>
            </w:r>
            <w:r w:rsidRPr="008D16E0">
              <w:rPr>
                <w:rFonts w:asciiTheme="minorHAnsi" w:hAnsiTheme="minorHAnsi" w:cstheme="minorHAnsi"/>
              </w:rPr>
              <w:t>tilize digital and information technology to critique issues, information, and ideas systematically to support informed decision-making and implement effective solutions.</w:t>
            </w:r>
          </w:p>
          <w:p w14:paraId="6C5C1162" w14:textId="12B35189" w:rsidR="00776BCD" w:rsidRPr="000E121B" w:rsidRDefault="00776BCD" w:rsidP="00776BCD">
            <w:pPr>
              <w:rPr>
                <w:rFonts w:asciiTheme="minorHAnsi" w:hAnsiTheme="minorHAnsi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313CCB2" w14:textId="0076033E" w:rsidR="00776BCD" w:rsidRPr="000E121B" w:rsidRDefault="007F485F" w:rsidP="00776BCD">
            <w:pPr>
              <w:ind w:left="95" w:right="12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" w:hAnsiTheme="minorHAnsi" w:cs="Arial"/>
                <w:b/>
              </w:rPr>
            </w:pPr>
            <w:r>
              <w:rPr>
                <w:rFonts w:asciiTheme="minorHAnsi" w:eastAsia="Arial" w:hAnsiTheme="minorHAnsi" w:cs="Arial"/>
                <w:b/>
              </w:rPr>
              <w:t xml:space="preserve">10 </w:t>
            </w:r>
            <w:r w:rsidR="00776BCD">
              <w:rPr>
                <w:rFonts w:asciiTheme="minorHAnsi" w:eastAsia="Arial" w:hAnsiTheme="minorHAnsi" w:cs="Arial"/>
                <w:b/>
              </w:rPr>
              <w:t>Points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4F40FEA" w14:textId="4A670749" w:rsidR="00776BCD" w:rsidRPr="00FE77D4" w:rsidRDefault="007F485F" w:rsidP="00776B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9</w:t>
            </w:r>
            <w:r w:rsidR="00776BCD" w:rsidRPr="00FE77D4">
              <w:rPr>
                <w:b/>
              </w:rPr>
              <w:t xml:space="preserve"> Points</w:t>
            </w:r>
          </w:p>
          <w:p w14:paraId="49A09850" w14:textId="50492196" w:rsidR="00776BCD" w:rsidRPr="00055CB4" w:rsidRDefault="00776BCD" w:rsidP="00776B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" w:hAnsiTheme="minorHAnsi" w:cs="Arial"/>
                <w:b/>
              </w:rPr>
            </w:pPr>
          </w:p>
        </w:tc>
        <w:tc>
          <w:tcPr>
            <w:tcW w:w="3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1001220" w14:textId="6D8F6A56" w:rsidR="00776BCD" w:rsidRPr="00055CB4" w:rsidRDefault="007F485F" w:rsidP="00776BCD">
            <w:pPr>
              <w:ind w:left="95" w:right="20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" w:hAnsiTheme="minorHAnsi" w:cs="Arial"/>
                <w:b/>
              </w:rPr>
            </w:pPr>
            <w:r>
              <w:rPr>
                <w:rFonts w:asciiTheme="minorHAnsi" w:eastAsia="Arial" w:hAnsiTheme="minorHAnsi" w:cs="Arial"/>
                <w:b/>
              </w:rPr>
              <w:t>8</w:t>
            </w:r>
            <w:r w:rsidR="00776BCD">
              <w:rPr>
                <w:rFonts w:asciiTheme="minorHAnsi" w:eastAsia="Arial" w:hAnsiTheme="minorHAnsi" w:cs="Arial"/>
                <w:b/>
              </w:rPr>
              <w:t xml:space="preserve"> Points</w:t>
            </w:r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10D948C" w14:textId="22F9F932" w:rsidR="00776BCD" w:rsidRPr="00055CB4" w:rsidRDefault="00776BCD" w:rsidP="00776BCD">
            <w:pPr>
              <w:spacing w:before="10"/>
              <w:ind w:left="107" w:right="22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" w:hAnsiTheme="minorHAnsi" w:cs="Arial"/>
                <w:b/>
              </w:rPr>
            </w:pPr>
            <w:r>
              <w:rPr>
                <w:rFonts w:asciiTheme="minorHAnsi" w:eastAsia="Arial" w:hAnsiTheme="minorHAnsi" w:cs="Arial"/>
                <w:b/>
              </w:rPr>
              <w:t>0 Points</w:t>
            </w:r>
          </w:p>
        </w:tc>
      </w:tr>
      <w:tr w:rsidR="00776BCD" w:rsidRPr="000E121B" w14:paraId="6F340F74" w14:textId="77777777" w:rsidTr="00FF15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7424702" w14:textId="77777777" w:rsidR="00776BCD" w:rsidRPr="000E121B" w:rsidRDefault="00776BCD" w:rsidP="00776BCD">
            <w:pPr>
              <w:rPr>
                <w:rFonts w:asciiTheme="minorHAnsi" w:hAnsiTheme="minorHAnsi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9764D73" w14:textId="77777777" w:rsidR="00776BCD" w:rsidRDefault="00776BCD" w:rsidP="00776B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Distinguished p</w:t>
            </w:r>
            <w:r w:rsidRPr="006F5A38">
              <w:rPr>
                <w:rFonts w:asciiTheme="minorHAnsi" w:hAnsiTheme="minorHAnsi" w:cstheme="minorHAnsi"/>
              </w:rPr>
              <w:t xml:space="preserve">resentation of information evidenced by </w:t>
            </w:r>
            <w:proofErr w:type="gramStart"/>
            <w:r>
              <w:rPr>
                <w:rFonts w:asciiTheme="minorHAnsi" w:hAnsiTheme="minorHAnsi" w:cstheme="minorHAnsi"/>
                <w:b/>
              </w:rPr>
              <w:t>all of</w:t>
            </w:r>
            <w:proofErr w:type="gramEnd"/>
            <w:r>
              <w:rPr>
                <w:rFonts w:asciiTheme="minorHAnsi" w:hAnsiTheme="minorHAnsi" w:cstheme="minorHAnsi"/>
                <w:b/>
              </w:rPr>
              <w:t xml:space="preserve"> the following areas </w:t>
            </w:r>
            <w:r w:rsidRPr="006F5A38">
              <w:rPr>
                <w:rFonts w:asciiTheme="minorHAnsi" w:hAnsiTheme="minorHAnsi" w:cstheme="minorHAnsi"/>
              </w:rPr>
              <w:t>covered in a comprehensive and concise manner:</w:t>
            </w:r>
          </w:p>
          <w:p w14:paraId="57051DE7" w14:textId="77777777" w:rsidR="00776BCD" w:rsidRDefault="00776BCD" w:rsidP="00776B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Arial" w:hAnsiTheme="minorHAnsi" w:cs="Arial"/>
              </w:rPr>
            </w:pPr>
          </w:p>
          <w:p w14:paraId="7A58FE6E" w14:textId="77777777" w:rsidR="00661B37" w:rsidRDefault="00661B37" w:rsidP="00661B37">
            <w:pPr>
              <w:pStyle w:val="ListParagraph"/>
              <w:numPr>
                <w:ilvl w:val="0"/>
                <w:numId w:val="3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Describes specific learning activities within the MSN program of study that contributed to your </w:t>
            </w:r>
            <w:r>
              <w:rPr>
                <w:rFonts w:cstheme="minorHAnsi"/>
              </w:rPr>
              <w:lastRenderedPageBreak/>
              <w:t>achievement of this competency.</w:t>
            </w:r>
          </w:p>
          <w:p w14:paraId="4325C828" w14:textId="77777777" w:rsidR="00661B37" w:rsidRDefault="00661B37" w:rsidP="00661B37">
            <w:pPr>
              <w:pStyle w:val="ListParagraph"/>
              <w:numPr>
                <w:ilvl w:val="0"/>
                <w:numId w:val="3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Provides examples from coursework or practicum experiences </w:t>
            </w:r>
            <w:r w:rsidRPr="00371AF9">
              <w:rPr>
                <w:rFonts w:cstheme="minorHAnsi"/>
              </w:rPr>
              <w:t>that</w:t>
            </w:r>
            <w:r>
              <w:rPr>
                <w:rFonts w:cstheme="minorHAnsi"/>
              </w:rPr>
              <w:t xml:space="preserve"> demonstrate </w:t>
            </w:r>
            <w:r w:rsidRPr="00371AF9">
              <w:rPr>
                <w:rFonts w:cstheme="minorHAnsi"/>
              </w:rPr>
              <w:t xml:space="preserve">evidence of </w:t>
            </w:r>
            <w:r>
              <w:rPr>
                <w:rFonts w:cstheme="minorHAnsi"/>
              </w:rPr>
              <w:t>your achievement of this competency; include your rationale.</w:t>
            </w:r>
          </w:p>
          <w:p w14:paraId="1B7C8CA9" w14:textId="77777777" w:rsidR="00661B37" w:rsidRPr="001F43F7" w:rsidRDefault="00661B37" w:rsidP="00661B37">
            <w:pPr>
              <w:pStyle w:val="ListParagraph"/>
              <w:numPr>
                <w:ilvl w:val="0"/>
                <w:numId w:val="3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1F43F7">
              <w:rPr>
                <w:rFonts w:asciiTheme="minorHAnsi" w:hAnsiTheme="minorHAnsi" w:cstheme="minorHAnsi"/>
              </w:rPr>
              <w:t>Discuss</w:t>
            </w:r>
            <w:r>
              <w:rPr>
                <w:rFonts w:asciiTheme="minorHAnsi" w:hAnsiTheme="minorHAnsi" w:cstheme="minorHAnsi"/>
              </w:rPr>
              <w:t>es</w:t>
            </w:r>
            <w:r w:rsidRPr="001F43F7">
              <w:rPr>
                <w:rFonts w:asciiTheme="minorHAnsi" w:hAnsiTheme="minorHAnsi" w:cstheme="minorHAnsi"/>
              </w:rPr>
              <w:t xml:space="preserve"> the impact of this competency for future advanced nursing practice.</w:t>
            </w:r>
          </w:p>
          <w:p w14:paraId="37C9FA1F" w14:textId="5E9D63A8" w:rsidR="00661B37" w:rsidRPr="000E00D7" w:rsidRDefault="00661B37" w:rsidP="00776B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Arial" w:hAnsiTheme="minorHAnsi" w:cs="Arial"/>
              </w:rPr>
            </w:pPr>
          </w:p>
        </w:tc>
        <w:tc>
          <w:tcPr>
            <w:tcW w:w="299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A85FCC9" w14:textId="3271216C" w:rsidR="00776BCD" w:rsidRDefault="00776BCD" w:rsidP="00776BCD">
            <w:pPr>
              <w:ind w:left="95" w:right="47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eastAsia="Arial" w:hAnsiTheme="minorHAnsi" w:cs="Arial"/>
              </w:rPr>
              <w:lastRenderedPageBreak/>
              <w:t>Presentation of information exceeds expectations</w:t>
            </w:r>
            <w:r>
              <w:rPr>
                <w:rFonts w:asciiTheme="minorHAnsi" w:eastAsia="Arial" w:hAnsiTheme="minorHAnsi" w:cs="Arial"/>
                <w:color w:val="FF0000"/>
              </w:rPr>
              <w:t xml:space="preserve"> </w:t>
            </w:r>
            <w:r w:rsidRPr="0072136F">
              <w:rPr>
                <w:rFonts w:asciiTheme="minorHAnsi" w:hAnsiTheme="minorHAnsi" w:cstheme="minorHAnsi"/>
              </w:rPr>
              <w:t xml:space="preserve">evidenced by </w:t>
            </w:r>
            <w:r w:rsidRPr="009C160E">
              <w:rPr>
                <w:rFonts w:asciiTheme="minorHAnsi" w:hAnsiTheme="minorHAnsi" w:cstheme="minorHAnsi"/>
              </w:rPr>
              <w:t>most content covered in a comprehensive and concise manner</w:t>
            </w:r>
            <w:r w:rsidRPr="0072136F">
              <w:rPr>
                <w:rFonts w:asciiTheme="minorHAnsi" w:hAnsiTheme="minorHAnsi" w:cstheme="minorHAnsi"/>
              </w:rPr>
              <w:t xml:space="preserve">, but with </w:t>
            </w:r>
            <w:r w:rsidRPr="0072136F">
              <w:rPr>
                <w:rFonts w:asciiTheme="minorHAnsi" w:hAnsiTheme="minorHAnsi" w:cstheme="minorHAnsi"/>
                <w:b/>
              </w:rPr>
              <w:t>one area where coverage is superficial</w:t>
            </w:r>
            <w:r>
              <w:rPr>
                <w:rFonts w:asciiTheme="minorHAnsi" w:hAnsiTheme="minorHAnsi" w:cstheme="minorHAnsi"/>
                <w:b/>
              </w:rPr>
              <w:t>:</w:t>
            </w:r>
          </w:p>
          <w:p w14:paraId="391BF8E3" w14:textId="79AA0E48" w:rsidR="00776BCD" w:rsidRDefault="00776BCD" w:rsidP="00776BCD">
            <w:pPr>
              <w:ind w:left="95" w:right="47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</w:p>
          <w:p w14:paraId="0BF2E3CF" w14:textId="001A3539" w:rsidR="00776BCD" w:rsidRDefault="00776BCD" w:rsidP="00776BCD">
            <w:pPr>
              <w:ind w:left="95" w:right="47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</w:p>
          <w:p w14:paraId="142CF8FA" w14:textId="77777777" w:rsidR="00661B37" w:rsidRDefault="00661B37" w:rsidP="00661B37">
            <w:pPr>
              <w:pStyle w:val="ListParagraph"/>
              <w:numPr>
                <w:ilvl w:val="0"/>
                <w:numId w:val="3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Describes specific learning activities within the MSN program of study that contributed to your achievement of this competency.</w:t>
            </w:r>
          </w:p>
          <w:p w14:paraId="1C585089" w14:textId="77777777" w:rsidR="00661B37" w:rsidRDefault="00661B37" w:rsidP="00661B37">
            <w:pPr>
              <w:pStyle w:val="ListParagraph"/>
              <w:numPr>
                <w:ilvl w:val="0"/>
                <w:numId w:val="3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Provides examples from coursework or practicum experiences </w:t>
            </w:r>
            <w:r w:rsidRPr="00371AF9">
              <w:rPr>
                <w:rFonts w:cstheme="minorHAnsi"/>
              </w:rPr>
              <w:t>that</w:t>
            </w:r>
            <w:r>
              <w:rPr>
                <w:rFonts w:cstheme="minorHAnsi"/>
              </w:rPr>
              <w:t xml:space="preserve"> demonstrate </w:t>
            </w:r>
            <w:r w:rsidRPr="00371AF9">
              <w:rPr>
                <w:rFonts w:cstheme="minorHAnsi"/>
              </w:rPr>
              <w:t xml:space="preserve">evidence of </w:t>
            </w:r>
            <w:r>
              <w:rPr>
                <w:rFonts w:cstheme="minorHAnsi"/>
              </w:rPr>
              <w:t>your achievement of this competency; include your rationale.</w:t>
            </w:r>
          </w:p>
          <w:p w14:paraId="5A8D5B11" w14:textId="7157250E" w:rsidR="00776BCD" w:rsidRPr="00661B37" w:rsidRDefault="00661B37" w:rsidP="00776BCD">
            <w:pPr>
              <w:pStyle w:val="ListParagraph"/>
              <w:numPr>
                <w:ilvl w:val="0"/>
                <w:numId w:val="3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1F43F7">
              <w:rPr>
                <w:rFonts w:asciiTheme="minorHAnsi" w:hAnsiTheme="minorHAnsi" w:cstheme="minorHAnsi"/>
              </w:rPr>
              <w:t>Discuss</w:t>
            </w:r>
            <w:r>
              <w:rPr>
                <w:rFonts w:asciiTheme="minorHAnsi" w:hAnsiTheme="minorHAnsi" w:cstheme="minorHAnsi"/>
              </w:rPr>
              <w:t>es</w:t>
            </w:r>
            <w:r w:rsidRPr="001F43F7">
              <w:rPr>
                <w:rFonts w:asciiTheme="minorHAnsi" w:hAnsiTheme="minorHAnsi" w:cstheme="minorHAnsi"/>
              </w:rPr>
              <w:t xml:space="preserve"> the impact of this competency for future advanced nursing practice.</w:t>
            </w:r>
          </w:p>
        </w:tc>
        <w:tc>
          <w:tcPr>
            <w:tcW w:w="299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13F73D9" w14:textId="77777777" w:rsidR="00776BCD" w:rsidRDefault="00776BCD" w:rsidP="00776B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="Arial"/>
              </w:rPr>
              <w:lastRenderedPageBreak/>
              <w:t>Proficient</w:t>
            </w:r>
            <w:r w:rsidRPr="008B425A">
              <w:rPr>
                <w:rFonts w:asciiTheme="minorHAnsi" w:hAnsiTheme="minorHAnsi" w:cs="Arial"/>
                <w:color w:val="FF0000"/>
              </w:rPr>
              <w:t xml:space="preserve"> </w:t>
            </w:r>
            <w:r>
              <w:rPr>
                <w:rFonts w:asciiTheme="minorHAnsi" w:hAnsiTheme="minorHAnsi" w:cs="Arial"/>
              </w:rPr>
              <w:t xml:space="preserve">presentation of information evidenced by </w:t>
            </w:r>
            <w:r w:rsidRPr="001A4C55">
              <w:rPr>
                <w:rFonts w:asciiTheme="minorHAnsi" w:hAnsiTheme="minorHAnsi" w:cstheme="minorHAnsi"/>
              </w:rPr>
              <w:t xml:space="preserve">content covered in a </w:t>
            </w:r>
            <w:r w:rsidRPr="008B425A">
              <w:rPr>
                <w:rFonts w:asciiTheme="minorHAnsi" w:hAnsiTheme="minorHAnsi" w:cstheme="minorHAnsi"/>
                <w:b/>
              </w:rPr>
              <w:t>limited or superficial manner in two or more</w:t>
            </w:r>
            <w:r>
              <w:rPr>
                <w:rFonts w:asciiTheme="minorHAnsi" w:hAnsiTheme="minorHAnsi" w:cstheme="minorHAnsi"/>
              </w:rPr>
              <w:t xml:space="preserve"> of the </w:t>
            </w:r>
            <w:r w:rsidRPr="001A4C55">
              <w:rPr>
                <w:rFonts w:asciiTheme="minorHAnsi" w:hAnsiTheme="minorHAnsi" w:cstheme="minorHAnsi"/>
              </w:rPr>
              <w:t>areas</w:t>
            </w:r>
            <w:r>
              <w:rPr>
                <w:rFonts w:asciiTheme="minorHAnsi" w:hAnsiTheme="minorHAnsi" w:cstheme="minorHAnsi"/>
              </w:rPr>
              <w:t>:</w:t>
            </w:r>
          </w:p>
          <w:p w14:paraId="0B094DC6" w14:textId="77777777" w:rsidR="00661B37" w:rsidRDefault="00661B37" w:rsidP="00661B37">
            <w:pPr>
              <w:pStyle w:val="ListParagraph"/>
              <w:numPr>
                <w:ilvl w:val="0"/>
                <w:numId w:val="3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Describes specific learning activities within the MSN program of study that contributed to your </w:t>
            </w:r>
            <w:r>
              <w:rPr>
                <w:rFonts w:cstheme="minorHAnsi"/>
              </w:rPr>
              <w:lastRenderedPageBreak/>
              <w:t>achievement of this competency.</w:t>
            </w:r>
          </w:p>
          <w:p w14:paraId="7EF96D9C" w14:textId="77777777" w:rsidR="00661B37" w:rsidRDefault="00661B37" w:rsidP="00661B37">
            <w:pPr>
              <w:pStyle w:val="ListParagraph"/>
              <w:numPr>
                <w:ilvl w:val="0"/>
                <w:numId w:val="3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Provides examples from coursework or practicum experiences </w:t>
            </w:r>
            <w:r w:rsidRPr="00371AF9">
              <w:rPr>
                <w:rFonts w:cstheme="minorHAnsi"/>
              </w:rPr>
              <w:t>that</w:t>
            </w:r>
            <w:r>
              <w:rPr>
                <w:rFonts w:cstheme="minorHAnsi"/>
              </w:rPr>
              <w:t xml:space="preserve"> demonstrate </w:t>
            </w:r>
            <w:r w:rsidRPr="00371AF9">
              <w:rPr>
                <w:rFonts w:cstheme="minorHAnsi"/>
              </w:rPr>
              <w:t xml:space="preserve">evidence of </w:t>
            </w:r>
            <w:r>
              <w:rPr>
                <w:rFonts w:cstheme="minorHAnsi"/>
              </w:rPr>
              <w:t>your achievement of this competency; include your rationale.</w:t>
            </w:r>
          </w:p>
          <w:p w14:paraId="41EEF1D9" w14:textId="77777777" w:rsidR="00661B37" w:rsidRPr="001F43F7" w:rsidRDefault="00661B37" w:rsidP="00661B37">
            <w:pPr>
              <w:pStyle w:val="ListParagraph"/>
              <w:numPr>
                <w:ilvl w:val="0"/>
                <w:numId w:val="3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1F43F7">
              <w:rPr>
                <w:rFonts w:asciiTheme="minorHAnsi" w:hAnsiTheme="minorHAnsi" w:cstheme="minorHAnsi"/>
              </w:rPr>
              <w:t>Discuss</w:t>
            </w:r>
            <w:r>
              <w:rPr>
                <w:rFonts w:asciiTheme="minorHAnsi" w:hAnsiTheme="minorHAnsi" w:cstheme="minorHAnsi"/>
              </w:rPr>
              <w:t>es</w:t>
            </w:r>
            <w:r w:rsidRPr="001F43F7">
              <w:rPr>
                <w:rFonts w:asciiTheme="minorHAnsi" w:hAnsiTheme="minorHAnsi" w:cstheme="minorHAnsi"/>
              </w:rPr>
              <w:t xml:space="preserve"> the impact of this competency for future advanced nursing practice.</w:t>
            </w:r>
          </w:p>
          <w:p w14:paraId="7BEB72EA" w14:textId="77777777" w:rsidR="00776BCD" w:rsidRPr="000E00D7" w:rsidRDefault="00776BCD" w:rsidP="00776B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Arial" w:hAnsiTheme="minorHAnsi" w:cs="Arial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A4C3AF4" w14:textId="77777777" w:rsidR="00776BCD" w:rsidRDefault="00776BCD" w:rsidP="00776B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B425A">
              <w:rPr>
                <w:rFonts w:asciiTheme="minorHAnsi" w:hAnsiTheme="minorHAnsi"/>
              </w:rPr>
              <w:lastRenderedPageBreak/>
              <w:t xml:space="preserve">Presentation of information needs improvement as evidenced by </w:t>
            </w:r>
            <w:r w:rsidRPr="001A4C55">
              <w:rPr>
                <w:rFonts w:asciiTheme="minorHAnsi" w:hAnsiTheme="minorHAnsi" w:cstheme="minorHAnsi"/>
              </w:rPr>
              <w:t xml:space="preserve">content that is </w:t>
            </w:r>
            <w:r w:rsidRPr="001A4C55">
              <w:rPr>
                <w:rFonts w:asciiTheme="minorHAnsi" w:hAnsiTheme="minorHAnsi" w:cstheme="minorHAnsi"/>
                <w:b/>
              </w:rPr>
              <w:t>missing or unsatisfactory in</w:t>
            </w:r>
            <w:r>
              <w:rPr>
                <w:rFonts w:asciiTheme="minorHAnsi" w:hAnsiTheme="minorHAnsi" w:cstheme="minorHAnsi"/>
                <w:b/>
              </w:rPr>
              <w:t xml:space="preserve"> one</w:t>
            </w:r>
            <w:r w:rsidRPr="001A4C55">
              <w:rPr>
                <w:rFonts w:asciiTheme="minorHAnsi" w:hAnsiTheme="minorHAnsi" w:cstheme="minorHAnsi"/>
                <w:b/>
              </w:rPr>
              <w:t xml:space="preserve"> or more </w:t>
            </w:r>
            <w:r w:rsidRPr="008B425A">
              <w:rPr>
                <w:rFonts w:asciiTheme="minorHAnsi" w:hAnsiTheme="minorHAnsi" w:cstheme="minorHAnsi"/>
              </w:rPr>
              <w:t xml:space="preserve">of the </w:t>
            </w:r>
            <w:r>
              <w:rPr>
                <w:rFonts w:asciiTheme="minorHAnsi" w:hAnsiTheme="minorHAnsi" w:cstheme="minorHAnsi"/>
              </w:rPr>
              <w:t>areas:</w:t>
            </w:r>
          </w:p>
          <w:p w14:paraId="297E646E" w14:textId="77777777" w:rsidR="00776BCD" w:rsidRDefault="00776BCD" w:rsidP="00776BCD">
            <w:pPr>
              <w:spacing w:after="160" w:line="259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Arial" w:hAnsiTheme="minorHAnsi" w:cs="Arial"/>
              </w:rPr>
            </w:pPr>
          </w:p>
          <w:p w14:paraId="06C0EA07" w14:textId="77777777" w:rsidR="00661B37" w:rsidRDefault="00661B37" w:rsidP="00661B37">
            <w:pPr>
              <w:pStyle w:val="ListParagraph"/>
              <w:numPr>
                <w:ilvl w:val="0"/>
                <w:numId w:val="3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Describes specific learning activities within the MSN program of study that </w:t>
            </w:r>
            <w:r>
              <w:rPr>
                <w:rFonts w:cstheme="minorHAnsi"/>
              </w:rPr>
              <w:lastRenderedPageBreak/>
              <w:t>contributed to your achievement of this competency.</w:t>
            </w:r>
          </w:p>
          <w:p w14:paraId="31DEBA01" w14:textId="77777777" w:rsidR="00661B37" w:rsidRDefault="00661B37" w:rsidP="00661B37">
            <w:pPr>
              <w:pStyle w:val="ListParagraph"/>
              <w:numPr>
                <w:ilvl w:val="0"/>
                <w:numId w:val="3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Provides examples from coursework or practicum experiences </w:t>
            </w:r>
            <w:r w:rsidRPr="00371AF9">
              <w:rPr>
                <w:rFonts w:cstheme="minorHAnsi"/>
              </w:rPr>
              <w:t>that</w:t>
            </w:r>
            <w:r>
              <w:rPr>
                <w:rFonts w:cstheme="minorHAnsi"/>
              </w:rPr>
              <w:t xml:space="preserve"> demonstrate </w:t>
            </w:r>
            <w:r w:rsidRPr="00371AF9">
              <w:rPr>
                <w:rFonts w:cstheme="minorHAnsi"/>
              </w:rPr>
              <w:t xml:space="preserve">evidence of </w:t>
            </w:r>
            <w:r>
              <w:rPr>
                <w:rFonts w:cstheme="minorHAnsi"/>
              </w:rPr>
              <w:t>your achievement of this competency; include your rationale.</w:t>
            </w:r>
          </w:p>
          <w:p w14:paraId="48927953" w14:textId="77777777" w:rsidR="00661B37" w:rsidRPr="001F43F7" w:rsidRDefault="00661B37" w:rsidP="00661B37">
            <w:pPr>
              <w:pStyle w:val="ListParagraph"/>
              <w:numPr>
                <w:ilvl w:val="0"/>
                <w:numId w:val="3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1F43F7">
              <w:rPr>
                <w:rFonts w:asciiTheme="minorHAnsi" w:hAnsiTheme="minorHAnsi" w:cstheme="minorHAnsi"/>
              </w:rPr>
              <w:t>Discuss</w:t>
            </w:r>
            <w:r>
              <w:rPr>
                <w:rFonts w:asciiTheme="minorHAnsi" w:hAnsiTheme="minorHAnsi" w:cstheme="minorHAnsi"/>
              </w:rPr>
              <w:t>es</w:t>
            </w:r>
            <w:r w:rsidRPr="001F43F7">
              <w:rPr>
                <w:rFonts w:asciiTheme="minorHAnsi" w:hAnsiTheme="minorHAnsi" w:cstheme="minorHAnsi"/>
              </w:rPr>
              <w:t xml:space="preserve"> the impact of this competency for future advanced nursing practice.</w:t>
            </w:r>
          </w:p>
          <w:p w14:paraId="12BCC73C" w14:textId="3ACBCED1" w:rsidR="00776BCD" w:rsidRPr="000E00D7" w:rsidRDefault="00776BCD" w:rsidP="00776B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Arial" w:hAnsiTheme="minorHAnsi" w:cs="Arial"/>
              </w:rPr>
            </w:pPr>
          </w:p>
        </w:tc>
      </w:tr>
      <w:tr w:rsidR="00776BCD" w:rsidRPr="000E121B" w14:paraId="728AFAC7" w14:textId="77777777" w:rsidTr="001C26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0FED1B8" w14:textId="77777777" w:rsidR="00657821" w:rsidRDefault="00657821" w:rsidP="00657821">
            <w:pPr>
              <w:spacing w:before="66"/>
              <w:ind w:right="-20"/>
              <w:rPr>
                <w:rFonts w:asciiTheme="minorHAnsi" w:eastAsia="Arial" w:hAnsiTheme="minorHAnsi" w:cs="Arial"/>
                <w:b w:val="0"/>
                <w:bCs w:val="0"/>
              </w:rPr>
            </w:pPr>
            <w:r>
              <w:rPr>
                <w:rFonts w:cstheme="minorHAnsi"/>
              </w:rPr>
              <w:lastRenderedPageBreak/>
              <w:t>M</w:t>
            </w:r>
            <w:r w:rsidRPr="00371AF9">
              <w:rPr>
                <w:rFonts w:asciiTheme="minorHAnsi" w:hAnsiTheme="minorHAnsi" w:cstheme="minorHAnsi"/>
              </w:rPr>
              <w:t>odel systems-focused, authentic change leadership practices that enhance collaboration and inspire others to reach their full potential.</w:t>
            </w:r>
          </w:p>
          <w:p w14:paraId="4AC02EC0" w14:textId="77777777" w:rsidR="00657821" w:rsidRDefault="00657821" w:rsidP="00657821">
            <w:pPr>
              <w:spacing w:before="66"/>
              <w:ind w:right="-20"/>
              <w:rPr>
                <w:rFonts w:asciiTheme="minorHAnsi" w:eastAsia="Arial" w:hAnsiTheme="minorHAnsi" w:cs="Arial"/>
                <w:b w:val="0"/>
                <w:bCs w:val="0"/>
              </w:rPr>
            </w:pPr>
          </w:p>
          <w:p w14:paraId="3CC44E67" w14:textId="77777777" w:rsidR="00776BCD" w:rsidRPr="000E121B" w:rsidRDefault="00776BCD" w:rsidP="00776BCD">
            <w:pPr>
              <w:rPr>
                <w:rFonts w:asciiTheme="minorHAnsi" w:hAnsiTheme="minorHAnsi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976EF8C" w14:textId="230DA851" w:rsidR="00776BCD" w:rsidRPr="000E00D7" w:rsidRDefault="007F485F" w:rsidP="00776B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" w:hAnsiTheme="minorHAnsi" w:cs="Arial"/>
              </w:rPr>
            </w:pPr>
            <w:r>
              <w:rPr>
                <w:rFonts w:asciiTheme="minorHAnsi" w:hAnsiTheme="minorHAnsi" w:cs="Arial"/>
                <w:b/>
              </w:rPr>
              <w:lastRenderedPageBreak/>
              <w:t xml:space="preserve">10 </w:t>
            </w:r>
            <w:r w:rsidR="00776BCD">
              <w:rPr>
                <w:rFonts w:asciiTheme="minorHAnsi" w:hAnsiTheme="minorHAnsi" w:cs="Arial"/>
                <w:b/>
              </w:rPr>
              <w:t>Points</w:t>
            </w:r>
          </w:p>
        </w:tc>
        <w:tc>
          <w:tcPr>
            <w:tcW w:w="2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2D07A4B" w14:textId="178BC0A4" w:rsidR="00776BCD" w:rsidRPr="000E00D7" w:rsidRDefault="007F485F" w:rsidP="00776B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" w:hAnsiTheme="minorHAnsi" w:cs="Arial"/>
              </w:rPr>
            </w:pPr>
            <w:r>
              <w:rPr>
                <w:rFonts w:asciiTheme="minorHAnsi" w:hAnsiTheme="minorHAnsi" w:cs="Arial"/>
                <w:b/>
              </w:rPr>
              <w:t xml:space="preserve">9 </w:t>
            </w:r>
            <w:r w:rsidR="00776BCD">
              <w:rPr>
                <w:rFonts w:asciiTheme="minorHAnsi" w:hAnsiTheme="minorHAnsi" w:cs="Arial"/>
                <w:b/>
              </w:rPr>
              <w:t>Points</w:t>
            </w:r>
          </w:p>
        </w:tc>
        <w:tc>
          <w:tcPr>
            <w:tcW w:w="2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2F05E13" w14:textId="6CFBCEF5" w:rsidR="00776BCD" w:rsidRPr="000E00D7" w:rsidRDefault="007F485F" w:rsidP="00776B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" w:hAnsiTheme="minorHAnsi" w:cs="Arial"/>
              </w:rPr>
            </w:pPr>
            <w:r>
              <w:rPr>
                <w:rFonts w:asciiTheme="minorHAnsi" w:hAnsiTheme="minorHAnsi" w:cs="Arial"/>
                <w:b/>
              </w:rPr>
              <w:t xml:space="preserve">8 </w:t>
            </w:r>
            <w:r w:rsidR="00776BCD">
              <w:rPr>
                <w:rFonts w:asciiTheme="minorHAnsi" w:hAnsiTheme="minorHAnsi" w:cs="Arial"/>
                <w:b/>
              </w:rPr>
              <w:t>Points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964FEAD" w14:textId="2FFDA2B1" w:rsidR="00776BCD" w:rsidRPr="000E00D7" w:rsidRDefault="00776BCD" w:rsidP="00776B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" w:hAnsiTheme="minorHAnsi" w:cs="Arial"/>
              </w:rPr>
            </w:pPr>
            <w:r>
              <w:rPr>
                <w:rFonts w:asciiTheme="minorHAnsi" w:hAnsiTheme="minorHAnsi" w:cs="Arial"/>
                <w:b/>
              </w:rPr>
              <w:t>0 Points</w:t>
            </w:r>
          </w:p>
        </w:tc>
      </w:tr>
      <w:tr w:rsidR="00776BCD" w:rsidRPr="000E121B" w14:paraId="63DF7115" w14:textId="77777777" w:rsidTr="001C26F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9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F4B7936" w14:textId="77777777" w:rsidR="00776BCD" w:rsidRPr="000E121B" w:rsidRDefault="00776BCD" w:rsidP="00776BCD">
            <w:pPr>
              <w:rPr>
                <w:rFonts w:asciiTheme="minorHAnsi" w:hAnsiTheme="minorHAnsi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BEC7770" w14:textId="77777777" w:rsidR="00776BCD" w:rsidRDefault="00776BCD" w:rsidP="00776B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Distinguished p</w:t>
            </w:r>
            <w:r w:rsidRPr="006F5A38">
              <w:rPr>
                <w:rFonts w:asciiTheme="minorHAnsi" w:hAnsiTheme="minorHAnsi" w:cstheme="minorHAnsi"/>
              </w:rPr>
              <w:t xml:space="preserve">resentation of information evidenced by </w:t>
            </w:r>
            <w:proofErr w:type="gramStart"/>
            <w:r>
              <w:rPr>
                <w:rFonts w:asciiTheme="minorHAnsi" w:hAnsiTheme="minorHAnsi" w:cstheme="minorHAnsi"/>
                <w:b/>
              </w:rPr>
              <w:t>all of</w:t>
            </w:r>
            <w:proofErr w:type="gramEnd"/>
            <w:r>
              <w:rPr>
                <w:rFonts w:asciiTheme="minorHAnsi" w:hAnsiTheme="minorHAnsi" w:cstheme="minorHAnsi"/>
                <w:b/>
              </w:rPr>
              <w:t xml:space="preserve"> the following areas </w:t>
            </w:r>
            <w:r w:rsidRPr="006F5A38">
              <w:rPr>
                <w:rFonts w:asciiTheme="minorHAnsi" w:hAnsiTheme="minorHAnsi" w:cstheme="minorHAnsi"/>
              </w:rPr>
              <w:t>covered in a comprehensive and concise manner:</w:t>
            </w:r>
          </w:p>
          <w:p w14:paraId="0A56EE79" w14:textId="77777777" w:rsidR="00776BCD" w:rsidRDefault="00776BCD" w:rsidP="00776B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Arial" w:hAnsiTheme="minorHAnsi" w:cs="Arial"/>
              </w:rPr>
            </w:pPr>
          </w:p>
          <w:p w14:paraId="5D4CE651" w14:textId="77777777" w:rsidR="00657821" w:rsidRDefault="00657821" w:rsidP="00776B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Arial" w:hAnsiTheme="minorHAnsi" w:cs="Arial"/>
              </w:rPr>
            </w:pPr>
          </w:p>
          <w:p w14:paraId="37358AE3" w14:textId="77777777" w:rsidR="00661B37" w:rsidRDefault="00661B37" w:rsidP="00661B37">
            <w:pPr>
              <w:pStyle w:val="ListParagraph"/>
              <w:numPr>
                <w:ilvl w:val="0"/>
                <w:numId w:val="3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Describes specific learning activities </w:t>
            </w:r>
            <w:r>
              <w:rPr>
                <w:rFonts w:cstheme="minorHAnsi"/>
              </w:rPr>
              <w:lastRenderedPageBreak/>
              <w:t>within the MSN program of study that contributed to your achievement of this competency.</w:t>
            </w:r>
          </w:p>
          <w:p w14:paraId="1C1E0999" w14:textId="77777777" w:rsidR="00661B37" w:rsidRDefault="00661B37" w:rsidP="00661B37">
            <w:pPr>
              <w:pStyle w:val="ListParagraph"/>
              <w:numPr>
                <w:ilvl w:val="0"/>
                <w:numId w:val="3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Provides examples from coursework or practicum experiences </w:t>
            </w:r>
            <w:r w:rsidRPr="00371AF9">
              <w:rPr>
                <w:rFonts w:cstheme="minorHAnsi"/>
              </w:rPr>
              <w:t>that</w:t>
            </w:r>
            <w:r>
              <w:rPr>
                <w:rFonts w:cstheme="minorHAnsi"/>
              </w:rPr>
              <w:t xml:space="preserve"> demonstrate </w:t>
            </w:r>
            <w:r w:rsidRPr="00371AF9">
              <w:rPr>
                <w:rFonts w:cstheme="minorHAnsi"/>
              </w:rPr>
              <w:t xml:space="preserve">evidence of </w:t>
            </w:r>
            <w:r>
              <w:rPr>
                <w:rFonts w:cstheme="minorHAnsi"/>
              </w:rPr>
              <w:t>your achievement of this competency; include your rationale.</w:t>
            </w:r>
          </w:p>
          <w:p w14:paraId="4762F1F9" w14:textId="77777777" w:rsidR="00661B37" w:rsidRPr="001F43F7" w:rsidRDefault="00661B37" w:rsidP="00661B37">
            <w:pPr>
              <w:pStyle w:val="ListParagraph"/>
              <w:numPr>
                <w:ilvl w:val="0"/>
                <w:numId w:val="3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1F43F7">
              <w:rPr>
                <w:rFonts w:asciiTheme="minorHAnsi" w:hAnsiTheme="minorHAnsi" w:cstheme="minorHAnsi"/>
              </w:rPr>
              <w:t>Discuss</w:t>
            </w:r>
            <w:r>
              <w:rPr>
                <w:rFonts w:asciiTheme="minorHAnsi" w:hAnsiTheme="minorHAnsi" w:cstheme="minorHAnsi"/>
              </w:rPr>
              <w:t>es</w:t>
            </w:r>
            <w:r w:rsidRPr="001F43F7">
              <w:rPr>
                <w:rFonts w:asciiTheme="minorHAnsi" w:hAnsiTheme="minorHAnsi" w:cstheme="minorHAnsi"/>
              </w:rPr>
              <w:t xml:space="preserve"> the impact of this competency for future advanced nursing practice.</w:t>
            </w:r>
          </w:p>
          <w:p w14:paraId="4A493CFA" w14:textId="77777777" w:rsidR="00657821" w:rsidRDefault="00657821" w:rsidP="00776B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Arial" w:hAnsiTheme="minorHAnsi" w:cs="Arial"/>
              </w:rPr>
            </w:pPr>
          </w:p>
          <w:p w14:paraId="1F07BAD3" w14:textId="77777777" w:rsidR="00657821" w:rsidRDefault="00657821" w:rsidP="00776B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Arial" w:hAnsiTheme="minorHAnsi" w:cs="Arial"/>
              </w:rPr>
            </w:pPr>
          </w:p>
          <w:p w14:paraId="68B17584" w14:textId="77777777" w:rsidR="00657821" w:rsidRDefault="00657821" w:rsidP="00776B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Arial" w:hAnsiTheme="minorHAnsi" w:cs="Arial"/>
              </w:rPr>
            </w:pPr>
          </w:p>
          <w:p w14:paraId="533F2DC6" w14:textId="77777777" w:rsidR="00657821" w:rsidRDefault="00657821" w:rsidP="00776B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Arial" w:hAnsiTheme="minorHAnsi" w:cs="Arial"/>
              </w:rPr>
            </w:pPr>
          </w:p>
          <w:p w14:paraId="5F7862DB" w14:textId="77777777" w:rsidR="00657821" w:rsidRDefault="00657821" w:rsidP="00776B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Arial" w:hAnsiTheme="minorHAnsi" w:cs="Arial"/>
              </w:rPr>
            </w:pPr>
          </w:p>
          <w:p w14:paraId="366166D0" w14:textId="77777777" w:rsidR="00657821" w:rsidRDefault="00657821" w:rsidP="00776B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Arial" w:hAnsiTheme="minorHAnsi" w:cs="Arial"/>
              </w:rPr>
            </w:pPr>
          </w:p>
          <w:p w14:paraId="37152E4C" w14:textId="77777777" w:rsidR="00657821" w:rsidRDefault="00657821" w:rsidP="00776B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Arial" w:hAnsiTheme="minorHAnsi" w:cs="Arial"/>
              </w:rPr>
            </w:pPr>
          </w:p>
          <w:p w14:paraId="41660AE1" w14:textId="77777777" w:rsidR="00657821" w:rsidRDefault="00657821" w:rsidP="00776B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Arial" w:hAnsiTheme="minorHAnsi" w:cs="Arial"/>
              </w:rPr>
            </w:pPr>
          </w:p>
          <w:p w14:paraId="094D03DB" w14:textId="77777777" w:rsidR="00657821" w:rsidRDefault="00657821" w:rsidP="00776B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Arial" w:hAnsiTheme="minorHAnsi" w:cs="Arial"/>
              </w:rPr>
            </w:pPr>
          </w:p>
          <w:p w14:paraId="12E496E1" w14:textId="02BC3514" w:rsidR="00657821" w:rsidRPr="000E00D7" w:rsidRDefault="00657821" w:rsidP="00776B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Arial" w:hAnsiTheme="minorHAnsi" w:cs="Arial"/>
              </w:rPr>
            </w:pPr>
          </w:p>
        </w:tc>
        <w:tc>
          <w:tcPr>
            <w:tcW w:w="2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9AEC88B" w14:textId="05E4BD3E" w:rsidR="00776BCD" w:rsidRDefault="00776BCD" w:rsidP="00776BCD">
            <w:pPr>
              <w:ind w:left="95" w:right="47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eastAsia="Arial" w:hAnsiTheme="minorHAnsi" w:cs="Arial"/>
              </w:rPr>
              <w:lastRenderedPageBreak/>
              <w:t>Presentation of information exceeds expectations</w:t>
            </w:r>
            <w:r>
              <w:rPr>
                <w:rFonts w:asciiTheme="minorHAnsi" w:eastAsia="Arial" w:hAnsiTheme="minorHAnsi" w:cs="Arial"/>
                <w:color w:val="FF0000"/>
              </w:rPr>
              <w:t xml:space="preserve"> </w:t>
            </w:r>
            <w:r w:rsidRPr="0072136F">
              <w:rPr>
                <w:rFonts w:asciiTheme="minorHAnsi" w:hAnsiTheme="minorHAnsi" w:cstheme="minorHAnsi"/>
              </w:rPr>
              <w:t xml:space="preserve">evidenced by </w:t>
            </w:r>
            <w:r w:rsidRPr="009C160E">
              <w:rPr>
                <w:rFonts w:asciiTheme="minorHAnsi" w:hAnsiTheme="minorHAnsi" w:cstheme="minorHAnsi"/>
              </w:rPr>
              <w:t>most content covered in a comprehensive and concise manner</w:t>
            </w:r>
            <w:r w:rsidRPr="0072136F">
              <w:rPr>
                <w:rFonts w:asciiTheme="minorHAnsi" w:hAnsiTheme="minorHAnsi" w:cstheme="minorHAnsi"/>
              </w:rPr>
              <w:t xml:space="preserve">, but with </w:t>
            </w:r>
            <w:r w:rsidRPr="0072136F">
              <w:rPr>
                <w:rFonts w:asciiTheme="minorHAnsi" w:hAnsiTheme="minorHAnsi" w:cstheme="minorHAnsi"/>
                <w:b/>
              </w:rPr>
              <w:t>one area where coverage is superficial</w:t>
            </w:r>
            <w:r>
              <w:rPr>
                <w:rFonts w:asciiTheme="minorHAnsi" w:hAnsiTheme="minorHAnsi" w:cstheme="minorHAnsi"/>
                <w:b/>
              </w:rPr>
              <w:t>:</w:t>
            </w:r>
          </w:p>
          <w:p w14:paraId="333CB144" w14:textId="77777777" w:rsidR="00661B37" w:rsidRDefault="00661B37" w:rsidP="00776BCD">
            <w:pPr>
              <w:ind w:left="95" w:right="47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</w:p>
          <w:p w14:paraId="39E9AA8F" w14:textId="77777777" w:rsidR="00661B37" w:rsidRDefault="00661B37" w:rsidP="00661B37">
            <w:pPr>
              <w:pStyle w:val="ListParagraph"/>
              <w:numPr>
                <w:ilvl w:val="0"/>
                <w:numId w:val="3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Describes specific learning activities within the MSN program of study that contributed to your achievement of this competency.</w:t>
            </w:r>
          </w:p>
          <w:p w14:paraId="54410644" w14:textId="77777777" w:rsidR="00661B37" w:rsidRDefault="00661B37" w:rsidP="00661B37">
            <w:pPr>
              <w:pStyle w:val="ListParagraph"/>
              <w:numPr>
                <w:ilvl w:val="0"/>
                <w:numId w:val="3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Provides examples from coursework or practicum experiences </w:t>
            </w:r>
            <w:r w:rsidRPr="00371AF9">
              <w:rPr>
                <w:rFonts w:cstheme="minorHAnsi"/>
              </w:rPr>
              <w:t>that</w:t>
            </w:r>
            <w:r>
              <w:rPr>
                <w:rFonts w:cstheme="minorHAnsi"/>
              </w:rPr>
              <w:t xml:space="preserve"> demonstrate </w:t>
            </w:r>
            <w:r w:rsidRPr="00371AF9">
              <w:rPr>
                <w:rFonts w:cstheme="minorHAnsi"/>
              </w:rPr>
              <w:t xml:space="preserve">evidence of </w:t>
            </w:r>
            <w:r>
              <w:rPr>
                <w:rFonts w:cstheme="minorHAnsi"/>
              </w:rPr>
              <w:t>your achievement of this competency; include your rationale.</w:t>
            </w:r>
          </w:p>
          <w:p w14:paraId="667CE71D" w14:textId="376BB350" w:rsidR="00661B37" w:rsidRPr="00661B37" w:rsidRDefault="00661B37" w:rsidP="00661B37">
            <w:pPr>
              <w:pStyle w:val="ListParagraph"/>
              <w:numPr>
                <w:ilvl w:val="0"/>
                <w:numId w:val="3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1F43F7">
              <w:rPr>
                <w:rFonts w:asciiTheme="minorHAnsi" w:hAnsiTheme="minorHAnsi" w:cstheme="minorHAnsi"/>
              </w:rPr>
              <w:t>Discuss</w:t>
            </w:r>
            <w:r>
              <w:rPr>
                <w:rFonts w:asciiTheme="minorHAnsi" w:hAnsiTheme="minorHAnsi" w:cstheme="minorHAnsi"/>
              </w:rPr>
              <w:t>es</w:t>
            </w:r>
            <w:r w:rsidRPr="001F43F7">
              <w:rPr>
                <w:rFonts w:asciiTheme="minorHAnsi" w:hAnsiTheme="minorHAnsi" w:cstheme="minorHAnsi"/>
              </w:rPr>
              <w:t xml:space="preserve"> the impact of this competency for future advanced nursing practice.</w:t>
            </w:r>
          </w:p>
        </w:tc>
        <w:tc>
          <w:tcPr>
            <w:tcW w:w="2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15079ED" w14:textId="77777777" w:rsidR="00776BCD" w:rsidRDefault="00776BCD" w:rsidP="00776B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="Arial"/>
              </w:rPr>
              <w:lastRenderedPageBreak/>
              <w:t>Proficient</w:t>
            </w:r>
            <w:r w:rsidRPr="008B425A">
              <w:rPr>
                <w:rFonts w:asciiTheme="minorHAnsi" w:hAnsiTheme="minorHAnsi" w:cs="Arial"/>
                <w:color w:val="FF0000"/>
              </w:rPr>
              <w:t xml:space="preserve"> </w:t>
            </w:r>
            <w:r>
              <w:rPr>
                <w:rFonts w:asciiTheme="minorHAnsi" w:hAnsiTheme="minorHAnsi" w:cs="Arial"/>
              </w:rPr>
              <w:t xml:space="preserve">presentation of information evidenced by </w:t>
            </w:r>
            <w:r w:rsidRPr="001A4C55">
              <w:rPr>
                <w:rFonts w:asciiTheme="minorHAnsi" w:hAnsiTheme="minorHAnsi" w:cstheme="minorHAnsi"/>
              </w:rPr>
              <w:t xml:space="preserve">content covered in a </w:t>
            </w:r>
            <w:r w:rsidRPr="008B425A">
              <w:rPr>
                <w:rFonts w:asciiTheme="minorHAnsi" w:hAnsiTheme="minorHAnsi" w:cstheme="minorHAnsi"/>
                <w:b/>
              </w:rPr>
              <w:t>limited or superficial manner in two or more</w:t>
            </w:r>
            <w:r>
              <w:rPr>
                <w:rFonts w:asciiTheme="minorHAnsi" w:hAnsiTheme="minorHAnsi" w:cstheme="minorHAnsi"/>
              </w:rPr>
              <w:t xml:space="preserve"> of the </w:t>
            </w:r>
            <w:r w:rsidRPr="001A4C55">
              <w:rPr>
                <w:rFonts w:asciiTheme="minorHAnsi" w:hAnsiTheme="minorHAnsi" w:cstheme="minorHAnsi"/>
              </w:rPr>
              <w:t>areas</w:t>
            </w:r>
            <w:r>
              <w:rPr>
                <w:rFonts w:asciiTheme="minorHAnsi" w:hAnsiTheme="minorHAnsi" w:cstheme="minorHAnsi"/>
              </w:rPr>
              <w:t>:</w:t>
            </w:r>
          </w:p>
          <w:p w14:paraId="01E7ED9E" w14:textId="77777777" w:rsidR="00661B37" w:rsidRDefault="00661B37" w:rsidP="00661B37">
            <w:pPr>
              <w:pStyle w:val="ListParagraph"/>
              <w:numPr>
                <w:ilvl w:val="0"/>
                <w:numId w:val="3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Describes specific learning activities within the MSN program of study that </w:t>
            </w:r>
            <w:r>
              <w:rPr>
                <w:rFonts w:cstheme="minorHAnsi"/>
              </w:rPr>
              <w:lastRenderedPageBreak/>
              <w:t>contributed to your achievement of this competency.</w:t>
            </w:r>
          </w:p>
          <w:p w14:paraId="39938304" w14:textId="77777777" w:rsidR="00661B37" w:rsidRDefault="00661B37" w:rsidP="00661B37">
            <w:pPr>
              <w:pStyle w:val="ListParagraph"/>
              <w:numPr>
                <w:ilvl w:val="0"/>
                <w:numId w:val="3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Provides examples from coursework or practicum experiences </w:t>
            </w:r>
            <w:r w:rsidRPr="00371AF9">
              <w:rPr>
                <w:rFonts w:cstheme="minorHAnsi"/>
              </w:rPr>
              <w:t>that</w:t>
            </w:r>
            <w:r>
              <w:rPr>
                <w:rFonts w:cstheme="minorHAnsi"/>
              </w:rPr>
              <w:t xml:space="preserve"> demonstrate </w:t>
            </w:r>
            <w:r w:rsidRPr="00371AF9">
              <w:rPr>
                <w:rFonts w:cstheme="minorHAnsi"/>
              </w:rPr>
              <w:t xml:space="preserve">evidence of </w:t>
            </w:r>
            <w:r>
              <w:rPr>
                <w:rFonts w:cstheme="minorHAnsi"/>
              </w:rPr>
              <w:t>your achievement of this competency; include your rationale.</w:t>
            </w:r>
          </w:p>
          <w:p w14:paraId="60BB3846" w14:textId="546A9287" w:rsidR="00776BCD" w:rsidRPr="00661B37" w:rsidRDefault="00661B37" w:rsidP="00776BCD">
            <w:pPr>
              <w:pStyle w:val="ListParagraph"/>
              <w:numPr>
                <w:ilvl w:val="0"/>
                <w:numId w:val="3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1F43F7">
              <w:rPr>
                <w:rFonts w:asciiTheme="minorHAnsi" w:hAnsiTheme="minorHAnsi" w:cstheme="minorHAnsi"/>
              </w:rPr>
              <w:t>Discuss</w:t>
            </w:r>
            <w:r>
              <w:rPr>
                <w:rFonts w:asciiTheme="minorHAnsi" w:hAnsiTheme="minorHAnsi" w:cstheme="minorHAnsi"/>
              </w:rPr>
              <w:t>es</w:t>
            </w:r>
            <w:r w:rsidRPr="001F43F7">
              <w:rPr>
                <w:rFonts w:asciiTheme="minorHAnsi" w:hAnsiTheme="minorHAnsi" w:cstheme="minorHAnsi"/>
              </w:rPr>
              <w:t xml:space="preserve"> the impact of this competency for future advanced nursing practice.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76255A2" w14:textId="77777777" w:rsidR="00776BCD" w:rsidRDefault="00776BCD" w:rsidP="00776B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B425A">
              <w:rPr>
                <w:rFonts w:asciiTheme="minorHAnsi" w:hAnsiTheme="minorHAnsi"/>
              </w:rPr>
              <w:lastRenderedPageBreak/>
              <w:t xml:space="preserve">Presentation of information needs improvement as evidenced by </w:t>
            </w:r>
            <w:r w:rsidRPr="001A4C55">
              <w:rPr>
                <w:rFonts w:asciiTheme="minorHAnsi" w:hAnsiTheme="minorHAnsi" w:cstheme="minorHAnsi"/>
              </w:rPr>
              <w:t xml:space="preserve">content that is </w:t>
            </w:r>
            <w:r w:rsidRPr="001A4C55">
              <w:rPr>
                <w:rFonts w:asciiTheme="minorHAnsi" w:hAnsiTheme="minorHAnsi" w:cstheme="minorHAnsi"/>
                <w:b/>
              </w:rPr>
              <w:t>missing or unsatisfactory in</w:t>
            </w:r>
            <w:r>
              <w:rPr>
                <w:rFonts w:asciiTheme="minorHAnsi" w:hAnsiTheme="minorHAnsi" w:cstheme="minorHAnsi"/>
                <w:b/>
              </w:rPr>
              <w:t xml:space="preserve"> one</w:t>
            </w:r>
            <w:r w:rsidRPr="001A4C55">
              <w:rPr>
                <w:rFonts w:asciiTheme="minorHAnsi" w:hAnsiTheme="minorHAnsi" w:cstheme="minorHAnsi"/>
                <w:b/>
              </w:rPr>
              <w:t xml:space="preserve"> or more </w:t>
            </w:r>
            <w:r w:rsidRPr="008B425A">
              <w:rPr>
                <w:rFonts w:asciiTheme="minorHAnsi" w:hAnsiTheme="minorHAnsi" w:cstheme="minorHAnsi"/>
              </w:rPr>
              <w:t xml:space="preserve">of the </w:t>
            </w:r>
            <w:r>
              <w:rPr>
                <w:rFonts w:asciiTheme="minorHAnsi" w:hAnsiTheme="minorHAnsi" w:cstheme="minorHAnsi"/>
              </w:rPr>
              <w:t>areas:</w:t>
            </w:r>
          </w:p>
          <w:p w14:paraId="227C0E35" w14:textId="77777777" w:rsidR="00776BCD" w:rsidRDefault="00776BCD" w:rsidP="00776BCD">
            <w:pPr>
              <w:spacing w:after="160" w:line="259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Arial" w:hAnsiTheme="minorHAnsi" w:cs="Arial"/>
              </w:rPr>
            </w:pPr>
          </w:p>
          <w:p w14:paraId="47482B6A" w14:textId="77777777" w:rsidR="00661B37" w:rsidRDefault="00661B37" w:rsidP="00661B37">
            <w:pPr>
              <w:pStyle w:val="ListParagraph"/>
              <w:numPr>
                <w:ilvl w:val="0"/>
                <w:numId w:val="3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Describes specific learning activities </w:t>
            </w:r>
            <w:r>
              <w:rPr>
                <w:rFonts w:cstheme="minorHAnsi"/>
              </w:rPr>
              <w:lastRenderedPageBreak/>
              <w:t>within the MSN program of study that contributed to your achievement of this competency.</w:t>
            </w:r>
          </w:p>
          <w:p w14:paraId="36B64E29" w14:textId="77777777" w:rsidR="00661B37" w:rsidRDefault="00661B37" w:rsidP="00661B37">
            <w:pPr>
              <w:pStyle w:val="ListParagraph"/>
              <w:numPr>
                <w:ilvl w:val="0"/>
                <w:numId w:val="3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Provides examples from coursework or practicum experiences </w:t>
            </w:r>
            <w:r w:rsidRPr="00371AF9">
              <w:rPr>
                <w:rFonts w:cstheme="minorHAnsi"/>
              </w:rPr>
              <w:t>that</w:t>
            </w:r>
            <w:r>
              <w:rPr>
                <w:rFonts w:cstheme="minorHAnsi"/>
              </w:rPr>
              <w:t xml:space="preserve"> demonstrate </w:t>
            </w:r>
            <w:r w:rsidRPr="00371AF9">
              <w:rPr>
                <w:rFonts w:cstheme="minorHAnsi"/>
              </w:rPr>
              <w:t xml:space="preserve">evidence of </w:t>
            </w:r>
            <w:r>
              <w:rPr>
                <w:rFonts w:cstheme="minorHAnsi"/>
              </w:rPr>
              <w:t>your achievement of this competency; include your rationale.</w:t>
            </w:r>
          </w:p>
          <w:p w14:paraId="0AE14DC5" w14:textId="77777777" w:rsidR="00661B37" w:rsidRPr="001F43F7" w:rsidRDefault="00661B37" w:rsidP="00661B37">
            <w:pPr>
              <w:pStyle w:val="ListParagraph"/>
              <w:numPr>
                <w:ilvl w:val="0"/>
                <w:numId w:val="3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1F43F7">
              <w:rPr>
                <w:rFonts w:asciiTheme="minorHAnsi" w:hAnsiTheme="minorHAnsi" w:cstheme="minorHAnsi"/>
              </w:rPr>
              <w:t>Discuss</w:t>
            </w:r>
            <w:r>
              <w:rPr>
                <w:rFonts w:asciiTheme="minorHAnsi" w:hAnsiTheme="minorHAnsi" w:cstheme="minorHAnsi"/>
              </w:rPr>
              <w:t>es</w:t>
            </w:r>
            <w:r w:rsidRPr="001F43F7">
              <w:rPr>
                <w:rFonts w:asciiTheme="minorHAnsi" w:hAnsiTheme="minorHAnsi" w:cstheme="minorHAnsi"/>
              </w:rPr>
              <w:t xml:space="preserve"> the impact of this competency for future advanced nursing practice.</w:t>
            </w:r>
          </w:p>
          <w:p w14:paraId="6D760660" w14:textId="1FD6EA3B" w:rsidR="00776BCD" w:rsidRPr="000E00D7" w:rsidRDefault="00776BCD" w:rsidP="00776B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Arial" w:hAnsiTheme="minorHAnsi" w:cs="Arial"/>
              </w:rPr>
            </w:pPr>
          </w:p>
        </w:tc>
      </w:tr>
      <w:tr w:rsidR="00776BCD" w:rsidRPr="000E121B" w14:paraId="121ADA71" w14:textId="77777777" w:rsidTr="001C26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CDA6895" w14:textId="77777777" w:rsidR="00657821" w:rsidRPr="008D16E0" w:rsidRDefault="00657821" w:rsidP="00657821">
            <w:pPr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/>
              </w:rPr>
              <w:lastRenderedPageBreak/>
              <w:t xml:space="preserve">Express leadership </w:t>
            </w:r>
            <w:r w:rsidRPr="008D16E0">
              <w:rPr>
                <w:rFonts w:asciiTheme="minorHAnsi" w:hAnsiTheme="minorHAnsi" w:cstheme="minorHAnsi"/>
              </w:rPr>
              <w:t>in interprofessional teams to advance health and/or organizational outcomes.</w:t>
            </w:r>
          </w:p>
          <w:p w14:paraId="4B67B7E3" w14:textId="41EAFA2A" w:rsidR="00776BCD" w:rsidRPr="000E121B" w:rsidRDefault="00776BCD" w:rsidP="00776BCD">
            <w:pPr>
              <w:rPr>
                <w:rFonts w:asciiTheme="minorHAnsi" w:hAnsiTheme="minorHAnsi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1A5C251" w14:textId="33F9F5B3" w:rsidR="00776BCD" w:rsidRPr="000E00D7" w:rsidRDefault="007F485F" w:rsidP="00776B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" w:hAnsiTheme="minorHAnsi" w:cs="Arial"/>
              </w:rPr>
            </w:pPr>
            <w:r>
              <w:rPr>
                <w:rFonts w:asciiTheme="minorHAnsi" w:hAnsiTheme="minorHAnsi" w:cs="Arial"/>
                <w:b/>
              </w:rPr>
              <w:t xml:space="preserve">10 </w:t>
            </w:r>
            <w:r w:rsidR="00776BCD">
              <w:rPr>
                <w:rFonts w:asciiTheme="minorHAnsi" w:hAnsiTheme="minorHAnsi" w:cs="Arial"/>
                <w:b/>
              </w:rPr>
              <w:t>Points</w:t>
            </w:r>
          </w:p>
        </w:tc>
        <w:tc>
          <w:tcPr>
            <w:tcW w:w="2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F1C7B76" w14:textId="7CCC9726" w:rsidR="00776BCD" w:rsidRPr="000E00D7" w:rsidRDefault="007F485F" w:rsidP="00776B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" w:hAnsiTheme="minorHAnsi" w:cs="Arial"/>
              </w:rPr>
            </w:pPr>
            <w:r>
              <w:rPr>
                <w:rFonts w:asciiTheme="minorHAnsi" w:hAnsiTheme="minorHAnsi" w:cs="Arial"/>
                <w:b/>
              </w:rPr>
              <w:t xml:space="preserve">9 </w:t>
            </w:r>
            <w:r w:rsidR="00776BCD">
              <w:rPr>
                <w:rFonts w:asciiTheme="minorHAnsi" w:hAnsiTheme="minorHAnsi" w:cs="Arial"/>
                <w:b/>
              </w:rPr>
              <w:t>Points</w:t>
            </w:r>
          </w:p>
        </w:tc>
        <w:tc>
          <w:tcPr>
            <w:tcW w:w="2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2B93622" w14:textId="68CE928F" w:rsidR="00776BCD" w:rsidRPr="000E00D7" w:rsidRDefault="007F485F" w:rsidP="00776B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" w:hAnsiTheme="minorHAnsi" w:cs="Arial"/>
              </w:rPr>
            </w:pPr>
            <w:r>
              <w:rPr>
                <w:rFonts w:asciiTheme="minorHAnsi" w:hAnsiTheme="minorHAnsi" w:cs="Arial"/>
                <w:b/>
              </w:rPr>
              <w:t xml:space="preserve">8 </w:t>
            </w:r>
            <w:r w:rsidR="00776BCD">
              <w:rPr>
                <w:rFonts w:asciiTheme="minorHAnsi" w:hAnsiTheme="minorHAnsi" w:cs="Arial"/>
                <w:b/>
              </w:rPr>
              <w:t>Points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CA35C5B" w14:textId="3182C272" w:rsidR="00776BCD" w:rsidRPr="000E00D7" w:rsidRDefault="00776BCD" w:rsidP="00776B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" w:hAnsiTheme="minorHAnsi" w:cs="Arial"/>
              </w:rPr>
            </w:pPr>
            <w:r>
              <w:rPr>
                <w:rFonts w:asciiTheme="minorHAnsi" w:hAnsiTheme="minorHAnsi" w:cs="Arial"/>
                <w:b/>
              </w:rPr>
              <w:t>0 Points</w:t>
            </w:r>
          </w:p>
        </w:tc>
      </w:tr>
      <w:tr w:rsidR="00776BCD" w:rsidRPr="000E121B" w14:paraId="5D425780" w14:textId="77777777" w:rsidTr="001C26F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036D0D7" w14:textId="77777777" w:rsidR="00776BCD" w:rsidRPr="000E121B" w:rsidRDefault="00776BCD" w:rsidP="00776BCD">
            <w:pPr>
              <w:rPr>
                <w:rFonts w:asciiTheme="minorHAnsi" w:hAnsiTheme="minorHAnsi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A1752D5" w14:textId="77777777" w:rsidR="00776BCD" w:rsidRDefault="00776BCD" w:rsidP="00776B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Distinguished p</w:t>
            </w:r>
            <w:r w:rsidRPr="006F5A38">
              <w:rPr>
                <w:rFonts w:asciiTheme="minorHAnsi" w:hAnsiTheme="minorHAnsi" w:cstheme="minorHAnsi"/>
              </w:rPr>
              <w:t xml:space="preserve">resentation of information evidenced by </w:t>
            </w:r>
            <w:proofErr w:type="gramStart"/>
            <w:r>
              <w:rPr>
                <w:rFonts w:asciiTheme="minorHAnsi" w:hAnsiTheme="minorHAnsi" w:cstheme="minorHAnsi"/>
                <w:b/>
              </w:rPr>
              <w:t>all of</w:t>
            </w:r>
            <w:proofErr w:type="gramEnd"/>
            <w:r>
              <w:rPr>
                <w:rFonts w:asciiTheme="minorHAnsi" w:hAnsiTheme="minorHAnsi" w:cstheme="minorHAnsi"/>
                <w:b/>
              </w:rPr>
              <w:t xml:space="preserve"> the following areas </w:t>
            </w:r>
            <w:r w:rsidRPr="006F5A38">
              <w:rPr>
                <w:rFonts w:asciiTheme="minorHAnsi" w:hAnsiTheme="minorHAnsi" w:cstheme="minorHAnsi"/>
              </w:rPr>
              <w:t>covered in a comprehensive and concise manner:</w:t>
            </w:r>
          </w:p>
          <w:p w14:paraId="17842BB3" w14:textId="77777777" w:rsidR="00661B37" w:rsidRDefault="00661B37" w:rsidP="00661B37">
            <w:pPr>
              <w:pStyle w:val="ListParagraph"/>
              <w:numPr>
                <w:ilvl w:val="0"/>
                <w:numId w:val="3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Describes specific learning activities within the MSN program of study that contributed to your achievement of this competency.</w:t>
            </w:r>
          </w:p>
          <w:p w14:paraId="448D1FA9" w14:textId="77777777" w:rsidR="00661B37" w:rsidRDefault="00661B37" w:rsidP="00661B37">
            <w:pPr>
              <w:pStyle w:val="ListParagraph"/>
              <w:numPr>
                <w:ilvl w:val="0"/>
                <w:numId w:val="3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Provides examples from coursework or practicum experiences </w:t>
            </w:r>
            <w:r w:rsidRPr="00371AF9">
              <w:rPr>
                <w:rFonts w:cstheme="minorHAnsi"/>
              </w:rPr>
              <w:t>that</w:t>
            </w:r>
            <w:r>
              <w:rPr>
                <w:rFonts w:cstheme="minorHAnsi"/>
              </w:rPr>
              <w:t xml:space="preserve"> demonstrate </w:t>
            </w:r>
            <w:r w:rsidRPr="00371AF9">
              <w:rPr>
                <w:rFonts w:cstheme="minorHAnsi"/>
              </w:rPr>
              <w:t xml:space="preserve">evidence of </w:t>
            </w:r>
            <w:r>
              <w:rPr>
                <w:rFonts w:cstheme="minorHAnsi"/>
              </w:rPr>
              <w:t>your achievement of this competency; include your rationale.</w:t>
            </w:r>
          </w:p>
          <w:p w14:paraId="7504619F" w14:textId="77777777" w:rsidR="00661B37" w:rsidRPr="001F43F7" w:rsidRDefault="00661B37" w:rsidP="00661B37">
            <w:pPr>
              <w:pStyle w:val="ListParagraph"/>
              <w:numPr>
                <w:ilvl w:val="0"/>
                <w:numId w:val="3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1F43F7">
              <w:rPr>
                <w:rFonts w:asciiTheme="minorHAnsi" w:hAnsiTheme="minorHAnsi" w:cstheme="minorHAnsi"/>
              </w:rPr>
              <w:t>Discuss</w:t>
            </w:r>
            <w:r>
              <w:rPr>
                <w:rFonts w:asciiTheme="minorHAnsi" w:hAnsiTheme="minorHAnsi" w:cstheme="minorHAnsi"/>
              </w:rPr>
              <w:t>es</w:t>
            </w:r>
            <w:r w:rsidRPr="001F43F7">
              <w:rPr>
                <w:rFonts w:asciiTheme="minorHAnsi" w:hAnsiTheme="minorHAnsi" w:cstheme="minorHAnsi"/>
              </w:rPr>
              <w:t xml:space="preserve"> the impact of this competency for future advanced nursing practice.</w:t>
            </w:r>
          </w:p>
          <w:p w14:paraId="0F7315A7" w14:textId="77777777" w:rsidR="00776BCD" w:rsidRPr="000E00D7" w:rsidRDefault="00776BCD" w:rsidP="00776B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Arial" w:hAnsiTheme="minorHAnsi" w:cs="Arial"/>
              </w:rPr>
            </w:pPr>
          </w:p>
        </w:tc>
        <w:tc>
          <w:tcPr>
            <w:tcW w:w="2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BD19A03" w14:textId="77777777" w:rsidR="00776BCD" w:rsidRDefault="00776BCD" w:rsidP="00776BCD">
            <w:pPr>
              <w:ind w:left="95" w:right="47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eastAsia="Arial" w:hAnsiTheme="minorHAnsi" w:cs="Arial"/>
              </w:rPr>
              <w:t>Presentation of information exceeds expectations</w:t>
            </w:r>
            <w:r>
              <w:rPr>
                <w:rFonts w:asciiTheme="minorHAnsi" w:eastAsia="Arial" w:hAnsiTheme="minorHAnsi" w:cs="Arial"/>
                <w:color w:val="FF0000"/>
              </w:rPr>
              <w:t xml:space="preserve"> </w:t>
            </w:r>
            <w:r w:rsidRPr="0072136F">
              <w:rPr>
                <w:rFonts w:asciiTheme="minorHAnsi" w:hAnsiTheme="minorHAnsi" w:cstheme="minorHAnsi"/>
              </w:rPr>
              <w:t xml:space="preserve">evidenced by </w:t>
            </w:r>
            <w:r w:rsidRPr="009C160E">
              <w:rPr>
                <w:rFonts w:asciiTheme="minorHAnsi" w:hAnsiTheme="minorHAnsi" w:cstheme="minorHAnsi"/>
              </w:rPr>
              <w:t>most content covered in a comprehensive and concise manner</w:t>
            </w:r>
            <w:r w:rsidRPr="0072136F">
              <w:rPr>
                <w:rFonts w:asciiTheme="minorHAnsi" w:hAnsiTheme="minorHAnsi" w:cstheme="minorHAnsi"/>
              </w:rPr>
              <w:t xml:space="preserve">, but with </w:t>
            </w:r>
            <w:r w:rsidRPr="0072136F">
              <w:rPr>
                <w:rFonts w:asciiTheme="minorHAnsi" w:hAnsiTheme="minorHAnsi" w:cstheme="minorHAnsi"/>
                <w:b/>
              </w:rPr>
              <w:t>one area where coverage is superficial</w:t>
            </w:r>
            <w:r>
              <w:rPr>
                <w:rFonts w:asciiTheme="minorHAnsi" w:hAnsiTheme="minorHAnsi" w:cstheme="minorHAnsi"/>
                <w:b/>
              </w:rPr>
              <w:t>:</w:t>
            </w:r>
          </w:p>
          <w:p w14:paraId="4421F8B0" w14:textId="77777777" w:rsidR="00661B37" w:rsidRDefault="00661B37" w:rsidP="00661B37">
            <w:pPr>
              <w:pStyle w:val="ListParagraph"/>
              <w:numPr>
                <w:ilvl w:val="0"/>
                <w:numId w:val="3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Describes specific learning activities within the MSN program of study that contributed to your achievement of this competency.</w:t>
            </w:r>
          </w:p>
          <w:p w14:paraId="664E4F60" w14:textId="77777777" w:rsidR="00661B37" w:rsidRDefault="00661B37" w:rsidP="00661B37">
            <w:pPr>
              <w:pStyle w:val="ListParagraph"/>
              <w:numPr>
                <w:ilvl w:val="0"/>
                <w:numId w:val="3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Provides examples from coursework or practicum experiences </w:t>
            </w:r>
            <w:r w:rsidRPr="00371AF9">
              <w:rPr>
                <w:rFonts w:cstheme="minorHAnsi"/>
              </w:rPr>
              <w:t>that</w:t>
            </w:r>
            <w:r>
              <w:rPr>
                <w:rFonts w:cstheme="minorHAnsi"/>
              </w:rPr>
              <w:t xml:space="preserve"> demonstrate </w:t>
            </w:r>
            <w:r w:rsidRPr="00371AF9">
              <w:rPr>
                <w:rFonts w:cstheme="minorHAnsi"/>
              </w:rPr>
              <w:t xml:space="preserve">evidence of </w:t>
            </w:r>
            <w:r>
              <w:rPr>
                <w:rFonts w:cstheme="minorHAnsi"/>
              </w:rPr>
              <w:t>your achievement of this competency; include your rationale.</w:t>
            </w:r>
          </w:p>
          <w:p w14:paraId="6548151A" w14:textId="77777777" w:rsidR="00661B37" w:rsidRPr="001F43F7" w:rsidRDefault="00661B37" w:rsidP="00661B37">
            <w:pPr>
              <w:pStyle w:val="ListParagraph"/>
              <w:numPr>
                <w:ilvl w:val="0"/>
                <w:numId w:val="3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1F43F7">
              <w:rPr>
                <w:rFonts w:asciiTheme="minorHAnsi" w:hAnsiTheme="minorHAnsi" w:cstheme="minorHAnsi"/>
              </w:rPr>
              <w:t>Discuss</w:t>
            </w:r>
            <w:r>
              <w:rPr>
                <w:rFonts w:asciiTheme="minorHAnsi" w:hAnsiTheme="minorHAnsi" w:cstheme="minorHAnsi"/>
              </w:rPr>
              <w:t>es</w:t>
            </w:r>
            <w:r w:rsidRPr="001F43F7">
              <w:rPr>
                <w:rFonts w:asciiTheme="minorHAnsi" w:hAnsiTheme="minorHAnsi" w:cstheme="minorHAnsi"/>
              </w:rPr>
              <w:t xml:space="preserve"> the impact of this competency for future advanced nursing practice.</w:t>
            </w:r>
          </w:p>
          <w:p w14:paraId="4D12597F" w14:textId="77777777" w:rsidR="00776BCD" w:rsidRPr="000E00D7" w:rsidRDefault="00776BCD" w:rsidP="00776B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Arial" w:hAnsiTheme="minorHAnsi" w:cs="Arial"/>
              </w:rPr>
            </w:pPr>
          </w:p>
        </w:tc>
        <w:tc>
          <w:tcPr>
            <w:tcW w:w="2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30E1664" w14:textId="77777777" w:rsidR="00776BCD" w:rsidRDefault="00776BCD" w:rsidP="00776B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="Arial"/>
              </w:rPr>
              <w:t>Proficient</w:t>
            </w:r>
            <w:r w:rsidRPr="008B425A">
              <w:rPr>
                <w:rFonts w:asciiTheme="minorHAnsi" w:hAnsiTheme="minorHAnsi" w:cs="Arial"/>
                <w:color w:val="FF0000"/>
              </w:rPr>
              <w:t xml:space="preserve"> </w:t>
            </w:r>
            <w:r>
              <w:rPr>
                <w:rFonts w:asciiTheme="minorHAnsi" w:hAnsiTheme="minorHAnsi" w:cs="Arial"/>
              </w:rPr>
              <w:t xml:space="preserve">presentation of information evidenced by </w:t>
            </w:r>
            <w:r w:rsidRPr="001A4C55">
              <w:rPr>
                <w:rFonts w:asciiTheme="minorHAnsi" w:hAnsiTheme="minorHAnsi" w:cstheme="minorHAnsi"/>
              </w:rPr>
              <w:t xml:space="preserve">content covered in a </w:t>
            </w:r>
            <w:r w:rsidRPr="008B425A">
              <w:rPr>
                <w:rFonts w:asciiTheme="minorHAnsi" w:hAnsiTheme="minorHAnsi" w:cstheme="minorHAnsi"/>
                <w:b/>
              </w:rPr>
              <w:t>limited or superficial manner in two or more</w:t>
            </w:r>
            <w:r>
              <w:rPr>
                <w:rFonts w:asciiTheme="minorHAnsi" w:hAnsiTheme="minorHAnsi" w:cstheme="minorHAnsi"/>
              </w:rPr>
              <w:t xml:space="preserve"> of the </w:t>
            </w:r>
            <w:r w:rsidRPr="001A4C55">
              <w:rPr>
                <w:rFonts w:asciiTheme="minorHAnsi" w:hAnsiTheme="minorHAnsi" w:cstheme="minorHAnsi"/>
              </w:rPr>
              <w:t>areas</w:t>
            </w:r>
            <w:r>
              <w:rPr>
                <w:rFonts w:asciiTheme="minorHAnsi" w:hAnsiTheme="minorHAnsi" w:cstheme="minorHAnsi"/>
              </w:rPr>
              <w:t>:</w:t>
            </w:r>
          </w:p>
          <w:p w14:paraId="195E709F" w14:textId="77777777" w:rsidR="00661B37" w:rsidRDefault="00661B37" w:rsidP="00661B37">
            <w:pPr>
              <w:pStyle w:val="ListParagraph"/>
              <w:numPr>
                <w:ilvl w:val="0"/>
                <w:numId w:val="3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Describes specific learning activities within the MSN program of study that contributed to your achievement of this competency.</w:t>
            </w:r>
          </w:p>
          <w:p w14:paraId="571345FF" w14:textId="77777777" w:rsidR="00661B37" w:rsidRDefault="00661B37" w:rsidP="00661B37">
            <w:pPr>
              <w:pStyle w:val="ListParagraph"/>
              <w:numPr>
                <w:ilvl w:val="0"/>
                <w:numId w:val="3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Provides examples from coursework or practicum experiences </w:t>
            </w:r>
            <w:r w:rsidRPr="00371AF9">
              <w:rPr>
                <w:rFonts w:cstheme="minorHAnsi"/>
              </w:rPr>
              <w:t>that</w:t>
            </w:r>
            <w:r>
              <w:rPr>
                <w:rFonts w:cstheme="minorHAnsi"/>
              </w:rPr>
              <w:t xml:space="preserve"> demonstrate </w:t>
            </w:r>
            <w:r w:rsidRPr="00371AF9">
              <w:rPr>
                <w:rFonts w:cstheme="minorHAnsi"/>
              </w:rPr>
              <w:t xml:space="preserve">evidence of </w:t>
            </w:r>
            <w:r>
              <w:rPr>
                <w:rFonts w:cstheme="minorHAnsi"/>
              </w:rPr>
              <w:t>your achievement of this competency; include your rationale.</w:t>
            </w:r>
          </w:p>
          <w:p w14:paraId="1971375C" w14:textId="77777777" w:rsidR="00661B37" w:rsidRPr="001F43F7" w:rsidRDefault="00661B37" w:rsidP="00661B37">
            <w:pPr>
              <w:pStyle w:val="ListParagraph"/>
              <w:numPr>
                <w:ilvl w:val="0"/>
                <w:numId w:val="3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1F43F7">
              <w:rPr>
                <w:rFonts w:asciiTheme="minorHAnsi" w:hAnsiTheme="minorHAnsi" w:cstheme="minorHAnsi"/>
              </w:rPr>
              <w:t>Discuss</w:t>
            </w:r>
            <w:r>
              <w:rPr>
                <w:rFonts w:asciiTheme="minorHAnsi" w:hAnsiTheme="minorHAnsi" w:cstheme="minorHAnsi"/>
              </w:rPr>
              <w:t>es</w:t>
            </w:r>
            <w:r w:rsidRPr="001F43F7">
              <w:rPr>
                <w:rFonts w:asciiTheme="minorHAnsi" w:hAnsiTheme="minorHAnsi" w:cstheme="minorHAnsi"/>
              </w:rPr>
              <w:t xml:space="preserve"> the impact of this competency for future advanced nursing practice.</w:t>
            </w:r>
          </w:p>
          <w:p w14:paraId="54002EF5" w14:textId="77777777" w:rsidR="00776BCD" w:rsidRPr="000E00D7" w:rsidRDefault="00776BCD" w:rsidP="00776B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Arial" w:hAnsiTheme="minorHAnsi" w:cs="Arial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E7DE819" w14:textId="77777777" w:rsidR="00776BCD" w:rsidRDefault="00776BCD" w:rsidP="00776B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B425A">
              <w:rPr>
                <w:rFonts w:asciiTheme="minorHAnsi" w:hAnsiTheme="minorHAnsi"/>
              </w:rPr>
              <w:t xml:space="preserve">Presentation of information needs improvement as evidenced by </w:t>
            </w:r>
            <w:r w:rsidRPr="001A4C55">
              <w:rPr>
                <w:rFonts w:asciiTheme="minorHAnsi" w:hAnsiTheme="minorHAnsi" w:cstheme="minorHAnsi"/>
              </w:rPr>
              <w:t xml:space="preserve">content that is </w:t>
            </w:r>
            <w:r w:rsidRPr="001A4C55">
              <w:rPr>
                <w:rFonts w:asciiTheme="minorHAnsi" w:hAnsiTheme="minorHAnsi" w:cstheme="minorHAnsi"/>
                <w:b/>
              </w:rPr>
              <w:t>missing or unsatisfactory in</w:t>
            </w:r>
            <w:r>
              <w:rPr>
                <w:rFonts w:asciiTheme="minorHAnsi" w:hAnsiTheme="minorHAnsi" w:cstheme="minorHAnsi"/>
                <w:b/>
              </w:rPr>
              <w:t xml:space="preserve"> one</w:t>
            </w:r>
            <w:r w:rsidRPr="001A4C55">
              <w:rPr>
                <w:rFonts w:asciiTheme="minorHAnsi" w:hAnsiTheme="minorHAnsi" w:cstheme="minorHAnsi"/>
                <w:b/>
              </w:rPr>
              <w:t xml:space="preserve"> or more </w:t>
            </w:r>
            <w:r w:rsidRPr="008B425A">
              <w:rPr>
                <w:rFonts w:asciiTheme="minorHAnsi" w:hAnsiTheme="minorHAnsi" w:cstheme="minorHAnsi"/>
              </w:rPr>
              <w:t xml:space="preserve">of the </w:t>
            </w:r>
            <w:r>
              <w:rPr>
                <w:rFonts w:asciiTheme="minorHAnsi" w:hAnsiTheme="minorHAnsi" w:cstheme="minorHAnsi"/>
              </w:rPr>
              <w:t>areas:</w:t>
            </w:r>
          </w:p>
          <w:p w14:paraId="1F3DE4E5" w14:textId="77777777" w:rsidR="00776BCD" w:rsidRDefault="00776BCD" w:rsidP="00776BCD">
            <w:pPr>
              <w:spacing w:after="160" w:line="259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Arial" w:hAnsiTheme="minorHAnsi" w:cs="Arial"/>
              </w:rPr>
            </w:pPr>
          </w:p>
          <w:p w14:paraId="2765713B" w14:textId="77777777" w:rsidR="00661B37" w:rsidRDefault="00661B37" w:rsidP="00661B37">
            <w:pPr>
              <w:pStyle w:val="ListParagraph"/>
              <w:numPr>
                <w:ilvl w:val="0"/>
                <w:numId w:val="3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Describes specific learning activities within the MSN program of study that contributed to your achievement of this competency.</w:t>
            </w:r>
          </w:p>
          <w:p w14:paraId="79B5AFBC" w14:textId="77777777" w:rsidR="00661B37" w:rsidRDefault="00661B37" w:rsidP="00661B37">
            <w:pPr>
              <w:pStyle w:val="ListParagraph"/>
              <w:numPr>
                <w:ilvl w:val="0"/>
                <w:numId w:val="3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Provides examples from coursework or practicum experiences </w:t>
            </w:r>
            <w:r w:rsidRPr="00371AF9">
              <w:rPr>
                <w:rFonts w:cstheme="minorHAnsi"/>
              </w:rPr>
              <w:t>that</w:t>
            </w:r>
            <w:r>
              <w:rPr>
                <w:rFonts w:cstheme="minorHAnsi"/>
              </w:rPr>
              <w:t xml:space="preserve"> demonstrate </w:t>
            </w:r>
            <w:r w:rsidRPr="00371AF9">
              <w:rPr>
                <w:rFonts w:cstheme="minorHAnsi"/>
              </w:rPr>
              <w:t xml:space="preserve">evidence of </w:t>
            </w:r>
            <w:r>
              <w:rPr>
                <w:rFonts w:cstheme="minorHAnsi"/>
              </w:rPr>
              <w:t>your achievement of this competency; include your rationale.</w:t>
            </w:r>
          </w:p>
          <w:p w14:paraId="4A23AE31" w14:textId="77777777" w:rsidR="00661B37" w:rsidRPr="001F43F7" w:rsidRDefault="00661B37" w:rsidP="00661B37">
            <w:pPr>
              <w:pStyle w:val="ListParagraph"/>
              <w:numPr>
                <w:ilvl w:val="0"/>
                <w:numId w:val="3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1F43F7">
              <w:rPr>
                <w:rFonts w:asciiTheme="minorHAnsi" w:hAnsiTheme="minorHAnsi" w:cstheme="minorHAnsi"/>
              </w:rPr>
              <w:t>Discuss</w:t>
            </w:r>
            <w:r>
              <w:rPr>
                <w:rFonts w:asciiTheme="minorHAnsi" w:hAnsiTheme="minorHAnsi" w:cstheme="minorHAnsi"/>
              </w:rPr>
              <w:t>es</w:t>
            </w:r>
            <w:r w:rsidRPr="001F43F7">
              <w:rPr>
                <w:rFonts w:asciiTheme="minorHAnsi" w:hAnsiTheme="minorHAnsi" w:cstheme="minorHAnsi"/>
              </w:rPr>
              <w:t xml:space="preserve"> the impact of this competency for future advanced nursing practice.</w:t>
            </w:r>
          </w:p>
          <w:p w14:paraId="31F69F19" w14:textId="48A8D152" w:rsidR="00776BCD" w:rsidRPr="000E00D7" w:rsidRDefault="00776BCD" w:rsidP="00776B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Arial" w:hAnsiTheme="minorHAnsi" w:cs="Arial"/>
              </w:rPr>
            </w:pPr>
          </w:p>
        </w:tc>
      </w:tr>
      <w:tr w:rsidR="00776BCD" w:rsidRPr="000E121B" w14:paraId="0886E2BC" w14:textId="77777777" w:rsidTr="001C26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1F90D29" w14:textId="2118388B" w:rsidR="00776BCD" w:rsidRPr="000E121B" w:rsidRDefault="00657821" w:rsidP="00776BCD">
            <w:pPr>
              <w:rPr>
                <w:rFonts w:asciiTheme="minorHAnsi" w:hAnsiTheme="minorHAnsi"/>
              </w:rPr>
            </w:pPr>
            <w:r>
              <w:rPr>
                <w:rFonts w:cstheme="minorHAnsi"/>
              </w:rPr>
              <w:t>C</w:t>
            </w:r>
            <w:r w:rsidRPr="003D4E9E">
              <w:rPr>
                <w:rFonts w:asciiTheme="minorHAnsi" w:hAnsiTheme="minorHAnsi" w:cstheme="minorHAnsi"/>
              </w:rPr>
              <w:t>ommunicate thoughts and ideas clearly, professionally, and effectively in written and oral forms.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CD5CB47" w14:textId="1AEE838F" w:rsidR="00776BCD" w:rsidRPr="000E00D7" w:rsidRDefault="007F485F" w:rsidP="00776B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" w:hAnsiTheme="minorHAnsi" w:cs="Arial"/>
              </w:rPr>
            </w:pPr>
            <w:r>
              <w:rPr>
                <w:rFonts w:asciiTheme="minorHAnsi" w:hAnsiTheme="minorHAnsi" w:cs="Arial"/>
                <w:b/>
              </w:rPr>
              <w:t xml:space="preserve">10 </w:t>
            </w:r>
            <w:r w:rsidR="00776BCD">
              <w:rPr>
                <w:rFonts w:asciiTheme="minorHAnsi" w:hAnsiTheme="minorHAnsi" w:cs="Arial"/>
                <w:b/>
              </w:rPr>
              <w:t>Points</w:t>
            </w:r>
          </w:p>
        </w:tc>
        <w:tc>
          <w:tcPr>
            <w:tcW w:w="2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0E4422D" w14:textId="012E3639" w:rsidR="00776BCD" w:rsidRPr="000E00D7" w:rsidRDefault="007F485F" w:rsidP="00776B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" w:hAnsiTheme="minorHAnsi" w:cs="Arial"/>
              </w:rPr>
            </w:pPr>
            <w:r>
              <w:rPr>
                <w:rFonts w:asciiTheme="minorHAnsi" w:hAnsiTheme="minorHAnsi" w:cs="Arial"/>
                <w:b/>
              </w:rPr>
              <w:t xml:space="preserve">9 </w:t>
            </w:r>
            <w:r w:rsidR="00776BCD">
              <w:rPr>
                <w:rFonts w:asciiTheme="minorHAnsi" w:hAnsiTheme="minorHAnsi" w:cs="Arial"/>
                <w:b/>
              </w:rPr>
              <w:t>Points</w:t>
            </w:r>
          </w:p>
        </w:tc>
        <w:tc>
          <w:tcPr>
            <w:tcW w:w="2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CB9AF5" w14:textId="6B17EBEC" w:rsidR="00776BCD" w:rsidRPr="000E00D7" w:rsidRDefault="007F485F" w:rsidP="00776B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" w:hAnsiTheme="minorHAnsi" w:cs="Arial"/>
              </w:rPr>
            </w:pPr>
            <w:r>
              <w:rPr>
                <w:rFonts w:asciiTheme="minorHAnsi" w:hAnsiTheme="minorHAnsi" w:cs="Arial"/>
                <w:b/>
              </w:rPr>
              <w:t xml:space="preserve">8 </w:t>
            </w:r>
            <w:r w:rsidR="00776BCD">
              <w:rPr>
                <w:rFonts w:asciiTheme="minorHAnsi" w:hAnsiTheme="minorHAnsi" w:cs="Arial"/>
                <w:b/>
              </w:rPr>
              <w:t>Points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52A0823" w14:textId="2C0170EC" w:rsidR="00776BCD" w:rsidRPr="000E00D7" w:rsidRDefault="00776BCD" w:rsidP="00776B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" w:hAnsiTheme="minorHAnsi" w:cs="Arial"/>
              </w:rPr>
            </w:pPr>
            <w:r>
              <w:rPr>
                <w:rFonts w:asciiTheme="minorHAnsi" w:hAnsiTheme="minorHAnsi" w:cs="Arial"/>
                <w:b/>
              </w:rPr>
              <w:t>0 Points</w:t>
            </w:r>
          </w:p>
        </w:tc>
      </w:tr>
      <w:tr w:rsidR="00776BCD" w:rsidRPr="000E121B" w14:paraId="3149A5B6" w14:textId="77777777" w:rsidTr="001C26F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FB3B634" w14:textId="77777777" w:rsidR="00776BCD" w:rsidRPr="000E121B" w:rsidRDefault="00776BCD" w:rsidP="00776BCD">
            <w:pPr>
              <w:rPr>
                <w:rFonts w:asciiTheme="minorHAnsi" w:hAnsiTheme="minorHAnsi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FCEFC3B" w14:textId="77777777" w:rsidR="00776BCD" w:rsidRDefault="00776BCD" w:rsidP="00776B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Distinguished p</w:t>
            </w:r>
            <w:r w:rsidRPr="006F5A38">
              <w:rPr>
                <w:rFonts w:asciiTheme="minorHAnsi" w:hAnsiTheme="minorHAnsi" w:cstheme="minorHAnsi"/>
              </w:rPr>
              <w:t xml:space="preserve">resentation of information evidenced by </w:t>
            </w:r>
            <w:proofErr w:type="gramStart"/>
            <w:r>
              <w:rPr>
                <w:rFonts w:asciiTheme="minorHAnsi" w:hAnsiTheme="minorHAnsi" w:cstheme="minorHAnsi"/>
                <w:b/>
              </w:rPr>
              <w:t>all of</w:t>
            </w:r>
            <w:proofErr w:type="gramEnd"/>
            <w:r>
              <w:rPr>
                <w:rFonts w:asciiTheme="minorHAnsi" w:hAnsiTheme="minorHAnsi" w:cstheme="minorHAnsi"/>
                <w:b/>
              </w:rPr>
              <w:t xml:space="preserve"> the following areas </w:t>
            </w:r>
            <w:r w:rsidRPr="006F5A38">
              <w:rPr>
                <w:rFonts w:asciiTheme="minorHAnsi" w:hAnsiTheme="minorHAnsi" w:cstheme="minorHAnsi"/>
              </w:rPr>
              <w:t>covered in a comprehensive and concise manner:</w:t>
            </w:r>
          </w:p>
          <w:p w14:paraId="55DE610C" w14:textId="77777777" w:rsidR="00661B37" w:rsidRDefault="00661B37" w:rsidP="00661B37">
            <w:pPr>
              <w:pStyle w:val="ListParagraph"/>
              <w:numPr>
                <w:ilvl w:val="0"/>
                <w:numId w:val="3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Describes specific learning activities within the MSN program of study that contributed to your achievement of this competency.</w:t>
            </w:r>
          </w:p>
          <w:p w14:paraId="4F3DDBA1" w14:textId="77777777" w:rsidR="00661B37" w:rsidRDefault="00661B37" w:rsidP="00661B37">
            <w:pPr>
              <w:pStyle w:val="ListParagraph"/>
              <w:numPr>
                <w:ilvl w:val="0"/>
                <w:numId w:val="3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Provides examples from coursework or practicum experiences </w:t>
            </w:r>
            <w:r w:rsidRPr="00371AF9">
              <w:rPr>
                <w:rFonts w:cstheme="minorHAnsi"/>
              </w:rPr>
              <w:t>that</w:t>
            </w:r>
            <w:r>
              <w:rPr>
                <w:rFonts w:cstheme="minorHAnsi"/>
              </w:rPr>
              <w:t xml:space="preserve"> demonstrate </w:t>
            </w:r>
            <w:r w:rsidRPr="00371AF9">
              <w:rPr>
                <w:rFonts w:cstheme="minorHAnsi"/>
              </w:rPr>
              <w:t xml:space="preserve">evidence of </w:t>
            </w:r>
            <w:r>
              <w:rPr>
                <w:rFonts w:cstheme="minorHAnsi"/>
              </w:rPr>
              <w:t>your achievement of this competency; include your rationale.</w:t>
            </w:r>
          </w:p>
          <w:p w14:paraId="131F9A44" w14:textId="77777777" w:rsidR="00661B37" w:rsidRPr="001F43F7" w:rsidRDefault="00661B37" w:rsidP="00661B37">
            <w:pPr>
              <w:pStyle w:val="ListParagraph"/>
              <w:numPr>
                <w:ilvl w:val="0"/>
                <w:numId w:val="3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1F43F7">
              <w:rPr>
                <w:rFonts w:asciiTheme="minorHAnsi" w:hAnsiTheme="minorHAnsi" w:cstheme="minorHAnsi"/>
              </w:rPr>
              <w:t>Discuss</w:t>
            </w:r>
            <w:r>
              <w:rPr>
                <w:rFonts w:asciiTheme="minorHAnsi" w:hAnsiTheme="minorHAnsi" w:cstheme="minorHAnsi"/>
              </w:rPr>
              <w:t>es</w:t>
            </w:r>
            <w:r w:rsidRPr="001F43F7">
              <w:rPr>
                <w:rFonts w:asciiTheme="minorHAnsi" w:hAnsiTheme="minorHAnsi" w:cstheme="minorHAnsi"/>
              </w:rPr>
              <w:t xml:space="preserve"> the impact of this competency for future advanced nursing practice.</w:t>
            </w:r>
          </w:p>
          <w:p w14:paraId="1BFD95FA" w14:textId="77777777" w:rsidR="00776BCD" w:rsidRPr="000E00D7" w:rsidRDefault="00776BCD" w:rsidP="00776B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Arial" w:hAnsiTheme="minorHAnsi" w:cs="Arial"/>
              </w:rPr>
            </w:pPr>
          </w:p>
        </w:tc>
        <w:tc>
          <w:tcPr>
            <w:tcW w:w="2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2AF39AD" w14:textId="77777777" w:rsidR="00776BCD" w:rsidRDefault="00776BCD" w:rsidP="00776BCD">
            <w:pPr>
              <w:ind w:left="95" w:right="47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eastAsia="Arial" w:hAnsiTheme="minorHAnsi" w:cs="Arial"/>
              </w:rPr>
              <w:t>Presentation of information exceeds expectations</w:t>
            </w:r>
            <w:r>
              <w:rPr>
                <w:rFonts w:asciiTheme="minorHAnsi" w:eastAsia="Arial" w:hAnsiTheme="minorHAnsi" w:cs="Arial"/>
                <w:color w:val="FF0000"/>
              </w:rPr>
              <w:t xml:space="preserve"> </w:t>
            </w:r>
            <w:r w:rsidRPr="0072136F">
              <w:rPr>
                <w:rFonts w:asciiTheme="minorHAnsi" w:hAnsiTheme="minorHAnsi" w:cstheme="minorHAnsi"/>
              </w:rPr>
              <w:t xml:space="preserve">evidenced by </w:t>
            </w:r>
            <w:r w:rsidRPr="009C160E">
              <w:rPr>
                <w:rFonts w:asciiTheme="minorHAnsi" w:hAnsiTheme="minorHAnsi" w:cstheme="minorHAnsi"/>
              </w:rPr>
              <w:t>most content covered in a comprehensive and concise manner</w:t>
            </w:r>
            <w:r w:rsidRPr="0072136F">
              <w:rPr>
                <w:rFonts w:asciiTheme="minorHAnsi" w:hAnsiTheme="minorHAnsi" w:cstheme="minorHAnsi"/>
              </w:rPr>
              <w:t xml:space="preserve">, but with </w:t>
            </w:r>
            <w:r w:rsidRPr="0072136F">
              <w:rPr>
                <w:rFonts w:asciiTheme="minorHAnsi" w:hAnsiTheme="minorHAnsi" w:cstheme="minorHAnsi"/>
                <w:b/>
              </w:rPr>
              <w:t>one area where coverage is superficial</w:t>
            </w:r>
            <w:r>
              <w:rPr>
                <w:rFonts w:asciiTheme="minorHAnsi" w:hAnsiTheme="minorHAnsi" w:cstheme="minorHAnsi"/>
                <w:b/>
              </w:rPr>
              <w:t>:</w:t>
            </w:r>
          </w:p>
          <w:p w14:paraId="3E6DCFF6" w14:textId="77777777" w:rsidR="00661B37" w:rsidRDefault="00661B37" w:rsidP="00661B37">
            <w:pPr>
              <w:pStyle w:val="ListParagraph"/>
              <w:numPr>
                <w:ilvl w:val="0"/>
                <w:numId w:val="3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Describes specific learning activities within the MSN program of study that contributed to your achievement of this competency.</w:t>
            </w:r>
          </w:p>
          <w:p w14:paraId="15CFDF1F" w14:textId="77777777" w:rsidR="00661B37" w:rsidRDefault="00661B37" w:rsidP="00661B37">
            <w:pPr>
              <w:pStyle w:val="ListParagraph"/>
              <w:numPr>
                <w:ilvl w:val="0"/>
                <w:numId w:val="3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Provides examples from coursework or practicum experiences </w:t>
            </w:r>
            <w:r w:rsidRPr="00371AF9">
              <w:rPr>
                <w:rFonts w:cstheme="minorHAnsi"/>
              </w:rPr>
              <w:t>that</w:t>
            </w:r>
            <w:r>
              <w:rPr>
                <w:rFonts w:cstheme="minorHAnsi"/>
              </w:rPr>
              <w:t xml:space="preserve"> demonstrate </w:t>
            </w:r>
            <w:r w:rsidRPr="00371AF9">
              <w:rPr>
                <w:rFonts w:cstheme="minorHAnsi"/>
              </w:rPr>
              <w:t xml:space="preserve">evidence of </w:t>
            </w:r>
            <w:r>
              <w:rPr>
                <w:rFonts w:cstheme="minorHAnsi"/>
              </w:rPr>
              <w:t>your achievement of this competency; include your rationale.</w:t>
            </w:r>
          </w:p>
          <w:p w14:paraId="62AF5810" w14:textId="77777777" w:rsidR="00661B37" w:rsidRPr="001F43F7" w:rsidRDefault="00661B37" w:rsidP="00661B37">
            <w:pPr>
              <w:pStyle w:val="ListParagraph"/>
              <w:numPr>
                <w:ilvl w:val="0"/>
                <w:numId w:val="3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1F43F7">
              <w:rPr>
                <w:rFonts w:asciiTheme="minorHAnsi" w:hAnsiTheme="minorHAnsi" w:cstheme="minorHAnsi"/>
              </w:rPr>
              <w:t>Discuss</w:t>
            </w:r>
            <w:r>
              <w:rPr>
                <w:rFonts w:asciiTheme="minorHAnsi" w:hAnsiTheme="minorHAnsi" w:cstheme="minorHAnsi"/>
              </w:rPr>
              <w:t>es</w:t>
            </w:r>
            <w:r w:rsidRPr="001F43F7">
              <w:rPr>
                <w:rFonts w:asciiTheme="minorHAnsi" w:hAnsiTheme="minorHAnsi" w:cstheme="minorHAnsi"/>
              </w:rPr>
              <w:t xml:space="preserve"> the impact of this competency for future advanced nursing practice.</w:t>
            </w:r>
          </w:p>
          <w:p w14:paraId="6A6F5A94" w14:textId="77777777" w:rsidR="00776BCD" w:rsidRPr="000E00D7" w:rsidRDefault="00776BCD" w:rsidP="00776B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Arial" w:hAnsiTheme="minorHAnsi" w:cs="Arial"/>
              </w:rPr>
            </w:pPr>
          </w:p>
        </w:tc>
        <w:tc>
          <w:tcPr>
            <w:tcW w:w="2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7447E50" w14:textId="77777777" w:rsidR="00776BCD" w:rsidRDefault="00776BCD" w:rsidP="00776B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="Arial"/>
              </w:rPr>
              <w:t>Proficient</w:t>
            </w:r>
            <w:r w:rsidRPr="008B425A">
              <w:rPr>
                <w:rFonts w:asciiTheme="minorHAnsi" w:hAnsiTheme="minorHAnsi" w:cs="Arial"/>
                <w:color w:val="FF0000"/>
              </w:rPr>
              <w:t xml:space="preserve"> </w:t>
            </w:r>
            <w:r>
              <w:rPr>
                <w:rFonts w:asciiTheme="minorHAnsi" w:hAnsiTheme="minorHAnsi" w:cs="Arial"/>
              </w:rPr>
              <w:t xml:space="preserve">presentation of information evidenced by </w:t>
            </w:r>
            <w:r w:rsidRPr="001A4C55">
              <w:rPr>
                <w:rFonts w:asciiTheme="minorHAnsi" w:hAnsiTheme="minorHAnsi" w:cstheme="minorHAnsi"/>
              </w:rPr>
              <w:t xml:space="preserve">content covered in a </w:t>
            </w:r>
            <w:r w:rsidRPr="008B425A">
              <w:rPr>
                <w:rFonts w:asciiTheme="minorHAnsi" w:hAnsiTheme="minorHAnsi" w:cstheme="minorHAnsi"/>
                <w:b/>
              </w:rPr>
              <w:t>limited or superficial manner in two or more</w:t>
            </w:r>
            <w:r>
              <w:rPr>
                <w:rFonts w:asciiTheme="minorHAnsi" w:hAnsiTheme="minorHAnsi" w:cstheme="minorHAnsi"/>
              </w:rPr>
              <w:t xml:space="preserve"> of the </w:t>
            </w:r>
            <w:r w:rsidRPr="001A4C55">
              <w:rPr>
                <w:rFonts w:asciiTheme="minorHAnsi" w:hAnsiTheme="minorHAnsi" w:cstheme="minorHAnsi"/>
              </w:rPr>
              <w:t>areas</w:t>
            </w:r>
            <w:r>
              <w:rPr>
                <w:rFonts w:asciiTheme="minorHAnsi" w:hAnsiTheme="minorHAnsi" w:cstheme="minorHAnsi"/>
              </w:rPr>
              <w:t>:</w:t>
            </w:r>
          </w:p>
          <w:p w14:paraId="7BD259AA" w14:textId="77777777" w:rsidR="00661B37" w:rsidRDefault="00661B37" w:rsidP="00661B37">
            <w:pPr>
              <w:pStyle w:val="ListParagraph"/>
              <w:numPr>
                <w:ilvl w:val="0"/>
                <w:numId w:val="3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Describes specific learning activities within the MSN program of study that contributed to your achievement of this competency.</w:t>
            </w:r>
          </w:p>
          <w:p w14:paraId="4FC6D8A0" w14:textId="77777777" w:rsidR="00661B37" w:rsidRDefault="00661B37" w:rsidP="00661B37">
            <w:pPr>
              <w:pStyle w:val="ListParagraph"/>
              <w:numPr>
                <w:ilvl w:val="0"/>
                <w:numId w:val="3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Provides examples from coursework or practicum experiences </w:t>
            </w:r>
            <w:r w:rsidRPr="00371AF9">
              <w:rPr>
                <w:rFonts w:cstheme="minorHAnsi"/>
              </w:rPr>
              <w:t>that</w:t>
            </w:r>
            <w:r>
              <w:rPr>
                <w:rFonts w:cstheme="minorHAnsi"/>
              </w:rPr>
              <w:t xml:space="preserve"> demonstrate </w:t>
            </w:r>
            <w:r w:rsidRPr="00371AF9">
              <w:rPr>
                <w:rFonts w:cstheme="minorHAnsi"/>
              </w:rPr>
              <w:t xml:space="preserve">evidence of </w:t>
            </w:r>
            <w:r>
              <w:rPr>
                <w:rFonts w:cstheme="minorHAnsi"/>
              </w:rPr>
              <w:t>your achievement of this competency; include your rationale.</w:t>
            </w:r>
          </w:p>
          <w:p w14:paraId="1A71545C" w14:textId="77777777" w:rsidR="00661B37" w:rsidRPr="001F43F7" w:rsidRDefault="00661B37" w:rsidP="00661B37">
            <w:pPr>
              <w:pStyle w:val="ListParagraph"/>
              <w:numPr>
                <w:ilvl w:val="0"/>
                <w:numId w:val="3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1F43F7">
              <w:rPr>
                <w:rFonts w:asciiTheme="minorHAnsi" w:hAnsiTheme="minorHAnsi" w:cstheme="minorHAnsi"/>
              </w:rPr>
              <w:t>Discuss</w:t>
            </w:r>
            <w:r>
              <w:rPr>
                <w:rFonts w:asciiTheme="minorHAnsi" w:hAnsiTheme="minorHAnsi" w:cstheme="minorHAnsi"/>
              </w:rPr>
              <w:t>es</w:t>
            </w:r>
            <w:r w:rsidRPr="001F43F7">
              <w:rPr>
                <w:rFonts w:asciiTheme="minorHAnsi" w:hAnsiTheme="minorHAnsi" w:cstheme="minorHAnsi"/>
              </w:rPr>
              <w:t xml:space="preserve"> the impact of this competency for future advanced nursing practice.</w:t>
            </w:r>
          </w:p>
          <w:p w14:paraId="4CF2D9E6" w14:textId="77777777" w:rsidR="00776BCD" w:rsidRPr="000E00D7" w:rsidRDefault="00776BCD" w:rsidP="00776B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Arial" w:hAnsiTheme="minorHAnsi" w:cs="Arial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9AE7C16" w14:textId="77777777" w:rsidR="00776BCD" w:rsidRDefault="00776BCD" w:rsidP="00776B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B425A">
              <w:rPr>
                <w:rFonts w:asciiTheme="minorHAnsi" w:hAnsiTheme="minorHAnsi"/>
              </w:rPr>
              <w:t xml:space="preserve">Presentation of information needs improvement as evidenced by </w:t>
            </w:r>
            <w:r w:rsidRPr="001A4C55">
              <w:rPr>
                <w:rFonts w:asciiTheme="minorHAnsi" w:hAnsiTheme="minorHAnsi" w:cstheme="minorHAnsi"/>
              </w:rPr>
              <w:t xml:space="preserve">content that is </w:t>
            </w:r>
            <w:r w:rsidRPr="001A4C55">
              <w:rPr>
                <w:rFonts w:asciiTheme="minorHAnsi" w:hAnsiTheme="minorHAnsi" w:cstheme="minorHAnsi"/>
                <w:b/>
              </w:rPr>
              <w:t>missing or unsatisfactory in</w:t>
            </w:r>
            <w:r>
              <w:rPr>
                <w:rFonts w:asciiTheme="minorHAnsi" w:hAnsiTheme="minorHAnsi" w:cstheme="minorHAnsi"/>
                <w:b/>
              </w:rPr>
              <w:t xml:space="preserve"> one</w:t>
            </w:r>
            <w:r w:rsidRPr="001A4C55">
              <w:rPr>
                <w:rFonts w:asciiTheme="minorHAnsi" w:hAnsiTheme="minorHAnsi" w:cstheme="minorHAnsi"/>
                <w:b/>
              </w:rPr>
              <w:t xml:space="preserve"> or more </w:t>
            </w:r>
            <w:r w:rsidRPr="008B425A">
              <w:rPr>
                <w:rFonts w:asciiTheme="minorHAnsi" w:hAnsiTheme="minorHAnsi" w:cstheme="minorHAnsi"/>
              </w:rPr>
              <w:t xml:space="preserve">of the </w:t>
            </w:r>
            <w:r>
              <w:rPr>
                <w:rFonts w:asciiTheme="minorHAnsi" w:hAnsiTheme="minorHAnsi" w:cstheme="minorHAnsi"/>
              </w:rPr>
              <w:t>areas:</w:t>
            </w:r>
          </w:p>
          <w:p w14:paraId="05DB143D" w14:textId="77777777" w:rsidR="00776BCD" w:rsidRDefault="00776BCD" w:rsidP="00776BCD">
            <w:pPr>
              <w:spacing w:after="160" w:line="259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Arial" w:hAnsiTheme="minorHAnsi" w:cs="Arial"/>
              </w:rPr>
            </w:pPr>
          </w:p>
          <w:p w14:paraId="08BE05EC" w14:textId="77777777" w:rsidR="00661B37" w:rsidRDefault="00661B37" w:rsidP="00661B37">
            <w:pPr>
              <w:pStyle w:val="ListParagraph"/>
              <w:numPr>
                <w:ilvl w:val="0"/>
                <w:numId w:val="3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Describes specific learning activities within the MSN program of study that contributed to your achievement of this competency.</w:t>
            </w:r>
          </w:p>
          <w:p w14:paraId="7CF5E08F" w14:textId="77777777" w:rsidR="00661B37" w:rsidRDefault="00661B37" w:rsidP="00661B37">
            <w:pPr>
              <w:pStyle w:val="ListParagraph"/>
              <w:numPr>
                <w:ilvl w:val="0"/>
                <w:numId w:val="3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Provides examples from coursework or practicum experiences </w:t>
            </w:r>
            <w:r w:rsidRPr="00371AF9">
              <w:rPr>
                <w:rFonts w:cstheme="minorHAnsi"/>
              </w:rPr>
              <w:t>that</w:t>
            </w:r>
            <w:r>
              <w:rPr>
                <w:rFonts w:cstheme="minorHAnsi"/>
              </w:rPr>
              <w:t xml:space="preserve"> demonstrate </w:t>
            </w:r>
            <w:r w:rsidRPr="00371AF9">
              <w:rPr>
                <w:rFonts w:cstheme="minorHAnsi"/>
              </w:rPr>
              <w:t xml:space="preserve">evidence of </w:t>
            </w:r>
            <w:r>
              <w:rPr>
                <w:rFonts w:cstheme="minorHAnsi"/>
              </w:rPr>
              <w:t>your achievement of this competency; include your rationale.</w:t>
            </w:r>
          </w:p>
          <w:p w14:paraId="7FB4C621" w14:textId="77777777" w:rsidR="00661B37" w:rsidRPr="001F43F7" w:rsidRDefault="00661B37" w:rsidP="00661B37">
            <w:pPr>
              <w:pStyle w:val="ListParagraph"/>
              <w:numPr>
                <w:ilvl w:val="0"/>
                <w:numId w:val="3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1F43F7">
              <w:rPr>
                <w:rFonts w:asciiTheme="minorHAnsi" w:hAnsiTheme="minorHAnsi" w:cstheme="minorHAnsi"/>
              </w:rPr>
              <w:t>Discuss</w:t>
            </w:r>
            <w:r>
              <w:rPr>
                <w:rFonts w:asciiTheme="minorHAnsi" w:hAnsiTheme="minorHAnsi" w:cstheme="minorHAnsi"/>
              </w:rPr>
              <w:t>es</w:t>
            </w:r>
            <w:r w:rsidRPr="001F43F7">
              <w:rPr>
                <w:rFonts w:asciiTheme="minorHAnsi" w:hAnsiTheme="minorHAnsi" w:cstheme="minorHAnsi"/>
              </w:rPr>
              <w:t xml:space="preserve"> the impact of this competency for future advanced nursing practice.</w:t>
            </w:r>
          </w:p>
          <w:p w14:paraId="5C61DC34" w14:textId="16F6FABB" w:rsidR="00776BCD" w:rsidRPr="000E00D7" w:rsidRDefault="00776BCD" w:rsidP="00776B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Arial" w:hAnsiTheme="minorHAnsi" w:cs="Arial"/>
              </w:rPr>
            </w:pPr>
          </w:p>
        </w:tc>
      </w:tr>
      <w:tr w:rsidR="00776BCD" w:rsidRPr="000E121B" w14:paraId="35BEC3C3" w14:textId="77777777" w:rsidTr="001C26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EC547E6" w14:textId="77777777" w:rsidR="00657821" w:rsidRPr="009F125B" w:rsidRDefault="00657821" w:rsidP="0065782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</w:t>
            </w:r>
            <w:r w:rsidRPr="009F125B">
              <w:rPr>
                <w:rFonts w:asciiTheme="minorHAnsi" w:hAnsiTheme="minorHAnsi" w:cstheme="minorHAnsi"/>
              </w:rPr>
              <w:t>odel openness, inclusiveness, sensitivity, and respect with all people.</w:t>
            </w:r>
          </w:p>
          <w:p w14:paraId="395CAD6D" w14:textId="77777777" w:rsidR="00776BCD" w:rsidRPr="000E121B" w:rsidRDefault="00776BCD" w:rsidP="00776BCD">
            <w:pPr>
              <w:rPr>
                <w:rFonts w:asciiTheme="minorHAnsi" w:hAnsiTheme="minorHAnsi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73929A0" w14:textId="26B72EB7" w:rsidR="00776BCD" w:rsidRPr="000E00D7" w:rsidRDefault="007F485F" w:rsidP="00776B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" w:hAnsiTheme="minorHAnsi" w:cs="Arial"/>
              </w:rPr>
            </w:pPr>
            <w:r>
              <w:rPr>
                <w:rFonts w:asciiTheme="minorHAnsi" w:hAnsiTheme="minorHAnsi" w:cs="Arial"/>
                <w:b/>
              </w:rPr>
              <w:t xml:space="preserve">10 </w:t>
            </w:r>
            <w:r w:rsidR="00776BCD">
              <w:rPr>
                <w:rFonts w:asciiTheme="minorHAnsi" w:hAnsiTheme="minorHAnsi" w:cs="Arial"/>
                <w:b/>
              </w:rPr>
              <w:t>Points</w:t>
            </w:r>
          </w:p>
        </w:tc>
        <w:tc>
          <w:tcPr>
            <w:tcW w:w="2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6FEBEF5" w14:textId="67F8E6AF" w:rsidR="00776BCD" w:rsidRPr="000E00D7" w:rsidRDefault="007F485F" w:rsidP="00776B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" w:hAnsiTheme="minorHAnsi" w:cs="Arial"/>
              </w:rPr>
            </w:pPr>
            <w:r>
              <w:rPr>
                <w:rFonts w:asciiTheme="minorHAnsi" w:hAnsiTheme="minorHAnsi" w:cs="Arial"/>
                <w:b/>
              </w:rPr>
              <w:t xml:space="preserve">9 </w:t>
            </w:r>
            <w:r w:rsidR="00776BCD">
              <w:rPr>
                <w:rFonts w:asciiTheme="minorHAnsi" w:hAnsiTheme="minorHAnsi" w:cs="Arial"/>
                <w:b/>
              </w:rPr>
              <w:t>Points</w:t>
            </w:r>
          </w:p>
        </w:tc>
        <w:tc>
          <w:tcPr>
            <w:tcW w:w="2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5F0A30F" w14:textId="45551A6B" w:rsidR="00776BCD" w:rsidRPr="000E00D7" w:rsidRDefault="007F485F" w:rsidP="00776B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" w:hAnsiTheme="minorHAnsi" w:cs="Arial"/>
              </w:rPr>
            </w:pPr>
            <w:r>
              <w:rPr>
                <w:rFonts w:asciiTheme="minorHAnsi" w:hAnsiTheme="minorHAnsi" w:cs="Arial"/>
                <w:b/>
              </w:rPr>
              <w:t xml:space="preserve">8 </w:t>
            </w:r>
            <w:r w:rsidR="00776BCD">
              <w:rPr>
                <w:rFonts w:asciiTheme="minorHAnsi" w:hAnsiTheme="minorHAnsi" w:cs="Arial"/>
                <w:b/>
              </w:rPr>
              <w:t>Points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B6250B3" w14:textId="084308D0" w:rsidR="00776BCD" w:rsidRPr="000E00D7" w:rsidRDefault="00776BCD" w:rsidP="00776B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" w:hAnsiTheme="minorHAnsi" w:cs="Arial"/>
              </w:rPr>
            </w:pPr>
            <w:r>
              <w:rPr>
                <w:rFonts w:asciiTheme="minorHAnsi" w:hAnsiTheme="minorHAnsi" w:cs="Arial"/>
                <w:b/>
              </w:rPr>
              <w:t>0 Points</w:t>
            </w:r>
          </w:p>
        </w:tc>
      </w:tr>
      <w:tr w:rsidR="00776BCD" w:rsidRPr="000E121B" w14:paraId="417B7A8C" w14:textId="77777777" w:rsidTr="001C26F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1DBDD36" w14:textId="77777777" w:rsidR="00776BCD" w:rsidRPr="000E121B" w:rsidRDefault="00776BCD" w:rsidP="00776BCD">
            <w:pPr>
              <w:rPr>
                <w:rFonts w:asciiTheme="minorHAnsi" w:hAnsiTheme="minorHAnsi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1A01A72" w14:textId="77777777" w:rsidR="00776BCD" w:rsidRDefault="00776BCD" w:rsidP="00776B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Distinguished p</w:t>
            </w:r>
            <w:r w:rsidRPr="006F5A38">
              <w:rPr>
                <w:rFonts w:asciiTheme="minorHAnsi" w:hAnsiTheme="minorHAnsi" w:cstheme="minorHAnsi"/>
              </w:rPr>
              <w:t xml:space="preserve">resentation of information evidenced by </w:t>
            </w:r>
            <w:proofErr w:type="gramStart"/>
            <w:r>
              <w:rPr>
                <w:rFonts w:asciiTheme="minorHAnsi" w:hAnsiTheme="minorHAnsi" w:cstheme="minorHAnsi"/>
                <w:b/>
              </w:rPr>
              <w:t>all of</w:t>
            </w:r>
            <w:proofErr w:type="gramEnd"/>
            <w:r>
              <w:rPr>
                <w:rFonts w:asciiTheme="minorHAnsi" w:hAnsiTheme="minorHAnsi" w:cstheme="minorHAnsi"/>
                <w:b/>
              </w:rPr>
              <w:t xml:space="preserve"> the following areas </w:t>
            </w:r>
            <w:r w:rsidRPr="006F5A38">
              <w:rPr>
                <w:rFonts w:asciiTheme="minorHAnsi" w:hAnsiTheme="minorHAnsi" w:cstheme="minorHAnsi"/>
              </w:rPr>
              <w:t>covered in a comprehensive and concise manner:</w:t>
            </w:r>
          </w:p>
          <w:p w14:paraId="23D42D8B" w14:textId="77777777" w:rsidR="00661B37" w:rsidRDefault="00661B37" w:rsidP="00661B37">
            <w:pPr>
              <w:pStyle w:val="ListParagraph"/>
              <w:numPr>
                <w:ilvl w:val="0"/>
                <w:numId w:val="3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Describes specific learning activities within the MSN program of study that contributed to your achievement of this competency.</w:t>
            </w:r>
          </w:p>
          <w:p w14:paraId="1DE3EA6A" w14:textId="77777777" w:rsidR="00661B37" w:rsidRDefault="00661B37" w:rsidP="00661B37">
            <w:pPr>
              <w:pStyle w:val="ListParagraph"/>
              <w:numPr>
                <w:ilvl w:val="0"/>
                <w:numId w:val="3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Provides examples from coursework or practicum experiences </w:t>
            </w:r>
            <w:r w:rsidRPr="00371AF9">
              <w:rPr>
                <w:rFonts w:cstheme="minorHAnsi"/>
              </w:rPr>
              <w:t>that</w:t>
            </w:r>
            <w:r>
              <w:rPr>
                <w:rFonts w:cstheme="minorHAnsi"/>
              </w:rPr>
              <w:t xml:space="preserve"> demonstrate </w:t>
            </w:r>
            <w:r w:rsidRPr="00371AF9">
              <w:rPr>
                <w:rFonts w:cstheme="minorHAnsi"/>
              </w:rPr>
              <w:t xml:space="preserve">evidence of </w:t>
            </w:r>
            <w:r>
              <w:rPr>
                <w:rFonts w:cstheme="minorHAnsi"/>
              </w:rPr>
              <w:t>your achievement of this competency; include your rationale.</w:t>
            </w:r>
          </w:p>
          <w:p w14:paraId="4BA4B1D5" w14:textId="77777777" w:rsidR="00661B37" w:rsidRPr="001F43F7" w:rsidRDefault="00661B37" w:rsidP="00661B37">
            <w:pPr>
              <w:pStyle w:val="ListParagraph"/>
              <w:numPr>
                <w:ilvl w:val="0"/>
                <w:numId w:val="3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1F43F7">
              <w:rPr>
                <w:rFonts w:asciiTheme="minorHAnsi" w:hAnsiTheme="minorHAnsi" w:cstheme="minorHAnsi"/>
              </w:rPr>
              <w:t>Discuss</w:t>
            </w:r>
            <w:r>
              <w:rPr>
                <w:rFonts w:asciiTheme="minorHAnsi" w:hAnsiTheme="minorHAnsi" w:cstheme="minorHAnsi"/>
              </w:rPr>
              <w:t>es</w:t>
            </w:r>
            <w:r w:rsidRPr="001F43F7">
              <w:rPr>
                <w:rFonts w:asciiTheme="minorHAnsi" w:hAnsiTheme="minorHAnsi" w:cstheme="minorHAnsi"/>
              </w:rPr>
              <w:t xml:space="preserve"> the impact of this competency for future advanced nursing practice.</w:t>
            </w:r>
          </w:p>
          <w:p w14:paraId="031C599F" w14:textId="77777777" w:rsidR="00776BCD" w:rsidRPr="000E00D7" w:rsidRDefault="00776BCD" w:rsidP="00776B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Arial" w:hAnsiTheme="minorHAnsi" w:cs="Arial"/>
              </w:rPr>
            </w:pPr>
          </w:p>
        </w:tc>
        <w:tc>
          <w:tcPr>
            <w:tcW w:w="2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6234D52" w14:textId="77777777" w:rsidR="00776BCD" w:rsidRDefault="00776BCD" w:rsidP="00776BCD">
            <w:pPr>
              <w:ind w:left="95" w:right="47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eastAsia="Arial" w:hAnsiTheme="minorHAnsi" w:cs="Arial"/>
              </w:rPr>
              <w:t>Presentation of information exceeds expectations</w:t>
            </w:r>
            <w:r>
              <w:rPr>
                <w:rFonts w:asciiTheme="minorHAnsi" w:eastAsia="Arial" w:hAnsiTheme="minorHAnsi" w:cs="Arial"/>
                <w:color w:val="FF0000"/>
              </w:rPr>
              <w:t xml:space="preserve"> </w:t>
            </w:r>
            <w:r w:rsidRPr="0072136F">
              <w:rPr>
                <w:rFonts w:asciiTheme="minorHAnsi" w:hAnsiTheme="minorHAnsi" w:cstheme="minorHAnsi"/>
              </w:rPr>
              <w:t xml:space="preserve">evidenced by </w:t>
            </w:r>
            <w:r w:rsidRPr="009C160E">
              <w:rPr>
                <w:rFonts w:asciiTheme="minorHAnsi" w:hAnsiTheme="minorHAnsi" w:cstheme="minorHAnsi"/>
              </w:rPr>
              <w:t>most content covered in a comprehensive and concise manner</w:t>
            </w:r>
            <w:r w:rsidRPr="0072136F">
              <w:rPr>
                <w:rFonts w:asciiTheme="minorHAnsi" w:hAnsiTheme="minorHAnsi" w:cstheme="minorHAnsi"/>
              </w:rPr>
              <w:t xml:space="preserve">, but with </w:t>
            </w:r>
            <w:r w:rsidRPr="0072136F">
              <w:rPr>
                <w:rFonts w:asciiTheme="minorHAnsi" w:hAnsiTheme="minorHAnsi" w:cstheme="minorHAnsi"/>
                <w:b/>
              </w:rPr>
              <w:t>one area where coverage is superficial</w:t>
            </w:r>
            <w:r>
              <w:rPr>
                <w:rFonts w:asciiTheme="minorHAnsi" w:hAnsiTheme="minorHAnsi" w:cstheme="minorHAnsi"/>
                <w:b/>
              </w:rPr>
              <w:t>:</w:t>
            </w:r>
          </w:p>
          <w:p w14:paraId="0847239B" w14:textId="77777777" w:rsidR="00661B37" w:rsidRDefault="00661B37" w:rsidP="00661B37">
            <w:pPr>
              <w:pStyle w:val="ListParagraph"/>
              <w:numPr>
                <w:ilvl w:val="0"/>
                <w:numId w:val="3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Describes specific learning activities within the MSN program of study that contributed to your achievement of this competency.</w:t>
            </w:r>
          </w:p>
          <w:p w14:paraId="2C2DA203" w14:textId="77777777" w:rsidR="00661B37" w:rsidRDefault="00661B37" w:rsidP="00661B37">
            <w:pPr>
              <w:pStyle w:val="ListParagraph"/>
              <w:numPr>
                <w:ilvl w:val="0"/>
                <w:numId w:val="3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Provides examples from coursework or practicum experiences </w:t>
            </w:r>
            <w:r w:rsidRPr="00371AF9">
              <w:rPr>
                <w:rFonts w:cstheme="minorHAnsi"/>
              </w:rPr>
              <w:t>that</w:t>
            </w:r>
            <w:r>
              <w:rPr>
                <w:rFonts w:cstheme="minorHAnsi"/>
              </w:rPr>
              <w:t xml:space="preserve"> demonstrate </w:t>
            </w:r>
            <w:r w:rsidRPr="00371AF9">
              <w:rPr>
                <w:rFonts w:cstheme="minorHAnsi"/>
              </w:rPr>
              <w:t xml:space="preserve">evidence of </w:t>
            </w:r>
            <w:r>
              <w:rPr>
                <w:rFonts w:cstheme="minorHAnsi"/>
              </w:rPr>
              <w:t>your achievement of this competency; include your rationale.</w:t>
            </w:r>
          </w:p>
          <w:p w14:paraId="6DAD2979" w14:textId="77777777" w:rsidR="00661B37" w:rsidRPr="001F43F7" w:rsidRDefault="00661B37" w:rsidP="00661B37">
            <w:pPr>
              <w:pStyle w:val="ListParagraph"/>
              <w:numPr>
                <w:ilvl w:val="0"/>
                <w:numId w:val="3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1F43F7">
              <w:rPr>
                <w:rFonts w:asciiTheme="minorHAnsi" w:hAnsiTheme="minorHAnsi" w:cstheme="minorHAnsi"/>
              </w:rPr>
              <w:t>Discuss</w:t>
            </w:r>
            <w:r>
              <w:rPr>
                <w:rFonts w:asciiTheme="minorHAnsi" w:hAnsiTheme="minorHAnsi" w:cstheme="minorHAnsi"/>
              </w:rPr>
              <w:t>es</w:t>
            </w:r>
            <w:r w:rsidRPr="001F43F7">
              <w:rPr>
                <w:rFonts w:asciiTheme="minorHAnsi" w:hAnsiTheme="minorHAnsi" w:cstheme="minorHAnsi"/>
              </w:rPr>
              <w:t xml:space="preserve"> the impact of this competency for future advanced nursing practice.</w:t>
            </w:r>
          </w:p>
          <w:p w14:paraId="71A6DFAE" w14:textId="77777777" w:rsidR="00776BCD" w:rsidRPr="000E00D7" w:rsidRDefault="00776BCD" w:rsidP="00776B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Arial" w:hAnsiTheme="minorHAnsi" w:cs="Arial"/>
              </w:rPr>
            </w:pPr>
          </w:p>
        </w:tc>
        <w:tc>
          <w:tcPr>
            <w:tcW w:w="2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35A2EAF" w14:textId="77777777" w:rsidR="00776BCD" w:rsidRDefault="00776BCD" w:rsidP="00776B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="Arial"/>
              </w:rPr>
              <w:t>Proficient</w:t>
            </w:r>
            <w:r w:rsidRPr="008B425A">
              <w:rPr>
                <w:rFonts w:asciiTheme="minorHAnsi" w:hAnsiTheme="minorHAnsi" w:cs="Arial"/>
                <w:color w:val="FF0000"/>
              </w:rPr>
              <w:t xml:space="preserve"> </w:t>
            </w:r>
            <w:r>
              <w:rPr>
                <w:rFonts w:asciiTheme="minorHAnsi" w:hAnsiTheme="minorHAnsi" w:cs="Arial"/>
              </w:rPr>
              <w:t xml:space="preserve">presentation of information evidenced by </w:t>
            </w:r>
            <w:r w:rsidRPr="001A4C55">
              <w:rPr>
                <w:rFonts w:asciiTheme="minorHAnsi" w:hAnsiTheme="minorHAnsi" w:cstheme="minorHAnsi"/>
              </w:rPr>
              <w:t xml:space="preserve">content covered in a </w:t>
            </w:r>
            <w:r w:rsidRPr="008B425A">
              <w:rPr>
                <w:rFonts w:asciiTheme="minorHAnsi" w:hAnsiTheme="minorHAnsi" w:cstheme="minorHAnsi"/>
                <w:b/>
              </w:rPr>
              <w:t>limited or superficial manner in two or more</w:t>
            </w:r>
            <w:r>
              <w:rPr>
                <w:rFonts w:asciiTheme="minorHAnsi" w:hAnsiTheme="minorHAnsi" w:cstheme="minorHAnsi"/>
              </w:rPr>
              <w:t xml:space="preserve"> of the </w:t>
            </w:r>
            <w:r w:rsidRPr="001A4C55">
              <w:rPr>
                <w:rFonts w:asciiTheme="minorHAnsi" w:hAnsiTheme="minorHAnsi" w:cstheme="minorHAnsi"/>
              </w:rPr>
              <w:t>areas</w:t>
            </w:r>
            <w:r>
              <w:rPr>
                <w:rFonts w:asciiTheme="minorHAnsi" w:hAnsiTheme="minorHAnsi" w:cstheme="minorHAnsi"/>
              </w:rPr>
              <w:t>:</w:t>
            </w:r>
          </w:p>
          <w:p w14:paraId="271D05BD" w14:textId="77777777" w:rsidR="00661B37" w:rsidRDefault="00661B37" w:rsidP="00661B37">
            <w:pPr>
              <w:pStyle w:val="ListParagraph"/>
              <w:numPr>
                <w:ilvl w:val="0"/>
                <w:numId w:val="3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Describes specific learning activities within the MSN program of study that contributed to your achievement of this competency.</w:t>
            </w:r>
          </w:p>
          <w:p w14:paraId="1F71E407" w14:textId="77777777" w:rsidR="00661B37" w:rsidRDefault="00661B37" w:rsidP="00661B37">
            <w:pPr>
              <w:pStyle w:val="ListParagraph"/>
              <w:numPr>
                <w:ilvl w:val="0"/>
                <w:numId w:val="3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Provides examples from coursework or practicum experiences </w:t>
            </w:r>
            <w:r w:rsidRPr="00371AF9">
              <w:rPr>
                <w:rFonts w:cstheme="minorHAnsi"/>
              </w:rPr>
              <w:t>that</w:t>
            </w:r>
            <w:r>
              <w:rPr>
                <w:rFonts w:cstheme="minorHAnsi"/>
              </w:rPr>
              <w:t xml:space="preserve"> demonstrate </w:t>
            </w:r>
            <w:r w:rsidRPr="00371AF9">
              <w:rPr>
                <w:rFonts w:cstheme="minorHAnsi"/>
              </w:rPr>
              <w:t xml:space="preserve">evidence of </w:t>
            </w:r>
            <w:r>
              <w:rPr>
                <w:rFonts w:cstheme="minorHAnsi"/>
              </w:rPr>
              <w:t>your achievement of this competency; include your rationale.</w:t>
            </w:r>
          </w:p>
          <w:p w14:paraId="6F459524" w14:textId="77777777" w:rsidR="00661B37" w:rsidRPr="001F43F7" w:rsidRDefault="00661B37" w:rsidP="00661B37">
            <w:pPr>
              <w:pStyle w:val="ListParagraph"/>
              <w:numPr>
                <w:ilvl w:val="0"/>
                <w:numId w:val="3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1F43F7">
              <w:rPr>
                <w:rFonts w:asciiTheme="minorHAnsi" w:hAnsiTheme="minorHAnsi" w:cstheme="minorHAnsi"/>
              </w:rPr>
              <w:t>Discuss</w:t>
            </w:r>
            <w:r>
              <w:rPr>
                <w:rFonts w:asciiTheme="minorHAnsi" w:hAnsiTheme="minorHAnsi" w:cstheme="minorHAnsi"/>
              </w:rPr>
              <w:t>es</w:t>
            </w:r>
            <w:r w:rsidRPr="001F43F7">
              <w:rPr>
                <w:rFonts w:asciiTheme="minorHAnsi" w:hAnsiTheme="minorHAnsi" w:cstheme="minorHAnsi"/>
              </w:rPr>
              <w:t xml:space="preserve"> the impact of this competency for future advanced nursing practice.</w:t>
            </w:r>
          </w:p>
          <w:p w14:paraId="29E01BE3" w14:textId="77777777" w:rsidR="00776BCD" w:rsidRPr="000E00D7" w:rsidRDefault="00776BCD" w:rsidP="00776B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Arial" w:hAnsiTheme="minorHAnsi" w:cs="Arial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5BDDEFE" w14:textId="77777777" w:rsidR="00776BCD" w:rsidRDefault="00776BCD" w:rsidP="00776B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B425A">
              <w:rPr>
                <w:rFonts w:asciiTheme="minorHAnsi" w:hAnsiTheme="minorHAnsi"/>
              </w:rPr>
              <w:t xml:space="preserve">Presentation of information needs improvement as evidenced by </w:t>
            </w:r>
            <w:r w:rsidRPr="001A4C55">
              <w:rPr>
                <w:rFonts w:asciiTheme="minorHAnsi" w:hAnsiTheme="minorHAnsi" w:cstheme="minorHAnsi"/>
              </w:rPr>
              <w:t xml:space="preserve">content that is </w:t>
            </w:r>
            <w:r w:rsidRPr="001A4C55">
              <w:rPr>
                <w:rFonts w:asciiTheme="minorHAnsi" w:hAnsiTheme="minorHAnsi" w:cstheme="minorHAnsi"/>
                <w:b/>
              </w:rPr>
              <w:t>missing or unsatisfactory in</w:t>
            </w:r>
            <w:r>
              <w:rPr>
                <w:rFonts w:asciiTheme="minorHAnsi" w:hAnsiTheme="minorHAnsi" w:cstheme="minorHAnsi"/>
                <w:b/>
              </w:rPr>
              <w:t xml:space="preserve"> one</w:t>
            </w:r>
            <w:r w:rsidRPr="001A4C55">
              <w:rPr>
                <w:rFonts w:asciiTheme="minorHAnsi" w:hAnsiTheme="minorHAnsi" w:cstheme="minorHAnsi"/>
                <w:b/>
              </w:rPr>
              <w:t xml:space="preserve"> or more </w:t>
            </w:r>
            <w:r w:rsidRPr="008B425A">
              <w:rPr>
                <w:rFonts w:asciiTheme="minorHAnsi" w:hAnsiTheme="minorHAnsi" w:cstheme="minorHAnsi"/>
              </w:rPr>
              <w:t xml:space="preserve">of the </w:t>
            </w:r>
            <w:r>
              <w:rPr>
                <w:rFonts w:asciiTheme="minorHAnsi" w:hAnsiTheme="minorHAnsi" w:cstheme="minorHAnsi"/>
              </w:rPr>
              <w:t>areas:</w:t>
            </w:r>
          </w:p>
          <w:p w14:paraId="202093F0" w14:textId="77777777" w:rsidR="00776BCD" w:rsidRDefault="00776BCD" w:rsidP="00776BCD">
            <w:pPr>
              <w:spacing w:after="160" w:line="259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Arial" w:hAnsiTheme="minorHAnsi" w:cs="Arial"/>
              </w:rPr>
            </w:pPr>
          </w:p>
          <w:p w14:paraId="5B77738C" w14:textId="77777777" w:rsidR="00661B37" w:rsidRDefault="00661B37" w:rsidP="00661B37">
            <w:pPr>
              <w:pStyle w:val="ListParagraph"/>
              <w:numPr>
                <w:ilvl w:val="0"/>
                <w:numId w:val="3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Describes specific learning activities within the MSN program of study that contributed to your achievement of this competency.</w:t>
            </w:r>
          </w:p>
          <w:p w14:paraId="1098AA3D" w14:textId="77777777" w:rsidR="00661B37" w:rsidRDefault="00661B37" w:rsidP="00661B37">
            <w:pPr>
              <w:pStyle w:val="ListParagraph"/>
              <w:numPr>
                <w:ilvl w:val="0"/>
                <w:numId w:val="3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Provides examples from coursework or practicum experiences </w:t>
            </w:r>
            <w:r w:rsidRPr="00371AF9">
              <w:rPr>
                <w:rFonts w:cstheme="minorHAnsi"/>
              </w:rPr>
              <w:t>that</w:t>
            </w:r>
            <w:r>
              <w:rPr>
                <w:rFonts w:cstheme="minorHAnsi"/>
              </w:rPr>
              <w:t xml:space="preserve"> demonstrate </w:t>
            </w:r>
            <w:r w:rsidRPr="00371AF9">
              <w:rPr>
                <w:rFonts w:cstheme="minorHAnsi"/>
              </w:rPr>
              <w:t xml:space="preserve">evidence of </w:t>
            </w:r>
            <w:r>
              <w:rPr>
                <w:rFonts w:cstheme="minorHAnsi"/>
              </w:rPr>
              <w:t>your achievement of this competency; include your rationale.</w:t>
            </w:r>
          </w:p>
          <w:p w14:paraId="4BC79A9C" w14:textId="77777777" w:rsidR="00661B37" w:rsidRPr="001F43F7" w:rsidRDefault="00661B37" w:rsidP="00661B37">
            <w:pPr>
              <w:pStyle w:val="ListParagraph"/>
              <w:numPr>
                <w:ilvl w:val="0"/>
                <w:numId w:val="3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1F43F7">
              <w:rPr>
                <w:rFonts w:asciiTheme="minorHAnsi" w:hAnsiTheme="minorHAnsi" w:cstheme="minorHAnsi"/>
              </w:rPr>
              <w:t>Discuss</w:t>
            </w:r>
            <w:r>
              <w:rPr>
                <w:rFonts w:asciiTheme="minorHAnsi" w:hAnsiTheme="minorHAnsi" w:cstheme="minorHAnsi"/>
              </w:rPr>
              <w:t>es</w:t>
            </w:r>
            <w:r w:rsidRPr="001F43F7">
              <w:rPr>
                <w:rFonts w:asciiTheme="minorHAnsi" w:hAnsiTheme="minorHAnsi" w:cstheme="minorHAnsi"/>
              </w:rPr>
              <w:t xml:space="preserve"> the impact of this competency for future advanced nursing practice.</w:t>
            </w:r>
          </w:p>
          <w:p w14:paraId="3AC20D0D" w14:textId="72460435" w:rsidR="00776BCD" w:rsidRPr="000E00D7" w:rsidRDefault="00776BCD" w:rsidP="00776B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Arial" w:hAnsiTheme="minorHAnsi" w:cs="Arial"/>
              </w:rPr>
            </w:pPr>
          </w:p>
        </w:tc>
      </w:tr>
      <w:tr w:rsidR="00776BCD" w:rsidRPr="000E121B" w14:paraId="46925A22" w14:textId="77777777" w:rsidTr="001C26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6B1CB85" w14:textId="2F47D3E1" w:rsidR="00776BCD" w:rsidRPr="000E121B" w:rsidRDefault="00657821" w:rsidP="00776BC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 w:cstheme="minorHAnsi"/>
              </w:rPr>
              <w:t>A</w:t>
            </w:r>
            <w:r w:rsidRPr="00363ED3">
              <w:rPr>
                <w:rFonts w:asciiTheme="minorHAnsi" w:hAnsiTheme="minorHAnsi" w:cstheme="minorHAnsi"/>
              </w:rPr>
              <w:t>dvocate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363ED3">
              <w:rPr>
                <w:rFonts w:asciiTheme="minorHAnsi" w:hAnsiTheme="minorHAnsi" w:cstheme="minorHAnsi"/>
              </w:rPr>
              <w:t>for human rights, social justice, and health equity at the local, national, and/or global level.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61BD17A" w14:textId="0333CD2F" w:rsidR="00776BCD" w:rsidRPr="000E00D7" w:rsidRDefault="007F485F" w:rsidP="00776B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" w:hAnsiTheme="minorHAnsi" w:cs="Arial"/>
              </w:rPr>
            </w:pPr>
            <w:r>
              <w:rPr>
                <w:rFonts w:asciiTheme="minorHAnsi" w:hAnsiTheme="minorHAnsi" w:cs="Arial"/>
                <w:b/>
              </w:rPr>
              <w:t xml:space="preserve">10 </w:t>
            </w:r>
            <w:r w:rsidR="00776BCD">
              <w:rPr>
                <w:rFonts w:asciiTheme="minorHAnsi" w:hAnsiTheme="minorHAnsi" w:cs="Arial"/>
                <w:b/>
              </w:rPr>
              <w:t>Points</w:t>
            </w:r>
          </w:p>
        </w:tc>
        <w:tc>
          <w:tcPr>
            <w:tcW w:w="2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4403F1E" w14:textId="152506C9" w:rsidR="00776BCD" w:rsidRPr="000E00D7" w:rsidRDefault="007F485F" w:rsidP="00776B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" w:hAnsiTheme="minorHAnsi" w:cs="Arial"/>
              </w:rPr>
            </w:pPr>
            <w:r>
              <w:rPr>
                <w:rFonts w:asciiTheme="minorHAnsi" w:hAnsiTheme="minorHAnsi" w:cs="Arial"/>
                <w:b/>
              </w:rPr>
              <w:t xml:space="preserve">9 </w:t>
            </w:r>
            <w:r w:rsidR="00776BCD">
              <w:rPr>
                <w:rFonts w:asciiTheme="minorHAnsi" w:hAnsiTheme="minorHAnsi" w:cs="Arial"/>
                <w:b/>
              </w:rPr>
              <w:t>Points</w:t>
            </w:r>
          </w:p>
        </w:tc>
        <w:tc>
          <w:tcPr>
            <w:tcW w:w="2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FC216DF" w14:textId="7668A204" w:rsidR="00776BCD" w:rsidRPr="000E00D7" w:rsidRDefault="007F485F" w:rsidP="00776B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" w:hAnsiTheme="minorHAnsi" w:cs="Arial"/>
              </w:rPr>
            </w:pPr>
            <w:r>
              <w:rPr>
                <w:rFonts w:asciiTheme="minorHAnsi" w:hAnsiTheme="minorHAnsi" w:cs="Arial"/>
                <w:b/>
              </w:rPr>
              <w:t xml:space="preserve">8 </w:t>
            </w:r>
            <w:r w:rsidR="00776BCD">
              <w:rPr>
                <w:rFonts w:asciiTheme="minorHAnsi" w:hAnsiTheme="minorHAnsi" w:cs="Arial"/>
                <w:b/>
              </w:rPr>
              <w:t>Points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2057626" w14:textId="73C4C5CE" w:rsidR="00776BCD" w:rsidRPr="000E00D7" w:rsidRDefault="00776BCD" w:rsidP="00776B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" w:hAnsiTheme="minorHAnsi" w:cs="Arial"/>
              </w:rPr>
            </w:pPr>
            <w:r>
              <w:rPr>
                <w:rFonts w:asciiTheme="minorHAnsi" w:hAnsiTheme="minorHAnsi" w:cs="Arial"/>
                <w:b/>
              </w:rPr>
              <w:t>0 Points</w:t>
            </w:r>
          </w:p>
        </w:tc>
      </w:tr>
      <w:tr w:rsidR="00776BCD" w:rsidRPr="000E121B" w14:paraId="12F4EEE2" w14:textId="77777777" w:rsidTr="00D0231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0B1903F" w14:textId="77777777" w:rsidR="00776BCD" w:rsidRPr="000E121B" w:rsidRDefault="00776BCD" w:rsidP="00776BCD">
            <w:pPr>
              <w:rPr>
                <w:rFonts w:asciiTheme="minorHAnsi" w:hAnsiTheme="minorHAnsi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1859D77" w14:textId="77777777" w:rsidR="00776BCD" w:rsidRDefault="00776BCD" w:rsidP="00776B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Distinguished p</w:t>
            </w:r>
            <w:r w:rsidRPr="006F5A38">
              <w:rPr>
                <w:rFonts w:asciiTheme="minorHAnsi" w:hAnsiTheme="minorHAnsi" w:cstheme="minorHAnsi"/>
              </w:rPr>
              <w:t xml:space="preserve">resentation of information evidenced by </w:t>
            </w:r>
            <w:proofErr w:type="gramStart"/>
            <w:r>
              <w:rPr>
                <w:rFonts w:asciiTheme="minorHAnsi" w:hAnsiTheme="minorHAnsi" w:cstheme="minorHAnsi"/>
                <w:b/>
              </w:rPr>
              <w:t>all of</w:t>
            </w:r>
            <w:proofErr w:type="gramEnd"/>
            <w:r>
              <w:rPr>
                <w:rFonts w:asciiTheme="minorHAnsi" w:hAnsiTheme="minorHAnsi" w:cstheme="minorHAnsi"/>
                <w:b/>
              </w:rPr>
              <w:t xml:space="preserve"> the following areas </w:t>
            </w:r>
            <w:r w:rsidRPr="006F5A38">
              <w:rPr>
                <w:rFonts w:asciiTheme="minorHAnsi" w:hAnsiTheme="minorHAnsi" w:cstheme="minorHAnsi"/>
              </w:rPr>
              <w:t>covered in a comprehensive and concise manner:</w:t>
            </w:r>
          </w:p>
          <w:p w14:paraId="43833235" w14:textId="77777777" w:rsidR="00661B37" w:rsidRDefault="00661B37" w:rsidP="00661B37">
            <w:pPr>
              <w:pStyle w:val="ListParagraph"/>
              <w:numPr>
                <w:ilvl w:val="0"/>
                <w:numId w:val="3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Describes specific learning activities within the MSN program of study that contributed to your achievement of this competency.</w:t>
            </w:r>
          </w:p>
          <w:p w14:paraId="1B29E56F" w14:textId="77777777" w:rsidR="00661B37" w:rsidRDefault="00661B37" w:rsidP="00661B37">
            <w:pPr>
              <w:pStyle w:val="ListParagraph"/>
              <w:numPr>
                <w:ilvl w:val="0"/>
                <w:numId w:val="3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Provides examples from coursework or practicum experiences </w:t>
            </w:r>
            <w:r w:rsidRPr="00371AF9">
              <w:rPr>
                <w:rFonts w:cstheme="minorHAnsi"/>
              </w:rPr>
              <w:t>that</w:t>
            </w:r>
            <w:r>
              <w:rPr>
                <w:rFonts w:cstheme="minorHAnsi"/>
              </w:rPr>
              <w:t xml:space="preserve"> demonstrate </w:t>
            </w:r>
            <w:r w:rsidRPr="00371AF9">
              <w:rPr>
                <w:rFonts w:cstheme="minorHAnsi"/>
              </w:rPr>
              <w:t xml:space="preserve">evidence of </w:t>
            </w:r>
            <w:r>
              <w:rPr>
                <w:rFonts w:cstheme="minorHAnsi"/>
              </w:rPr>
              <w:t>your achievement of this competency; include your rationale.</w:t>
            </w:r>
          </w:p>
          <w:p w14:paraId="3153A66C" w14:textId="77777777" w:rsidR="00661B37" w:rsidRPr="001F43F7" w:rsidRDefault="00661B37" w:rsidP="00661B37">
            <w:pPr>
              <w:pStyle w:val="ListParagraph"/>
              <w:numPr>
                <w:ilvl w:val="0"/>
                <w:numId w:val="3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1F43F7">
              <w:rPr>
                <w:rFonts w:asciiTheme="minorHAnsi" w:hAnsiTheme="minorHAnsi" w:cstheme="minorHAnsi"/>
              </w:rPr>
              <w:t>Discuss</w:t>
            </w:r>
            <w:r>
              <w:rPr>
                <w:rFonts w:asciiTheme="minorHAnsi" w:hAnsiTheme="minorHAnsi" w:cstheme="minorHAnsi"/>
              </w:rPr>
              <w:t>es</w:t>
            </w:r>
            <w:r w:rsidRPr="001F43F7">
              <w:rPr>
                <w:rFonts w:asciiTheme="minorHAnsi" w:hAnsiTheme="minorHAnsi" w:cstheme="minorHAnsi"/>
              </w:rPr>
              <w:t xml:space="preserve"> the impact of this competency for future advanced nursing practice.</w:t>
            </w:r>
          </w:p>
          <w:p w14:paraId="04789F17" w14:textId="77777777" w:rsidR="00776BCD" w:rsidRPr="000E00D7" w:rsidRDefault="00776BCD" w:rsidP="00776B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Arial" w:hAnsiTheme="minorHAnsi" w:cs="Arial"/>
              </w:rPr>
            </w:pPr>
          </w:p>
        </w:tc>
        <w:tc>
          <w:tcPr>
            <w:tcW w:w="299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DF6A5A3" w14:textId="77777777" w:rsidR="00776BCD" w:rsidRDefault="00776BCD" w:rsidP="00776BCD">
            <w:pPr>
              <w:ind w:left="95" w:right="47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eastAsia="Arial" w:hAnsiTheme="minorHAnsi" w:cs="Arial"/>
              </w:rPr>
              <w:t>Presentation of information exceeds expectations</w:t>
            </w:r>
            <w:r>
              <w:rPr>
                <w:rFonts w:asciiTheme="minorHAnsi" w:eastAsia="Arial" w:hAnsiTheme="minorHAnsi" w:cs="Arial"/>
                <w:color w:val="FF0000"/>
              </w:rPr>
              <w:t xml:space="preserve"> </w:t>
            </w:r>
            <w:r w:rsidRPr="0072136F">
              <w:rPr>
                <w:rFonts w:asciiTheme="minorHAnsi" w:hAnsiTheme="minorHAnsi" w:cstheme="minorHAnsi"/>
              </w:rPr>
              <w:t xml:space="preserve">evidenced by </w:t>
            </w:r>
            <w:r w:rsidRPr="009C160E">
              <w:rPr>
                <w:rFonts w:asciiTheme="minorHAnsi" w:hAnsiTheme="minorHAnsi" w:cstheme="minorHAnsi"/>
              </w:rPr>
              <w:t>most content covered in a comprehensive and concise manner</w:t>
            </w:r>
            <w:r w:rsidRPr="0072136F">
              <w:rPr>
                <w:rFonts w:asciiTheme="minorHAnsi" w:hAnsiTheme="minorHAnsi" w:cstheme="minorHAnsi"/>
              </w:rPr>
              <w:t xml:space="preserve">, but with </w:t>
            </w:r>
            <w:r w:rsidRPr="0072136F">
              <w:rPr>
                <w:rFonts w:asciiTheme="minorHAnsi" w:hAnsiTheme="minorHAnsi" w:cstheme="minorHAnsi"/>
                <w:b/>
              </w:rPr>
              <w:t>one area where coverage is superficial</w:t>
            </w:r>
            <w:r>
              <w:rPr>
                <w:rFonts w:asciiTheme="minorHAnsi" w:hAnsiTheme="minorHAnsi" w:cstheme="minorHAnsi"/>
                <w:b/>
              </w:rPr>
              <w:t>:</w:t>
            </w:r>
          </w:p>
          <w:p w14:paraId="34E23B3F" w14:textId="77777777" w:rsidR="00661B37" w:rsidRDefault="00661B37" w:rsidP="00661B37">
            <w:pPr>
              <w:pStyle w:val="ListParagraph"/>
              <w:numPr>
                <w:ilvl w:val="0"/>
                <w:numId w:val="3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Describes specific learning activities within the MSN program of study that contributed to your achievement of this competency.</w:t>
            </w:r>
          </w:p>
          <w:p w14:paraId="6607BCA5" w14:textId="77777777" w:rsidR="00661B37" w:rsidRDefault="00661B37" w:rsidP="00661B37">
            <w:pPr>
              <w:pStyle w:val="ListParagraph"/>
              <w:numPr>
                <w:ilvl w:val="0"/>
                <w:numId w:val="3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Provides examples from coursework or practicum experiences </w:t>
            </w:r>
            <w:r w:rsidRPr="00371AF9">
              <w:rPr>
                <w:rFonts w:cstheme="minorHAnsi"/>
              </w:rPr>
              <w:t>that</w:t>
            </w:r>
            <w:r>
              <w:rPr>
                <w:rFonts w:cstheme="minorHAnsi"/>
              </w:rPr>
              <w:t xml:space="preserve"> demonstrate </w:t>
            </w:r>
            <w:r w:rsidRPr="00371AF9">
              <w:rPr>
                <w:rFonts w:cstheme="minorHAnsi"/>
              </w:rPr>
              <w:t xml:space="preserve">evidence of </w:t>
            </w:r>
            <w:r>
              <w:rPr>
                <w:rFonts w:cstheme="minorHAnsi"/>
              </w:rPr>
              <w:t>your achievement of this competency; include your rationale.</w:t>
            </w:r>
          </w:p>
          <w:p w14:paraId="51DD0133" w14:textId="77777777" w:rsidR="00661B37" w:rsidRPr="001F43F7" w:rsidRDefault="00661B37" w:rsidP="00661B37">
            <w:pPr>
              <w:pStyle w:val="ListParagraph"/>
              <w:numPr>
                <w:ilvl w:val="0"/>
                <w:numId w:val="3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1F43F7">
              <w:rPr>
                <w:rFonts w:asciiTheme="minorHAnsi" w:hAnsiTheme="minorHAnsi" w:cstheme="minorHAnsi"/>
              </w:rPr>
              <w:t>Discuss</w:t>
            </w:r>
            <w:r>
              <w:rPr>
                <w:rFonts w:asciiTheme="minorHAnsi" w:hAnsiTheme="minorHAnsi" w:cstheme="minorHAnsi"/>
              </w:rPr>
              <w:t>es</w:t>
            </w:r>
            <w:r w:rsidRPr="001F43F7">
              <w:rPr>
                <w:rFonts w:asciiTheme="minorHAnsi" w:hAnsiTheme="minorHAnsi" w:cstheme="minorHAnsi"/>
              </w:rPr>
              <w:t xml:space="preserve"> the impact of this competency for future advanced nursing practice.</w:t>
            </w:r>
          </w:p>
          <w:p w14:paraId="227BDE32" w14:textId="16F44AB2" w:rsidR="00776BCD" w:rsidRPr="000E00D7" w:rsidRDefault="00776BCD" w:rsidP="00776B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Arial" w:hAnsiTheme="minorHAnsi" w:cs="Arial"/>
              </w:rPr>
            </w:pPr>
          </w:p>
        </w:tc>
        <w:tc>
          <w:tcPr>
            <w:tcW w:w="299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A3D3C07" w14:textId="77777777" w:rsidR="00776BCD" w:rsidRDefault="00776BCD" w:rsidP="00776B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="Arial"/>
              </w:rPr>
              <w:t>Proficient</w:t>
            </w:r>
            <w:r w:rsidRPr="008B425A">
              <w:rPr>
                <w:rFonts w:asciiTheme="minorHAnsi" w:hAnsiTheme="minorHAnsi" w:cs="Arial"/>
                <w:color w:val="FF0000"/>
              </w:rPr>
              <w:t xml:space="preserve"> </w:t>
            </w:r>
            <w:r>
              <w:rPr>
                <w:rFonts w:asciiTheme="minorHAnsi" w:hAnsiTheme="minorHAnsi" w:cs="Arial"/>
              </w:rPr>
              <w:t xml:space="preserve">presentation of information evidenced by </w:t>
            </w:r>
            <w:r w:rsidRPr="001A4C55">
              <w:rPr>
                <w:rFonts w:asciiTheme="minorHAnsi" w:hAnsiTheme="minorHAnsi" w:cstheme="minorHAnsi"/>
              </w:rPr>
              <w:t xml:space="preserve">content covered in a </w:t>
            </w:r>
            <w:r w:rsidRPr="008B425A">
              <w:rPr>
                <w:rFonts w:asciiTheme="minorHAnsi" w:hAnsiTheme="minorHAnsi" w:cstheme="minorHAnsi"/>
                <w:b/>
              </w:rPr>
              <w:t>limited or superficial manner in two or more</w:t>
            </w:r>
            <w:r>
              <w:rPr>
                <w:rFonts w:asciiTheme="minorHAnsi" w:hAnsiTheme="minorHAnsi" w:cstheme="minorHAnsi"/>
              </w:rPr>
              <w:t xml:space="preserve"> of the </w:t>
            </w:r>
            <w:r w:rsidRPr="001A4C55">
              <w:rPr>
                <w:rFonts w:asciiTheme="minorHAnsi" w:hAnsiTheme="minorHAnsi" w:cstheme="minorHAnsi"/>
              </w:rPr>
              <w:t>areas</w:t>
            </w:r>
            <w:r>
              <w:rPr>
                <w:rFonts w:asciiTheme="minorHAnsi" w:hAnsiTheme="minorHAnsi" w:cstheme="minorHAnsi"/>
              </w:rPr>
              <w:t>:</w:t>
            </w:r>
          </w:p>
          <w:p w14:paraId="2683D3A7" w14:textId="77777777" w:rsidR="00661B37" w:rsidRDefault="00661B37" w:rsidP="00661B37">
            <w:pPr>
              <w:pStyle w:val="ListParagraph"/>
              <w:numPr>
                <w:ilvl w:val="0"/>
                <w:numId w:val="3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Describes specific learning activities within the MSN program of study that contributed to your achievement of this competency.</w:t>
            </w:r>
          </w:p>
          <w:p w14:paraId="2A5B6424" w14:textId="77777777" w:rsidR="00661B37" w:rsidRDefault="00661B37" w:rsidP="00661B37">
            <w:pPr>
              <w:pStyle w:val="ListParagraph"/>
              <w:numPr>
                <w:ilvl w:val="0"/>
                <w:numId w:val="3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Provides examples from coursework or practicum experiences </w:t>
            </w:r>
            <w:r w:rsidRPr="00371AF9">
              <w:rPr>
                <w:rFonts w:cstheme="minorHAnsi"/>
              </w:rPr>
              <w:t>that</w:t>
            </w:r>
            <w:r>
              <w:rPr>
                <w:rFonts w:cstheme="minorHAnsi"/>
              </w:rPr>
              <w:t xml:space="preserve"> demonstrate </w:t>
            </w:r>
            <w:r w:rsidRPr="00371AF9">
              <w:rPr>
                <w:rFonts w:cstheme="minorHAnsi"/>
              </w:rPr>
              <w:t xml:space="preserve">evidence of </w:t>
            </w:r>
            <w:r>
              <w:rPr>
                <w:rFonts w:cstheme="minorHAnsi"/>
              </w:rPr>
              <w:t>your achievement of this competency; include your rationale.</w:t>
            </w:r>
          </w:p>
          <w:p w14:paraId="0F1D94F2" w14:textId="77777777" w:rsidR="00661B37" w:rsidRPr="001F43F7" w:rsidRDefault="00661B37" w:rsidP="00661B37">
            <w:pPr>
              <w:pStyle w:val="ListParagraph"/>
              <w:numPr>
                <w:ilvl w:val="0"/>
                <w:numId w:val="3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1F43F7">
              <w:rPr>
                <w:rFonts w:asciiTheme="minorHAnsi" w:hAnsiTheme="minorHAnsi" w:cstheme="minorHAnsi"/>
              </w:rPr>
              <w:t>Discuss</w:t>
            </w:r>
            <w:r>
              <w:rPr>
                <w:rFonts w:asciiTheme="minorHAnsi" w:hAnsiTheme="minorHAnsi" w:cstheme="minorHAnsi"/>
              </w:rPr>
              <w:t>es</w:t>
            </w:r>
            <w:r w:rsidRPr="001F43F7">
              <w:rPr>
                <w:rFonts w:asciiTheme="minorHAnsi" w:hAnsiTheme="minorHAnsi" w:cstheme="minorHAnsi"/>
              </w:rPr>
              <w:t xml:space="preserve"> the impact of this competency for future advanced nursing practice.</w:t>
            </w:r>
          </w:p>
          <w:p w14:paraId="0507D76B" w14:textId="77777777" w:rsidR="00776BCD" w:rsidRPr="000E00D7" w:rsidRDefault="00776BCD" w:rsidP="00776B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Arial" w:hAnsiTheme="minorHAnsi" w:cs="Arial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A349BE7" w14:textId="77777777" w:rsidR="00776BCD" w:rsidRDefault="00776BCD" w:rsidP="00776B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B425A">
              <w:rPr>
                <w:rFonts w:asciiTheme="minorHAnsi" w:hAnsiTheme="minorHAnsi"/>
              </w:rPr>
              <w:t xml:space="preserve">Presentation of information needs improvement as evidenced by </w:t>
            </w:r>
            <w:r w:rsidRPr="001A4C55">
              <w:rPr>
                <w:rFonts w:asciiTheme="minorHAnsi" w:hAnsiTheme="minorHAnsi" w:cstheme="minorHAnsi"/>
              </w:rPr>
              <w:t xml:space="preserve">content that is </w:t>
            </w:r>
            <w:r w:rsidRPr="001A4C55">
              <w:rPr>
                <w:rFonts w:asciiTheme="minorHAnsi" w:hAnsiTheme="minorHAnsi" w:cstheme="minorHAnsi"/>
                <w:b/>
              </w:rPr>
              <w:t>missing or unsatisfactory in</w:t>
            </w:r>
            <w:r>
              <w:rPr>
                <w:rFonts w:asciiTheme="minorHAnsi" w:hAnsiTheme="minorHAnsi" w:cstheme="minorHAnsi"/>
                <w:b/>
              </w:rPr>
              <w:t xml:space="preserve"> one</w:t>
            </w:r>
            <w:r w:rsidRPr="001A4C55">
              <w:rPr>
                <w:rFonts w:asciiTheme="minorHAnsi" w:hAnsiTheme="minorHAnsi" w:cstheme="minorHAnsi"/>
                <w:b/>
              </w:rPr>
              <w:t xml:space="preserve"> or more </w:t>
            </w:r>
            <w:r w:rsidRPr="008B425A">
              <w:rPr>
                <w:rFonts w:asciiTheme="minorHAnsi" w:hAnsiTheme="minorHAnsi" w:cstheme="minorHAnsi"/>
              </w:rPr>
              <w:t xml:space="preserve">of the </w:t>
            </w:r>
            <w:r>
              <w:rPr>
                <w:rFonts w:asciiTheme="minorHAnsi" w:hAnsiTheme="minorHAnsi" w:cstheme="minorHAnsi"/>
              </w:rPr>
              <w:t>areas:</w:t>
            </w:r>
          </w:p>
          <w:p w14:paraId="7F4DD211" w14:textId="77777777" w:rsidR="00776BCD" w:rsidRDefault="00776BCD" w:rsidP="00776BCD">
            <w:pPr>
              <w:spacing w:after="160" w:line="259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Arial" w:hAnsiTheme="minorHAnsi" w:cs="Arial"/>
              </w:rPr>
            </w:pPr>
          </w:p>
          <w:p w14:paraId="7CE7AF8C" w14:textId="77777777" w:rsidR="00661B37" w:rsidRDefault="00661B37" w:rsidP="00661B37">
            <w:pPr>
              <w:pStyle w:val="ListParagraph"/>
              <w:numPr>
                <w:ilvl w:val="0"/>
                <w:numId w:val="3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Describes specific learning activities within the MSN program of study that contributed to your achievement of this competency.</w:t>
            </w:r>
          </w:p>
          <w:p w14:paraId="5F46916F" w14:textId="77777777" w:rsidR="00661B37" w:rsidRDefault="00661B37" w:rsidP="00661B37">
            <w:pPr>
              <w:pStyle w:val="ListParagraph"/>
              <w:numPr>
                <w:ilvl w:val="0"/>
                <w:numId w:val="3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Provides examples from coursework or practicum experiences </w:t>
            </w:r>
            <w:r w:rsidRPr="00371AF9">
              <w:rPr>
                <w:rFonts w:cstheme="minorHAnsi"/>
              </w:rPr>
              <w:t>that</w:t>
            </w:r>
            <w:r>
              <w:rPr>
                <w:rFonts w:cstheme="minorHAnsi"/>
              </w:rPr>
              <w:t xml:space="preserve"> demonstrate </w:t>
            </w:r>
            <w:r w:rsidRPr="00371AF9">
              <w:rPr>
                <w:rFonts w:cstheme="minorHAnsi"/>
              </w:rPr>
              <w:t xml:space="preserve">evidence of </w:t>
            </w:r>
            <w:r>
              <w:rPr>
                <w:rFonts w:cstheme="minorHAnsi"/>
              </w:rPr>
              <w:t>your achievement of this competency; include your rationale.</w:t>
            </w:r>
          </w:p>
          <w:p w14:paraId="314627AA" w14:textId="77777777" w:rsidR="00661B37" w:rsidRPr="001F43F7" w:rsidRDefault="00661B37" w:rsidP="00661B37">
            <w:pPr>
              <w:pStyle w:val="ListParagraph"/>
              <w:numPr>
                <w:ilvl w:val="0"/>
                <w:numId w:val="3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1F43F7">
              <w:rPr>
                <w:rFonts w:asciiTheme="minorHAnsi" w:hAnsiTheme="minorHAnsi" w:cstheme="minorHAnsi"/>
              </w:rPr>
              <w:t>Discuss</w:t>
            </w:r>
            <w:r>
              <w:rPr>
                <w:rFonts w:asciiTheme="minorHAnsi" w:hAnsiTheme="minorHAnsi" w:cstheme="minorHAnsi"/>
              </w:rPr>
              <w:t>es</w:t>
            </w:r>
            <w:r w:rsidRPr="001F43F7">
              <w:rPr>
                <w:rFonts w:asciiTheme="minorHAnsi" w:hAnsiTheme="minorHAnsi" w:cstheme="minorHAnsi"/>
              </w:rPr>
              <w:t xml:space="preserve"> the impact of this competency for future advanced nursing practice.</w:t>
            </w:r>
          </w:p>
          <w:p w14:paraId="76F793FB" w14:textId="2E62197D" w:rsidR="00776BCD" w:rsidRPr="000E00D7" w:rsidRDefault="00776BCD" w:rsidP="00776B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Arial" w:hAnsiTheme="minorHAnsi" w:cs="Arial"/>
              </w:rPr>
            </w:pPr>
          </w:p>
        </w:tc>
      </w:tr>
      <w:tr w:rsidR="00776BCD" w:rsidRPr="000E121B" w14:paraId="20D8613A" w14:textId="77777777" w:rsidTr="001C26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DC2EA77" w14:textId="5E03535A" w:rsidR="00776BCD" w:rsidRPr="000E121B" w:rsidRDefault="00776BCD" w:rsidP="00776BC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Graduate-</w:t>
            </w:r>
            <w:r w:rsidR="0052652E">
              <w:rPr>
                <w:rFonts w:asciiTheme="minorHAnsi" w:hAnsiTheme="minorHAnsi"/>
              </w:rPr>
              <w:t>L</w:t>
            </w:r>
            <w:r>
              <w:rPr>
                <w:rFonts w:asciiTheme="minorHAnsi" w:hAnsiTheme="minorHAnsi"/>
              </w:rPr>
              <w:t>evel Writing Style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F5BA84D" w14:textId="63AA7DCF" w:rsidR="00776BCD" w:rsidRPr="000E00D7" w:rsidRDefault="007F485F" w:rsidP="00776B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" w:hAnsiTheme="minorHAnsi" w:cs="Arial"/>
              </w:rPr>
            </w:pPr>
            <w:r>
              <w:rPr>
                <w:rFonts w:asciiTheme="minorHAnsi" w:hAnsiTheme="minorHAnsi" w:cs="Arial"/>
                <w:b/>
              </w:rPr>
              <w:t xml:space="preserve">10 </w:t>
            </w:r>
            <w:r w:rsidR="00776BCD">
              <w:rPr>
                <w:rFonts w:asciiTheme="minorHAnsi" w:hAnsiTheme="minorHAnsi" w:cs="Arial"/>
                <w:b/>
              </w:rPr>
              <w:t>Points</w:t>
            </w:r>
          </w:p>
        </w:tc>
        <w:tc>
          <w:tcPr>
            <w:tcW w:w="2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A5482D0" w14:textId="61EF5A44" w:rsidR="00776BCD" w:rsidRPr="000E00D7" w:rsidRDefault="007F485F" w:rsidP="00776B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" w:hAnsiTheme="minorHAnsi" w:cs="Arial"/>
              </w:rPr>
            </w:pPr>
            <w:r>
              <w:rPr>
                <w:rFonts w:asciiTheme="minorHAnsi" w:hAnsiTheme="minorHAnsi" w:cs="Arial"/>
                <w:b/>
              </w:rPr>
              <w:t xml:space="preserve">9 </w:t>
            </w:r>
            <w:r w:rsidR="00776BCD">
              <w:rPr>
                <w:rFonts w:asciiTheme="minorHAnsi" w:hAnsiTheme="minorHAnsi" w:cs="Arial"/>
                <w:b/>
              </w:rPr>
              <w:t>Points</w:t>
            </w:r>
          </w:p>
        </w:tc>
        <w:tc>
          <w:tcPr>
            <w:tcW w:w="2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72B5487" w14:textId="1F8CA476" w:rsidR="00776BCD" w:rsidRPr="000E00D7" w:rsidRDefault="007F485F" w:rsidP="00776B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" w:hAnsiTheme="minorHAnsi" w:cs="Arial"/>
              </w:rPr>
            </w:pPr>
            <w:r>
              <w:rPr>
                <w:rFonts w:asciiTheme="minorHAnsi" w:hAnsiTheme="minorHAnsi" w:cs="Arial"/>
                <w:b/>
              </w:rPr>
              <w:t xml:space="preserve">8 </w:t>
            </w:r>
            <w:r w:rsidR="00776BCD">
              <w:rPr>
                <w:rFonts w:asciiTheme="minorHAnsi" w:hAnsiTheme="minorHAnsi" w:cs="Arial"/>
                <w:b/>
              </w:rPr>
              <w:t>Points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2F7A095" w14:textId="3BB0FAAF" w:rsidR="00776BCD" w:rsidRPr="000E00D7" w:rsidRDefault="00776BCD" w:rsidP="00776B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" w:hAnsiTheme="minorHAnsi" w:cs="Arial"/>
              </w:rPr>
            </w:pPr>
            <w:r>
              <w:rPr>
                <w:rFonts w:asciiTheme="minorHAnsi" w:hAnsiTheme="minorHAnsi" w:cs="Arial"/>
                <w:b/>
              </w:rPr>
              <w:t>0 Points</w:t>
            </w:r>
          </w:p>
        </w:tc>
      </w:tr>
      <w:tr w:rsidR="00776BCD" w:rsidRPr="000E121B" w14:paraId="34608D13" w14:textId="77777777" w:rsidTr="001C26F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D0A47E3" w14:textId="77777777" w:rsidR="00776BCD" w:rsidRPr="000E121B" w:rsidRDefault="00776BCD" w:rsidP="00776BCD">
            <w:pPr>
              <w:rPr>
                <w:rFonts w:asciiTheme="minorHAnsi" w:hAnsiTheme="minorHAnsi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B0866E5" w14:textId="77777777" w:rsidR="00730667" w:rsidRDefault="00730667" w:rsidP="0073066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Distinguished</w:t>
            </w:r>
            <w:r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Pr="00AD5924">
              <w:rPr>
                <w:rFonts w:asciiTheme="minorHAnsi" w:hAnsiTheme="minorHAnsi" w:cstheme="minorHAnsi"/>
              </w:rPr>
              <w:t>gr</w:t>
            </w:r>
            <w:r w:rsidRPr="00760B8B">
              <w:rPr>
                <w:rFonts w:asciiTheme="minorHAnsi" w:hAnsiTheme="minorHAnsi" w:cstheme="minorHAnsi"/>
              </w:rPr>
              <w:t xml:space="preserve">aduate-level writing style is evidenced by </w:t>
            </w:r>
            <w:r>
              <w:rPr>
                <w:rFonts w:asciiTheme="minorHAnsi" w:hAnsiTheme="minorHAnsi" w:cstheme="minorHAnsi"/>
              </w:rPr>
              <w:t xml:space="preserve">meeting </w:t>
            </w:r>
            <w:proofErr w:type="gramStart"/>
            <w:r>
              <w:rPr>
                <w:rFonts w:asciiTheme="minorHAnsi" w:hAnsiTheme="minorHAnsi" w:cstheme="minorHAnsi"/>
              </w:rPr>
              <w:t>all of</w:t>
            </w:r>
            <w:proofErr w:type="gramEnd"/>
            <w:r>
              <w:rPr>
                <w:rFonts w:asciiTheme="minorHAnsi" w:hAnsiTheme="minorHAnsi" w:cstheme="minorHAnsi"/>
              </w:rPr>
              <w:t xml:space="preserve"> </w:t>
            </w:r>
            <w:r w:rsidRPr="00760B8B">
              <w:rPr>
                <w:rFonts w:asciiTheme="minorHAnsi" w:hAnsiTheme="minorHAnsi" w:cstheme="minorHAnsi"/>
              </w:rPr>
              <w:t xml:space="preserve">the following </w:t>
            </w:r>
            <w:r>
              <w:rPr>
                <w:rFonts w:asciiTheme="minorHAnsi" w:hAnsiTheme="minorHAnsi" w:cstheme="minorHAnsi"/>
              </w:rPr>
              <w:t>criteria with 0-1 errors total</w:t>
            </w:r>
            <w:r w:rsidRPr="00760B8B">
              <w:rPr>
                <w:rFonts w:asciiTheme="minorHAnsi" w:hAnsiTheme="minorHAnsi" w:cstheme="minorHAnsi"/>
              </w:rPr>
              <w:t>:</w:t>
            </w:r>
          </w:p>
          <w:p w14:paraId="25E2642C" w14:textId="77777777" w:rsidR="00776BCD" w:rsidRDefault="00776BCD" w:rsidP="00776B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Arial" w:hAnsiTheme="minorHAnsi" w:cs="Arial"/>
              </w:rPr>
            </w:pPr>
          </w:p>
          <w:p w14:paraId="7929BF74" w14:textId="77777777" w:rsidR="001E23EB" w:rsidRDefault="001E23EB" w:rsidP="001E23EB">
            <w:pPr>
              <w:pStyle w:val="ListParagraph"/>
              <w:numPr>
                <w:ilvl w:val="0"/>
                <w:numId w:val="30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D0582F">
              <w:rPr>
                <w:rFonts w:asciiTheme="minorHAnsi" w:hAnsiTheme="minorHAnsi" w:cstheme="minorHAnsi"/>
              </w:rPr>
              <w:t>Correct use of spelling and sentence structure.</w:t>
            </w:r>
          </w:p>
          <w:p w14:paraId="51A2AC51" w14:textId="77777777" w:rsidR="001E23EB" w:rsidRDefault="001E23EB" w:rsidP="001E23EB">
            <w:pPr>
              <w:pStyle w:val="ListParagraph"/>
              <w:numPr>
                <w:ilvl w:val="0"/>
                <w:numId w:val="30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D0582F">
              <w:rPr>
                <w:rFonts w:asciiTheme="minorHAnsi" w:hAnsiTheme="minorHAnsi" w:cstheme="minorHAnsi"/>
              </w:rPr>
              <w:t>Clarity, organization, and logical flow of ideas within writing.</w:t>
            </w:r>
          </w:p>
          <w:p w14:paraId="68B97DE8" w14:textId="77777777" w:rsidR="001E23EB" w:rsidRPr="00E406E2" w:rsidRDefault="001E23EB" w:rsidP="001E23EB">
            <w:pPr>
              <w:pStyle w:val="ListParagraph"/>
              <w:numPr>
                <w:ilvl w:val="0"/>
                <w:numId w:val="30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E406E2">
              <w:rPr>
                <w:rFonts w:asciiTheme="minorHAnsi" w:hAnsiTheme="minorHAnsi" w:cstheme="minorHAnsi"/>
              </w:rPr>
              <w:t xml:space="preserve">If a source is credited within the essay, appropriate APA format for the citation and referencing of the source is included. </w:t>
            </w:r>
          </w:p>
          <w:p w14:paraId="13445B38" w14:textId="266C5AC1" w:rsidR="001E23EB" w:rsidRPr="000E00D7" w:rsidRDefault="001E23EB" w:rsidP="00776B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Arial" w:hAnsiTheme="minorHAnsi" w:cs="Arial"/>
              </w:rPr>
            </w:pPr>
          </w:p>
        </w:tc>
        <w:tc>
          <w:tcPr>
            <w:tcW w:w="2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0C59C7D" w14:textId="77777777" w:rsidR="00776BCD" w:rsidRDefault="004D1198" w:rsidP="00776B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Arial" w:hAnsiTheme="minorHAnsi" w:cs="Arial"/>
              </w:rPr>
            </w:pPr>
            <w:r>
              <w:rPr>
                <w:rFonts w:asciiTheme="minorHAnsi" w:eastAsia="Arial" w:hAnsiTheme="minorHAnsi" w:cs="Arial"/>
              </w:rPr>
              <w:t xml:space="preserve">Graduate-level writing style exceeds expectations </w:t>
            </w:r>
            <w:r w:rsidR="00FE1F49">
              <w:rPr>
                <w:rFonts w:asciiTheme="minorHAnsi" w:eastAsia="Arial" w:hAnsiTheme="minorHAnsi" w:cs="Arial"/>
              </w:rPr>
              <w:t xml:space="preserve">meeting </w:t>
            </w:r>
            <w:proofErr w:type="gramStart"/>
            <w:r w:rsidR="00FE1F49">
              <w:rPr>
                <w:rFonts w:asciiTheme="minorHAnsi" w:eastAsia="Arial" w:hAnsiTheme="minorHAnsi" w:cs="Arial"/>
              </w:rPr>
              <w:t>all of</w:t>
            </w:r>
            <w:proofErr w:type="gramEnd"/>
            <w:r w:rsidR="00FE1F49">
              <w:rPr>
                <w:rFonts w:asciiTheme="minorHAnsi" w:eastAsia="Arial" w:hAnsiTheme="minorHAnsi" w:cs="Arial"/>
              </w:rPr>
              <w:t xml:space="preserve"> the following criteria with 2-3 errors total:</w:t>
            </w:r>
          </w:p>
          <w:p w14:paraId="04FED419" w14:textId="77777777" w:rsidR="001E23EB" w:rsidRDefault="001E23EB" w:rsidP="00776B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Arial" w:hAnsiTheme="minorHAnsi" w:cs="Arial"/>
              </w:rPr>
            </w:pPr>
          </w:p>
          <w:p w14:paraId="3F1B689F" w14:textId="77777777" w:rsidR="001E23EB" w:rsidRDefault="001E23EB" w:rsidP="001E23EB">
            <w:pPr>
              <w:pStyle w:val="ListParagraph"/>
              <w:numPr>
                <w:ilvl w:val="0"/>
                <w:numId w:val="30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D0582F">
              <w:rPr>
                <w:rFonts w:asciiTheme="minorHAnsi" w:hAnsiTheme="minorHAnsi" w:cstheme="minorHAnsi"/>
              </w:rPr>
              <w:t>Correct use of spelling and sentence structure.</w:t>
            </w:r>
          </w:p>
          <w:p w14:paraId="198975AE" w14:textId="77777777" w:rsidR="001E23EB" w:rsidRDefault="001E23EB" w:rsidP="001E23EB">
            <w:pPr>
              <w:pStyle w:val="ListParagraph"/>
              <w:numPr>
                <w:ilvl w:val="0"/>
                <w:numId w:val="30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D0582F">
              <w:rPr>
                <w:rFonts w:asciiTheme="minorHAnsi" w:hAnsiTheme="minorHAnsi" w:cstheme="minorHAnsi"/>
              </w:rPr>
              <w:t>Clarity, organization, and logical flow of ideas within writing.</w:t>
            </w:r>
          </w:p>
          <w:p w14:paraId="4974467D" w14:textId="77777777" w:rsidR="001E23EB" w:rsidRPr="00E406E2" w:rsidRDefault="001E23EB" w:rsidP="001E23EB">
            <w:pPr>
              <w:pStyle w:val="ListParagraph"/>
              <w:numPr>
                <w:ilvl w:val="0"/>
                <w:numId w:val="30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E406E2">
              <w:rPr>
                <w:rFonts w:asciiTheme="minorHAnsi" w:hAnsiTheme="minorHAnsi" w:cstheme="minorHAnsi"/>
              </w:rPr>
              <w:t xml:space="preserve">If a source is credited within the essay, appropriate APA format for the citation and referencing of the source is included. </w:t>
            </w:r>
          </w:p>
          <w:p w14:paraId="406C3E33" w14:textId="38112680" w:rsidR="001E23EB" w:rsidRPr="000E00D7" w:rsidRDefault="001E23EB" w:rsidP="00776B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Arial" w:hAnsiTheme="minorHAnsi" w:cs="Arial"/>
              </w:rPr>
            </w:pPr>
          </w:p>
        </w:tc>
        <w:tc>
          <w:tcPr>
            <w:tcW w:w="2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5162267" w14:textId="0CC0FEAF" w:rsidR="002573AA" w:rsidRDefault="002573AA" w:rsidP="002573AA">
            <w:pPr>
              <w:spacing w:before="54" w:line="250" w:lineRule="auto"/>
              <w:ind w:right="21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Arial" w:hAnsiTheme="minorHAnsi" w:cs="Arial"/>
              </w:rPr>
            </w:pPr>
            <w:r w:rsidRPr="00D56D34">
              <w:rPr>
                <w:rFonts w:asciiTheme="minorHAnsi" w:eastAsia="Arial" w:hAnsiTheme="minorHAnsi" w:cs="Arial"/>
              </w:rPr>
              <w:t>Proficient</w:t>
            </w:r>
            <w:r>
              <w:rPr>
                <w:rFonts w:asciiTheme="minorHAnsi" w:eastAsia="Arial" w:hAnsiTheme="minorHAnsi" w:cs="Arial"/>
              </w:rPr>
              <w:t xml:space="preserve"> graduate-level writing style is evidenced by meeting the following criteria </w:t>
            </w:r>
            <w:r w:rsidRPr="00D56D34">
              <w:rPr>
                <w:rFonts w:asciiTheme="minorHAnsi" w:eastAsia="Arial" w:hAnsiTheme="minorHAnsi" w:cs="Arial"/>
              </w:rPr>
              <w:t xml:space="preserve">with </w:t>
            </w:r>
            <w:r w:rsidR="00FE1F49">
              <w:rPr>
                <w:rFonts w:asciiTheme="minorHAnsi" w:eastAsia="Arial" w:hAnsiTheme="minorHAnsi" w:cs="Arial"/>
              </w:rPr>
              <w:t>4-5</w:t>
            </w:r>
            <w:r w:rsidRPr="00D56D34">
              <w:rPr>
                <w:rFonts w:asciiTheme="minorHAnsi" w:eastAsia="Arial" w:hAnsiTheme="minorHAnsi" w:cs="Arial"/>
              </w:rPr>
              <w:t xml:space="preserve"> errors, total:</w:t>
            </w:r>
          </w:p>
          <w:p w14:paraId="62F727CF" w14:textId="3EBF1ECB" w:rsidR="001E23EB" w:rsidRDefault="001E23EB" w:rsidP="002573AA">
            <w:pPr>
              <w:spacing w:before="54" w:line="250" w:lineRule="auto"/>
              <w:ind w:right="21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Arial" w:hAnsiTheme="minorHAnsi" w:cs="Arial"/>
              </w:rPr>
            </w:pPr>
          </w:p>
          <w:p w14:paraId="25E36471" w14:textId="77777777" w:rsidR="001E23EB" w:rsidRDefault="001E23EB" w:rsidP="001E23EB">
            <w:pPr>
              <w:pStyle w:val="ListParagraph"/>
              <w:numPr>
                <w:ilvl w:val="0"/>
                <w:numId w:val="30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D0582F">
              <w:rPr>
                <w:rFonts w:asciiTheme="minorHAnsi" w:hAnsiTheme="minorHAnsi" w:cstheme="minorHAnsi"/>
              </w:rPr>
              <w:t>Correct use of spelling and sentence structure.</w:t>
            </w:r>
          </w:p>
          <w:p w14:paraId="1F9105F7" w14:textId="77777777" w:rsidR="001E23EB" w:rsidRDefault="001E23EB" w:rsidP="001E23EB">
            <w:pPr>
              <w:pStyle w:val="ListParagraph"/>
              <w:numPr>
                <w:ilvl w:val="0"/>
                <w:numId w:val="30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D0582F">
              <w:rPr>
                <w:rFonts w:asciiTheme="minorHAnsi" w:hAnsiTheme="minorHAnsi" w:cstheme="minorHAnsi"/>
              </w:rPr>
              <w:t>Clarity, organization, and logical flow of ideas within writing.</w:t>
            </w:r>
          </w:p>
          <w:p w14:paraId="199E9014" w14:textId="77777777" w:rsidR="001E23EB" w:rsidRPr="00E406E2" w:rsidRDefault="001E23EB" w:rsidP="001E23EB">
            <w:pPr>
              <w:pStyle w:val="ListParagraph"/>
              <w:numPr>
                <w:ilvl w:val="0"/>
                <w:numId w:val="30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E406E2">
              <w:rPr>
                <w:rFonts w:asciiTheme="minorHAnsi" w:hAnsiTheme="minorHAnsi" w:cstheme="minorHAnsi"/>
              </w:rPr>
              <w:t xml:space="preserve">If a source is credited within the essay, appropriate APA format for the citation and referencing of the source is included. </w:t>
            </w:r>
          </w:p>
          <w:p w14:paraId="450D2F7B" w14:textId="77777777" w:rsidR="001E23EB" w:rsidRPr="00D56D34" w:rsidRDefault="001E23EB" w:rsidP="002573AA">
            <w:pPr>
              <w:spacing w:before="54" w:line="250" w:lineRule="auto"/>
              <w:ind w:right="21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Arial" w:hAnsiTheme="minorHAnsi" w:cs="Arial"/>
              </w:rPr>
            </w:pPr>
          </w:p>
          <w:p w14:paraId="139AEF9D" w14:textId="77777777" w:rsidR="00776BCD" w:rsidRPr="000E00D7" w:rsidRDefault="00776BCD" w:rsidP="00776B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Arial" w:hAnsiTheme="minorHAnsi" w:cs="Arial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349D983" w14:textId="4A4C765F" w:rsidR="004D1198" w:rsidRPr="00D56D34" w:rsidRDefault="004D1198" w:rsidP="004D1198">
            <w:pPr>
              <w:ind w:right="125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Arial" w:hAnsiTheme="minorHAnsi" w:cs="Arial"/>
              </w:rPr>
            </w:pPr>
            <w:r>
              <w:rPr>
                <w:rFonts w:asciiTheme="minorHAnsi" w:eastAsia="Arial" w:hAnsiTheme="minorHAnsi" w:cs="Arial"/>
              </w:rPr>
              <w:t xml:space="preserve">Graduate-level writing style </w:t>
            </w:r>
            <w:r w:rsidRPr="00D56D34">
              <w:rPr>
                <w:rFonts w:asciiTheme="minorHAnsi" w:eastAsia="Arial" w:hAnsiTheme="minorHAnsi" w:cs="Arial"/>
              </w:rPr>
              <w:t xml:space="preserve">needs improvement </w:t>
            </w:r>
            <w:r w:rsidRPr="00054CA1">
              <w:rPr>
                <w:rFonts w:asciiTheme="minorHAnsi" w:eastAsia="Arial" w:hAnsiTheme="minorHAnsi" w:cs="Arial"/>
              </w:rPr>
              <w:t>as</w:t>
            </w:r>
            <w:r>
              <w:rPr>
                <w:rFonts w:asciiTheme="minorHAnsi" w:eastAsia="Arial" w:hAnsiTheme="minorHAnsi" w:cs="Arial"/>
              </w:rPr>
              <w:t xml:space="preserve"> evidenced by meeting the following criteria </w:t>
            </w:r>
            <w:r w:rsidRPr="00D56D34">
              <w:rPr>
                <w:rFonts w:asciiTheme="minorHAnsi" w:eastAsia="Arial" w:hAnsiTheme="minorHAnsi" w:cs="Arial"/>
              </w:rPr>
              <w:t xml:space="preserve">with </w:t>
            </w:r>
            <w:r w:rsidR="00FE1F49">
              <w:rPr>
                <w:rFonts w:asciiTheme="minorHAnsi" w:eastAsia="Arial" w:hAnsiTheme="minorHAnsi" w:cs="Arial"/>
              </w:rPr>
              <w:t>6</w:t>
            </w:r>
            <w:r w:rsidRPr="00D56D34">
              <w:rPr>
                <w:rFonts w:asciiTheme="minorHAnsi" w:eastAsia="Arial" w:hAnsiTheme="minorHAnsi" w:cs="Arial"/>
              </w:rPr>
              <w:t xml:space="preserve"> or more errors, total:</w:t>
            </w:r>
          </w:p>
          <w:p w14:paraId="61490E01" w14:textId="77777777" w:rsidR="00776BCD" w:rsidRDefault="00776BCD" w:rsidP="00776B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Arial" w:hAnsiTheme="minorHAnsi" w:cs="Arial"/>
              </w:rPr>
            </w:pPr>
          </w:p>
          <w:p w14:paraId="4AAB3213" w14:textId="77777777" w:rsidR="001E23EB" w:rsidRDefault="001E23EB" w:rsidP="001E23EB">
            <w:pPr>
              <w:pStyle w:val="ListParagraph"/>
              <w:numPr>
                <w:ilvl w:val="0"/>
                <w:numId w:val="30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D0582F">
              <w:rPr>
                <w:rFonts w:asciiTheme="minorHAnsi" w:hAnsiTheme="minorHAnsi" w:cstheme="minorHAnsi"/>
              </w:rPr>
              <w:t>Correct use of spelling and sentence structure.</w:t>
            </w:r>
          </w:p>
          <w:p w14:paraId="24ACEA75" w14:textId="77777777" w:rsidR="001E23EB" w:rsidRDefault="001E23EB" w:rsidP="001E23EB">
            <w:pPr>
              <w:pStyle w:val="ListParagraph"/>
              <w:numPr>
                <w:ilvl w:val="0"/>
                <w:numId w:val="30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D0582F">
              <w:rPr>
                <w:rFonts w:asciiTheme="minorHAnsi" w:hAnsiTheme="minorHAnsi" w:cstheme="minorHAnsi"/>
              </w:rPr>
              <w:t>Clarity, organization, and logical flow of ideas within writing.</w:t>
            </w:r>
          </w:p>
          <w:p w14:paraId="18AB3F08" w14:textId="77777777" w:rsidR="001E23EB" w:rsidRPr="00E406E2" w:rsidRDefault="001E23EB" w:rsidP="001E23EB">
            <w:pPr>
              <w:pStyle w:val="ListParagraph"/>
              <w:numPr>
                <w:ilvl w:val="0"/>
                <w:numId w:val="30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E406E2">
              <w:rPr>
                <w:rFonts w:asciiTheme="minorHAnsi" w:hAnsiTheme="minorHAnsi" w:cstheme="minorHAnsi"/>
              </w:rPr>
              <w:t xml:space="preserve">If a source is credited within the essay, appropriate APA format for the citation and referencing of the source is included. </w:t>
            </w:r>
          </w:p>
          <w:p w14:paraId="0E74DD75" w14:textId="7309FD58" w:rsidR="001E23EB" w:rsidRPr="000E00D7" w:rsidRDefault="001E23EB" w:rsidP="00776B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Arial" w:hAnsiTheme="minorHAnsi" w:cs="Arial"/>
              </w:rPr>
            </w:pPr>
          </w:p>
        </w:tc>
      </w:tr>
    </w:tbl>
    <w:p w14:paraId="76FA2014" w14:textId="0254C362" w:rsidR="00F46049" w:rsidRDefault="00F46049" w:rsidP="00854BE0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08D82720" w14:textId="7C9DD60B" w:rsidR="00662070" w:rsidRDefault="00662070" w:rsidP="00854BE0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4E29506B" w14:textId="21FEEC6B" w:rsidR="001E23EB" w:rsidRDefault="001E23EB" w:rsidP="00854BE0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4BC08CA7" w14:textId="34E0BCF5" w:rsidR="001E23EB" w:rsidRDefault="001E23EB" w:rsidP="00854BE0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2CBDD820" w14:textId="77777777" w:rsidR="001E23EB" w:rsidRDefault="001E23EB" w:rsidP="00854BE0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467A8698" w14:textId="658A4551" w:rsidR="00662070" w:rsidRPr="00662070" w:rsidRDefault="00662070" w:rsidP="00854BE0">
      <w:pPr>
        <w:spacing w:after="0" w:line="240" w:lineRule="auto"/>
        <w:rPr>
          <w:rFonts w:asciiTheme="minorHAnsi" w:eastAsia="Times New Roman" w:hAnsiTheme="minorHAnsi" w:cstheme="minorHAnsi"/>
          <w:b/>
          <w:bCs/>
          <w:color w:val="00B050"/>
          <w:sz w:val="24"/>
          <w:szCs w:val="24"/>
        </w:rPr>
      </w:pPr>
    </w:p>
    <w:p w14:paraId="049214F0" w14:textId="63F7F07B" w:rsidR="00662070" w:rsidRDefault="00662070" w:rsidP="00854BE0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39D17DFE" w14:textId="34DB54E9" w:rsidR="00AF42F2" w:rsidRDefault="00AF42F2" w:rsidP="00854BE0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18177980" w14:textId="77777777" w:rsidR="00AF42F2" w:rsidRDefault="00AF42F2" w:rsidP="00AF42F2"/>
    <w:p w14:paraId="579CD4CD" w14:textId="77777777" w:rsidR="00AF42F2" w:rsidRDefault="00AF42F2" w:rsidP="00AF42F2"/>
    <w:p w14:paraId="739BC58A" w14:textId="77777777" w:rsidR="00AF42F2" w:rsidRPr="000E460D" w:rsidRDefault="00AF42F2" w:rsidP="00854BE0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sectPr w:rsidR="00AF42F2" w:rsidRPr="000E460D" w:rsidSect="00507820">
      <w:footerReference w:type="default" r:id="rId10"/>
      <w:pgSz w:w="15840" w:h="12240" w:orient="landscape"/>
      <w:pgMar w:top="1080" w:right="1185" w:bottom="1080" w:left="1080" w:header="720" w:footer="19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9EFFC" w14:textId="77777777" w:rsidR="00D75353" w:rsidRDefault="00D75353" w:rsidP="00487F4B">
      <w:pPr>
        <w:spacing w:after="0"/>
      </w:pPr>
      <w:r>
        <w:separator/>
      </w:r>
    </w:p>
  </w:endnote>
  <w:endnote w:type="continuationSeparator" w:id="0">
    <w:p w14:paraId="51E7DB72" w14:textId="77777777" w:rsidR="00D75353" w:rsidRDefault="00D75353" w:rsidP="00487F4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33602" w14:textId="7F6C511E" w:rsidR="00395C35" w:rsidRDefault="00395C35">
    <w:pPr>
      <w:pStyle w:val="Footer"/>
    </w:pPr>
  </w:p>
  <w:p w14:paraId="65FE868C" w14:textId="77777777" w:rsidR="00395C35" w:rsidRDefault="00395C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748"/>
      <w:gridCol w:w="972"/>
    </w:tblGrid>
    <w:tr w:rsidR="00395C35" w14:paraId="36B30D3A" w14:textId="77777777" w:rsidTr="003D4F7B">
      <w:trPr>
        <w:trHeight w:val="81"/>
      </w:trPr>
      <w:tc>
        <w:tcPr>
          <w:tcW w:w="4500" w:type="pct"/>
          <w:tcBorders>
            <w:top w:val="single" w:sz="12" w:space="0" w:color="365F91" w:themeColor="accent1" w:themeShade="BF"/>
          </w:tcBorders>
          <w:shd w:val="clear" w:color="auto" w:fill="FFFFFF" w:themeFill="background1"/>
        </w:tcPr>
        <w:p w14:paraId="753E6CB8" w14:textId="77777777" w:rsidR="00395C35" w:rsidRPr="006472B3" w:rsidRDefault="00395C35" w:rsidP="00CD762D">
          <w:pPr>
            <w:pStyle w:val="Footer"/>
            <w:tabs>
              <w:tab w:val="clear" w:pos="4680"/>
              <w:tab w:val="clear" w:pos="9360"/>
              <w:tab w:val="left" w:pos="1320"/>
            </w:tabs>
            <w:rPr>
              <w:rFonts w:ascii="Times New Roman" w:hAnsi="Times New Roman"/>
            </w:rPr>
          </w:pPr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17365D" w:themeFill="text2" w:themeFillShade="BF"/>
        </w:tcPr>
        <w:p w14:paraId="76DDD14A" w14:textId="70583A91" w:rsidR="00395C35" w:rsidRDefault="00395C35">
          <w:pPr>
            <w:pStyle w:val="Header"/>
            <w:rPr>
              <w:color w:val="FFFFFF" w:themeColor="background1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7F6D53" w:rsidRPr="007F6D53">
            <w:rPr>
              <w:noProof/>
              <w:color w:val="FFFFFF" w:themeColor="background1"/>
            </w:rPr>
            <w:t>7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14:paraId="0E0F41F7" w14:textId="77777777" w:rsidR="00395C35" w:rsidRPr="00F974CF" w:rsidRDefault="00395C35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02E0C" w14:textId="77777777" w:rsidR="00D75353" w:rsidRDefault="00D75353" w:rsidP="00487F4B">
      <w:pPr>
        <w:spacing w:after="0"/>
      </w:pPr>
      <w:r>
        <w:separator/>
      </w:r>
    </w:p>
  </w:footnote>
  <w:footnote w:type="continuationSeparator" w:id="0">
    <w:p w14:paraId="0D2C4297" w14:textId="77777777" w:rsidR="00D75353" w:rsidRDefault="00D75353" w:rsidP="00487F4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CA9EB" w14:textId="18635046" w:rsidR="00395C35" w:rsidRPr="00536693" w:rsidRDefault="00395C35" w:rsidP="00536693">
    <w:pPr>
      <w:pStyle w:val="ChamberlainHeader"/>
      <w:tabs>
        <w:tab w:val="right" w:pos="9270"/>
      </w:tabs>
      <w:jc w:val="right"/>
      <w:rPr>
        <w:rFonts w:ascii="Arial" w:hAnsi="Arial" w:cs="Arial"/>
        <w:color w:val="002060"/>
        <w:sz w:val="28"/>
        <w:szCs w:val="28"/>
      </w:rPr>
    </w:pPr>
    <w:r w:rsidRPr="00536693">
      <w:rPr>
        <w:rFonts w:ascii="Arial" w:hAnsi="Arial" w:cs="Arial"/>
        <w:smallCaps w:val="0"/>
        <w:noProof/>
        <w:color w:val="002060"/>
        <w:sz w:val="32"/>
      </w:rPr>
      <w:drawing>
        <wp:anchor distT="0" distB="0" distL="114300" distR="114300" simplePos="0" relativeHeight="251678720" behindDoc="1" locked="0" layoutInCell="1" allowOverlap="1" wp14:anchorId="18D271F5" wp14:editId="359E0243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193521" cy="1069848"/>
          <wp:effectExtent l="0" t="0" r="0" b="0"/>
          <wp:wrapThrough wrapText="bothSides">
            <wp:wrapPolygon edited="0">
              <wp:start x="0" y="0"/>
              <wp:lineTo x="0" y="21164"/>
              <wp:lineTo x="21527" y="21164"/>
              <wp:lineTo x="21527" y="0"/>
              <wp:lineTo x="0" y="0"/>
            </wp:wrapPolygon>
          </wp:wrapThrough>
          <wp:docPr id="1" name="Picture 1" descr="C:\Users\D01030541\AppData\Local\Microsoft\Windows\Temporary Internet Files\Content.Outlook\7T7OKQBI\Pre-licensure Header_Seal Only (3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01030541\AppData\Local\Microsoft\Windows\Temporary Internet Files\Content.Outlook\7T7OKQBI\Pre-licensure Header_Seal Only (3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3521" cy="10698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536693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6331"/>
    <w:multiLevelType w:val="hybridMultilevel"/>
    <w:tmpl w:val="54081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82E6D"/>
    <w:multiLevelType w:val="hybridMultilevel"/>
    <w:tmpl w:val="7DCEB4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D4AB5"/>
    <w:multiLevelType w:val="hybridMultilevel"/>
    <w:tmpl w:val="889C5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760385"/>
    <w:multiLevelType w:val="hybridMultilevel"/>
    <w:tmpl w:val="546AD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A7E44"/>
    <w:multiLevelType w:val="hybridMultilevel"/>
    <w:tmpl w:val="42B0D7AA"/>
    <w:lvl w:ilvl="0" w:tplc="04090001">
      <w:start w:val="1"/>
      <w:numFmt w:val="bullet"/>
      <w:lvlText w:val=""/>
      <w:lvlJc w:val="left"/>
      <w:pPr>
        <w:ind w:left="10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0" w:hanging="360"/>
      </w:pPr>
      <w:rPr>
        <w:rFonts w:ascii="Wingdings" w:hAnsi="Wingdings" w:hint="default"/>
      </w:rPr>
    </w:lvl>
  </w:abstractNum>
  <w:abstractNum w:abstractNumId="5" w15:restartNumberingAfterBreak="0">
    <w:nsid w:val="15080BDC"/>
    <w:multiLevelType w:val="hybridMultilevel"/>
    <w:tmpl w:val="B4AE0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D25B31"/>
    <w:multiLevelType w:val="hybridMultilevel"/>
    <w:tmpl w:val="5596E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3A4369"/>
    <w:multiLevelType w:val="hybridMultilevel"/>
    <w:tmpl w:val="8B443D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8F80D97"/>
    <w:multiLevelType w:val="hybridMultilevel"/>
    <w:tmpl w:val="08D4F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311E36"/>
    <w:multiLevelType w:val="hybridMultilevel"/>
    <w:tmpl w:val="6F7ED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9E6523"/>
    <w:multiLevelType w:val="hybridMultilevel"/>
    <w:tmpl w:val="63D0A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95552A"/>
    <w:multiLevelType w:val="hybridMultilevel"/>
    <w:tmpl w:val="EDD48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622698"/>
    <w:multiLevelType w:val="hybridMultilevel"/>
    <w:tmpl w:val="3154D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500233"/>
    <w:multiLevelType w:val="hybridMultilevel"/>
    <w:tmpl w:val="2B8CE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C20B8F"/>
    <w:multiLevelType w:val="hybridMultilevel"/>
    <w:tmpl w:val="08608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B009BB"/>
    <w:multiLevelType w:val="hybridMultilevel"/>
    <w:tmpl w:val="BE5E90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DDC0978"/>
    <w:multiLevelType w:val="hybridMultilevel"/>
    <w:tmpl w:val="00982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D00BD5"/>
    <w:multiLevelType w:val="hybridMultilevel"/>
    <w:tmpl w:val="2E48F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A45AD4"/>
    <w:multiLevelType w:val="hybridMultilevel"/>
    <w:tmpl w:val="34507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2E5A35"/>
    <w:multiLevelType w:val="hybridMultilevel"/>
    <w:tmpl w:val="5C222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7050B6"/>
    <w:multiLevelType w:val="hybridMultilevel"/>
    <w:tmpl w:val="E126E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854DFD"/>
    <w:multiLevelType w:val="hybridMultilevel"/>
    <w:tmpl w:val="3E8CE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897A49"/>
    <w:multiLevelType w:val="hybridMultilevel"/>
    <w:tmpl w:val="3B70B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A40967"/>
    <w:multiLevelType w:val="hybridMultilevel"/>
    <w:tmpl w:val="B37E9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9B25C2"/>
    <w:multiLevelType w:val="hybridMultilevel"/>
    <w:tmpl w:val="74A8D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8122F8"/>
    <w:multiLevelType w:val="hybridMultilevel"/>
    <w:tmpl w:val="9808F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3235BC"/>
    <w:multiLevelType w:val="hybridMultilevel"/>
    <w:tmpl w:val="6192A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A74757"/>
    <w:multiLevelType w:val="hybridMultilevel"/>
    <w:tmpl w:val="72FA5F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C652F7"/>
    <w:multiLevelType w:val="hybridMultilevel"/>
    <w:tmpl w:val="318AC0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3E4E54"/>
    <w:multiLevelType w:val="hybridMultilevel"/>
    <w:tmpl w:val="56186A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0A92441"/>
    <w:multiLevelType w:val="hybridMultilevel"/>
    <w:tmpl w:val="87649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A93C8B"/>
    <w:multiLevelType w:val="hybridMultilevel"/>
    <w:tmpl w:val="BF828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30008B"/>
    <w:multiLevelType w:val="hybridMultilevel"/>
    <w:tmpl w:val="1F7C3D5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3" w15:restartNumberingAfterBreak="0">
    <w:nsid w:val="655B33B2"/>
    <w:multiLevelType w:val="hybridMultilevel"/>
    <w:tmpl w:val="2B12D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3A4B7D"/>
    <w:multiLevelType w:val="hybridMultilevel"/>
    <w:tmpl w:val="62EEA16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C77690E"/>
    <w:multiLevelType w:val="hybridMultilevel"/>
    <w:tmpl w:val="1944B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845516"/>
    <w:multiLevelType w:val="hybridMultilevel"/>
    <w:tmpl w:val="CDA02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336B3B"/>
    <w:multiLevelType w:val="hybridMultilevel"/>
    <w:tmpl w:val="29AC0A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F637A2F"/>
    <w:multiLevelType w:val="hybridMultilevel"/>
    <w:tmpl w:val="81F61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9F4396"/>
    <w:multiLevelType w:val="hybridMultilevel"/>
    <w:tmpl w:val="470E3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EC310E"/>
    <w:multiLevelType w:val="hybridMultilevel"/>
    <w:tmpl w:val="2A986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FD0985"/>
    <w:multiLevelType w:val="hybridMultilevel"/>
    <w:tmpl w:val="C6CE5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B43995"/>
    <w:multiLevelType w:val="hybridMultilevel"/>
    <w:tmpl w:val="7BA022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A5F7274"/>
    <w:multiLevelType w:val="hybridMultilevel"/>
    <w:tmpl w:val="9538E8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D7C4203"/>
    <w:multiLevelType w:val="hybridMultilevel"/>
    <w:tmpl w:val="8A0C8C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E870DD"/>
    <w:multiLevelType w:val="hybridMultilevel"/>
    <w:tmpl w:val="3C7E1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8098917">
    <w:abstractNumId w:val="26"/>
  </w:num>
  <w:num w:numId="2" w16cid:durableId="1536426215">
    <w:abstractNumId w:val="44"/>
  </w:num>
  <w:num w:numId="3" w16cid:durableId="874578593">
    <w:abstractNumId w:val="4"/>
  </w:num>
  <w:num w:numId="4" w16cid:durableId="2118134437">
    <w:abstractNumId w:val="41"/>
  </w:num>
  <w:num w:numId="5" w16cid:durableId="1973439644">
    <w:abstractNumId w:val="0"/>
  </w:num>
  <w:num w:numId="6" w16cid:durableId="651836974">
    <w:abstractNumId w:val="12"/>
  </w:num>
  <w:num w:numId="7" w16cid:durableId="1049765794">
    <w:abstractNumId w:val="16"/>
  </w:num>
  <w:num w:numId="8" w16cid:durableId="940920307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45799594">
    <w:abstractNumId w:val="28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2753168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99665084">
    <w:abstractNumId w:val="43"/>
  </w:num>
  <w:num w:numId="12" w16cid:durableId="1685746462">
    <w:abstractNumId w:val="36"/>
  </w:num>
  <w:num w:numId="13" w16cid:durableId="643513056">
    <w:abstractNumId w:val="10"/>
  </w:num>
  <w:num w:numId="14" w16cid:durableId="1152139365">
    <w:abstractNumId w:val="17"/>
  </w:num>
  <w:num w:numId="15" w16cid:durableId="512956632">
    <w:abstractNumId w:val="3"/>
  </w:num>
  <w:num w:numId="16" w16cid:durableId="746728735">
    <w:abstractNumId w:val="24"/>
  </w:num>
  <w:num w:numId="17" w16cid:durableId="332150048">
    <w:abstractNumId w:val="22"/>
  </w:num>
  <w:num w:numId="18" w16cid:durableId="1472749460">
    <w:abstractNumId w:val="21"/>
  </w:num>
  <w:num w:numId="19" w16cid:durableId="2039500215">
    <w:abstractNumId w:val="40"/>
  </w:num>
  <w:num w:numId="20" w16cid:durableId="377897682">
    <w:abstractNumId w:val="39"/>
  </w:num>
  <w:num w:numId="21" w16cid:durableId="1011109217">
    <w:abstractNumId w:val="35"/>
  </w:num>
  <w:num w:numId="22" w16cid:durableId="1305236909">
    <w:abstractNumId w:val="6"/>
  </w:num>
  <w:num w:numId="23" w16cid:durableId="1109622488">
    <w:abstractNumId w:val="1"/>
  </w:num>
  <w:num w:numId="24" w16cid:durableId="950286205">
    <w:abstractNumId w:val="38"/>
  </w:num>
  <w:num w:numId="25" w16cid:durableId="1341736523">
    <w:abstractNumId w:val="5"/>
  </w:num>
  <w:num w:numId="26" w16cid:durableId="1324159899">
    <w:abstractNumId w:val="45"/>
  </w:num>
  <w:num w:numId="27" w16cid:durableId="1402292707">
    <w:abstractNumId w:val="32"/>
  </w:num>
  <w:num w:numId="28" w16cid:durableId="388579816">
    <w:abstractNumId w:val="8"/>
  </w:num>
  <w:num w:numId="29" w16cid:durableId="1071347009">
    <w:abstractNumId w:val="34"/>
  </w:num>
  <w:num w:numId="30" w16cid:durableId="2142338759">
    <w:abstractNumId w:val="30"/>
  </w:num>
  <w:num w:numId="31" w16cid:durableId="1055542174">
    <w:abstractNumId w:val="20"/>
  </w:num>
  <w:num w:numId="32" w16cid:durableId="2093313956">
    <w:abstractNumId w:val="11"/>
  </w:num>
  <w:num w:numId="33" w16cid:durableId="653295219">
    <w:abstractNumId w:val="29"/>
  </w:num>
  <w:num w:numId="34" w16cid:durableId="1806465674">
    <w:abstractNumId w:val="27"/>
  </w:num>
  <w:num w:numId="35" w16cid:durableId="1557352907">
    <w:abstractNumId w:val="14"/>
  </w:num>
  <w:num w:numId="36" w16cid:durableId="1058476437">
    <w:abstractNumId w:val="9"/>
  </w:num>
  <w:num w:numId="37" w16cid:durableId="1018430088">
    <w:abstractNumId w:val="33"/>
  </w:num>
  <w:num w:numId="38" w16cid:durableId="1936547948">
    <w:abstractNumId w:val="19"/>
  </w:num>
  <w:num w:numId="39" w16cid:durableId="1747797322">
    <w:abstractNumId w:val="31"/>
  </w:num>
  <w:num w:numId="40" w16cid:durableId="535000266">
    <w:abstractNumId w:val="23"/>
  </w:num>
  <w:num w:numId="41" w16cid:durableId="31420031">
    <w:abstractNumId w:val="25"/>
  </w:num>
  <w:num w:numId="42" w16cid:durableId="1434938362">
    <w:abstractNumId w:val="7"/>
  </w:num>
  <w:num w:numId="43" w16cid:durableId="77560510">
    <w:abstractNumId w:val="15"/>
  </w:num>
  <w:num w:numId="44" w16cid:durableId="1174223644">
    <w:abstractNumId w:val="37"/>
  </w:num>
  <w:num w:numId="45" w16cid:durableId="2084180579">
    <w:abstractNumId w:val="18"/>
  </w:num>
  <w:num w:numId="46" w16cid:durableId="1500653059">
    <w:abstractNumId w:val="2"/>
  </w:num>
  <w:num w:numId="47" w16cid:durableId="701130052">
    <w:abstractNumId w:val="1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219"/>
    <w:rsid w:val="00001CF9"/>
    <w:rsid w:val="000031B7"/>
    <w:rsid w:val="00003C31"/>
    <w:rsid w:val="00005DF6"/>
    <w:rsid w:val="0000735C"/>
    <w:rsid w:val="00010B83"/>
    <w:rsid w:val="00014A91"/>
    <w:rsid w:val="00014F74"/>
    <w:rsid w:val="0001690B"/>
    <w:rsid w:val="000179CB"/>
    <w:rsid w:val="000215F9"/>
    <w:rsid w:val="00023207"/>
    <w:rsid w:val="000306C3"/>
    <w:rsid w:val="00030ADE"/>
    <w:rsid w:val="00032892"/>
    <w:rsid w:val="000340EB"/>
    <w:rsid w:val="0004310F"/>
    <w:rsid w:val="00044089"/>
    <w:rsid w:val="000477FC"/>
    <w:rsid w:val="00053AA5"/>
    <w:rsid w:val="00054CA1"/>
    <w:rsid w:val="000559BD"/>
    <w:rsid w:val="00055AE0"/>
    <w:rsid w:val="00055CB4"/>
    <w:rsid w:val="00056F6F"/>
    <w:rsid w:val="00057127"/>
    <w:rsid w:val="00060393"/>
    <w:rsid w:val="00061D38"/>
    <w:rsid w:val="0006222F"/>
    <w:rsid w:val="0006407A"/>
    <w:rsid w:val="000646A0"/>
    <w:rsid w:val="00065384"/>
    <w:rsid w:val="00066FD6"/>
    <w:rsid w:val="000674F0"/>
    <w:rsid w:val="00071611"/>
    <w:rsid w:val="00072BB2"/>
    <w:rsid w:val="000757E3"/>
    <w:rsid w:val="00077517"/>
    <w:rsid w:val="00077ECD"/>
    <w:rsid w:val="00081D66"/>
    <w:rsid w:val="000821CF"/>
    <w:rsid w:val="00082659"/>
    <w:rsid w:val="000829C1"/>
    <w:rsid w:val="00083B60"/>
    <w:rsid w:val="00085958"/>
    <w:rsid w:val="00086D48"/>
    <w:rsid w:val="00091E02"/>
    <w:rsid w:val="00097340"/>
    <w:rsid w:val="000976DA"/>
    <w:rsid w:val="00097C7C"/>
    <w:rsid w:val="000A3557"/>
    <w:rsid w:val="000A7BB1"/>
    <w:rsid w:val="000A7DF9"/>
    <w:rsid w:val="000A7FD6"/>
    <w:rsid w:val="000B0FEB"/>
    <w:rsid w:val="000B1E32"/>
    <w:rsid w:val="000B1E90"/>
    <w:rsid w:val="000B269B"/>
    <w:rsid w:val="000B7CCE"/>
    <w:rsid w:val="000C04CD"/>
    <w:rsid w:val="000C1D2E"/>
    <w:rsid w:val="000C2146"/>
    <w:rsid w:val="000C4603"/>
    <w:rsid w:val="000D6165"/>
    <w:rsid w:val="000D6EA8"/>
    <w:rsid w:val="000E00D7"/>
    <w:rsid w:val="000E121B"/>
    <w:rsid w:val="000E1DED"/>
    <w:rsid w:val="000E3139"/>
    <w:rsid w:val="000E3765"/>
    <w:rsid w:val="000E3F94"/>
    <w:rsid w:val="000E42D4"/>
    <w:rsid w:val="000E4604"/>
    <w:rsid w:val="000E4EAA"/>
    <w:rsid w:val="000E555D"/>
    <w:rsid w:val="000E633C"/>
    <w:rsid w:val="000F12EE"/>
    <w:rsid w:val="000F2DE0"/>
    <w:rsid w:val="000F4204"/>
    <w:rsid w:val="000F486A"/>
    <w:rsid w:val="000F6926"/>
    <w:rsid w:val="000F7CDE"/>
    <w:rsid w:val="00103904"/>
    <w:rsid w:val="00104CF4"/>
    <w:rsid w:val="00105B8D"/>
    <w:rsid w:val="001070CD"/>
    <w:rsid w:val="0011265D"/>
    <w:rsid w:val="001131EC"/>
    <w:rsid w:val="0011336D"/>
    <w:rsid w:val="00115D3B"/>
    <w:rsid w:val="00116CAC"/>
    <w:rsid w:val="001170DB"/>
    <w:rsid w:val="00117B82"/>
    <w:rsid w:val="00120266"/>
    <w:rsid w:val="00121AE7"/>
    <w:rsid w:val="00126878"/>
    <w:rsid w:val="00126B41"/>
    <w:rsid w:val="001343EA"/>
    <w:rsid w:val="00134F3C"/>
    <w:rsid w:val="00135BE9"/>
    <w:rsid w:val="00137F5B"/>
    <w:rsid w:val="00141365"/>
    <w:rsid w:val="00141A28"/>
    <w:rsid w:val="001428EA"/>
    <w:rsid w:val="00143381"/>
    <w:rsid w:val="00144D7A"/>
    <w:rsid w:val="001462BF"/>
    <w:rsid w:val="00150CB0"/>
    <w:rsid w:val="0015198D"/>
    <w:rsid w:val="001613EB"/>
    <w:rsid w:val="0016181F"/>
    <w:rsid w:val="001627B3"/>
    <w:rsid w:val="00163089"/>
    <w:rsid w:val="0016434E"/>
    <w:rsid w:val="00170B9F"/>
    <w:rsid w:val="0017170B"/>
    <w:rsid w:val="00173507"/>
    <w:rsid w:val="001754A4"/>
    <w:rsid w:val="0018077A"/>
    <w:rsid w:val="00182877"/>
    <w:rsid w:val="00184151"/>
    <w:rsid w:val="00187FBA"/>
    <w:rsid w:val="00190C23"/>
    <w:rsid w:val="001968A5"/>
    <w:rsid w:val="001976E7"/>
    <w:rsid w:val="001A268F"/>
    <w:rsid w:val="001A6846"/>
    <w:rsid w:val="001B060F"/>
    <w:rsid w:val="001C0D27"/>
    <w:rsid w:val="001C1956"/>
    <w:rsid w:val="001C21B6"/>
    <w:rsid w:val="001C26FE"/>
    <w:rsid w:val="001C288D"/>
    <w:rsid w:val="001C28F0"/>
    <w:rsid w:val="001C2DF4"/>
    <w:rsid w:val="001C68AD"/>
    <w:rsid w:val="001D059E"/>
    <w:rsid w:val="001D0627"/>
    <w:rsid w:val="001D0C45"/>
    <w:rsid w:val="001E05F9"/>
    <w:rsid w:val="001E2226"/>
    <w:rsid w:val="001E23EB"/>
    <w:rsid w:val="001E2C7E"/>
    <w:rsid w:val="001E3423"/>
    <w:rsid w:val="001E43E6"/>
    <w:rsid w:val="001E5B20"/>
    <w:rsid w:val="001E6F1A"/>
    <w:rsid w:val="001E72C4"/>
    <w:rsid w:val="001F0A5E"/>
    <w:rsid w:val="001F3F4F"/>
    <w:rsid w:val="001F43F7"/>
    <w:rsid w:val="001F4F6F"/>
    <w:rsid w:val="00201D8B"/>
    <w:rsid w:val="00202E8C"/>
    <w:rsid w:val="002039C6"/>
    <w:rsid w:val="00203FC5"/>
    <w:rsid w:val="00204911"/>
    <w:rsid w:val="00204D06"/>
    <w:rsid w:val="00204F51"/>
    <w:rsid w:val="00205226"/>
    <w:rsid w:val="00205C3B"/>
    <w:rsid w:val="002060F1"/>
    <w:rsid w:val="00210FC5"/>
    <w:rsid w:val="0021181B"/>
    <w:rsid w:val="00216208"/>
    <w:rsid w:val="00217B8C"/>
    <w:rsid w:val="00221F28"/>
    <w:rsid w:val="00222B7D"/>
    <w:rsid w:val="002238F3"/>
    <w:rsid w:val="0022647F"/>
    <w:rsid w:val="002264AB"/>
    <w:rsid w:val="002319C9"/>
    <w:rsid w:val="0023225A"/>
    <w:rsid w:val="00234713"/>
    <w:rsid w:val="002349A8"/>
    <w:rsid w:val="00235BD5"/>
    <w:rsid w:val="00236B44"/>
    <w:rsid w:val="00241CA4"/>
    <w:rsid w:val="0024255A"/>
    <w:rsid w:val="00242A10"/>
    <w:rsid w:val="00246AA3"/>
    <w:rsid w:val="00247E91"/>
    <w:rsid w:val="00250373"/>
    <w:rsid w:val="0025279D"/>
    <w:rsid w:val="002553F7"/>
    <w:rsid w:val="00256180"/>
    <w:rsid w:val="002573AA"/>
    <w:rsid w:val="00263447"/>
    <w:rsid w:val="002637A9"/>
    <w:rsid w:val="00267112"/>
    <w:rsid w:val="00267717"/>
    <w:rsid w:val="00270086"/>
    <w:rsid w:val="00270AD5"/>
    <w:rsid w:val="00272FFF"/>
    <w:rsid w:val="00274D2B"/>
    <w:rsid w:val="00277DAD"/>
    <w:rsid w:val="002803D3"/>
    <w:rsid w:val="002809B7"/>
    <w:rsid w:val="0028225A"/>
    <w:rsid w:val="002826EC"/>
    <w:rsid w:val="00283993"/>
    <w:rsid w:val="002848C1"/>
    <w:rsid w:val="00285A8F"/>
    <w:rsid w:val="00285BA8"/>
    <w:rsid w:val="0028692E"/>
    <w:rsid w:val="00287B79"/>
    <w:rsid w:val="00292C06"/>
    <w:rsid w:val="00293BBD"/>
    <w:rsid w:val="00294ADF"/>
    <w:rsid w:val="002A091C"/>
    <w:rsid w:val="002A0FCE"/>
    <w:rsid w:val="002A1273"/>
    <w:rsid w:val="002A2CDF"/>
    <w:rsid w:val="002A36A9"/>
    <w:rsid w:val="002A3DA8"/>
    <w:rsid w:val="002A6958"/>
    <w:rsid w:val="002B319E"/>
    <w:rsid w:val="002B33AC"/>
    <w:rsid w:val="002B3BE2"/>
    <w:rsid w:val="002B621B"/>
    <w:rsid w:val="002B6DA2"/>
    <w:rsid w:val="002B6DD5"/>
    <w:rsid w:val="002C04F1"/>
    <w:rsid w:val="002C0580"/>
    <w:rsid w:val="002C1588"/>
    <w:rsid w:val="002C1F16"/>
    <w:rsid w:val="002C50B9"/>
    <w:rsid w:val="002C59A8"/>
    <w:rsid w:val="002C7352"/>
    <w:rsid w:val="002D199A"/>
    <w:rsid w:val="002D25C8"/>
    <w:rsid w:val="002D356B"/>
    <w:rsid w:val="002D4D34"/>
    <w:rsid w:val="002D53C1"/>
    <w:rsid w:val="002D63A6"/>
    <w:rsid w:val="002D6F6A"/>
    <w:rsid w:val="002E2362"/>
    <w:rsid w:val="002E381F"/>
    <w:rsid w:val="002E45E9"/>
    <w:rsid w:val="002E60C6"/>
    <w:rsid w:val="002E7C5C"/>
    <w:rsid w:val="002F13D5"/>
    <w:rsid w:val="002F1A0D"/>
    <w:rsid w:val="002F2632"/>
    <w:rsid w:val="002F649A"/>
    <w:rsid w:val="00301742"/>
    <w:rsid w:val="003019FE"/>
    <w:rsid w:val="00302D92"/>
    <w:rsid w:val="003033AE"/>
    <w:rsid w:val="00304D91"/>
    <w:rsid w:val="00305AB8"/>
    <w:rsid w:val="00305C77"/>
    <w:rsid w:val="003072DD"/>
    <w:rsid w:val="00316281"/>
    <w:rsid w:val="003178D7"/>
    <w:rsid w:val="003221C7"/>
    <w:rsid w:val="00322A29"/>
    <w:rsid w:val="0032520E"/>
    <w:rsid w:val="00330435"/>
    <w:rsid w:val="00331E17"/>
    <w:rsid w:val="003331E0"/>
    <w:rsid w:val="00334E5C"/>
    <w:rsid w:val="00335EFD"/>
    <w:rsid w:val="00336C3C"/>
    <w:rsid w:val="0034241F"/>
    <w:rsid w:val="00342B66"/>
    <w:rsid w:val="003443A7"/>
    <w:rsid w:val="00344FC0"/>
    <w:rsid w:val="00346989"/>
    <w:rsid w:val="00347125"/>
    <w:rsid w:val="00347BC1"/>
    <w:rsid w:val="0035127E"/>
    <w:rsid w:val="00352B66"/>
    <w:rsid w:val="003568CA"/>
    <w:rsid w:val="00356A68"/>
    <w:rsid w:val="00356DD4"/>
    <w:rsid w:val="00360780"/>
    <w:rsid w:val="00362472"/>
    <w:rsid w:val="00362D5B"/>
    <w:rsid w:val="00363A39"/>
    <w:rsid w:val="00363ED3"/>
    <w:rsid w:val="0036560C"/>
    <w:rsid w:val="00367257"/>
    <w:rsid w:val="00367393"/>
    <w:rsid w:val="00371AF9"/>
    <w:rsid w:val="00371B1C"/>
    <w:rsid w:val="00372528"/>
    <w:rsid w:val="003756C3"/>
    <w:rsid w:val="00375BC8"/>
    <w:rsid w:val="00383556"/>
    <w:rsid w:val="0038410F"/>
    <w:rsid w:val="00384A7A"/>
    <w:rsid w:val="0038541B"/>
    <w:rsid w:val="00385806"/>
    <w:rsid w:val="0039152A"/>
    <w:rsid w:val="00394856"/>
    <w:rsid w:val="0039491D"/>
    <w:rsid w:val="00394D4F"/>
    <w:rsid w:val="00395C35"/>
    <w:rsid w:val="003A060C"/>
    <w:rsid w:val="003A0C1B"/>
    <w:rsid w:val="003A3D47"/>
    <w:rsid w:val="003A71B3"/>
    <w:rsid w:val="003B4916"/>
    <w:rsid w:val="003B4A4A"/>
    <w:rsid w:val="003B501F"/>
    <w:rsid w:val="003B7171"/>
    <w:rsid w:val="003C18CA"/>
    <w:rsid w:val="003C746B"/>
    <w:rsid w:val="003C7FB1"/>
    <w:rsid w:val="003D12B0"/>
    <w:rsid w:val="003D190D"/>
    <w:rsid w:val="003D1ED5"/>
    <w:rsid w:val="003D3BE8"/>
    <w:rsid w:val="003D4E9E"/>
    <w:rsid w:val="003D4F7B"/>
    <w:rsid w:val="003D67BA"/>
    <w:rsid w:val="003D79BB"/>
    <w:rsid w:val="003E0664"/>
    <w:rsid w:val="003E3EBF"/>
    <w:rsid w:val="003E617C"/>
    <w:rsid w:val="003E6278"/>
    <w:rsid w:val="003F04CD"/>
    <w:rsid w:val="003F1A08"/>
    <w:rsid w:val="003F5C23"/>
    <w:rsid w:val="003F69B0"/>
    <w:rsid w:val="004006E2"/>
    <w:rsid w:val="004048F7"/>
    <w:rsid w:val="004167F2"/>
    <w:rsid w:val="00421871"/>
    <w:rsid w:val="00421DAA"/>
    <w:rsid w:val="004228AE"/>
    <w:rsid w:val="00423F2C"/>
    <w:rsid w:val="004265AF"/>
    <w:rsid w:val="00427921"/>
    <w:rsid w:val="00430122"/>
    <w:rsid w:val="00430EDE"/>
    <w:rsid w:val="0043229C"/>
    <w:rsid w:val="00432DED"/>
    <w:rsid w:val="004330B4"/>
    <w:rsid w:val="004419C4"/>
    <w:rsid w:val="00443B3E"/>
    <w:rsid w:val="0044462B"/>
    <w:rsid w:val="004454C0"/>
    <w:rsid w:val="0045005B"/>
    <w:rsid w:val="00451658"/>
    <w:rsid w:val="004532D4"/>
    <w:rsid w:val="004550AB"/>
    <w:rsid w:val="004576A6"/>
    <w:rsid w:val="00457EA0"/>
    <w:rsid w:val="004605FF"/>
    <w:rsid w:val="0046095A"/>
    <w:rsid w:val="00463EBC"/>
    <w:rsid w:val="004648D8"/>
    <w:rsid w:val="00471182"/>
    <w:rsid w:val="004719D3"/>
    <w:rsid w:val="00471D25"/>
    <w:rsid w:val="00473226"/>
    <w:rsid w:val="0047474D"/>
    <w:rsid w:val="00474EDA"/>
    <w:rsid w:val="00476649"/>
    <w:rsid w:val="0048155A"/>
    <w:rsid w:val="00485757"/>
    <w:rsid w:val="004857A4"/>
    <w:rsid w:val="00487F4B"/>
    <w:rsid w:val="004927E0"/>
    <w:rsid w:val="004A008A"/>
    <w:rsid w:val="004A1F2F"/>
    <w:rsid w:val="004A5522"/>
    <w:rsid w:val="004A5B62"/>
    <w:rsid w:val="004A6677"/>
    <w:rsid w:val="004A6E24"/>
    <w:rsid w:val="004A6EDB"/>
    <w:rsid w:val="004B3AB4"/>
    <w:rsid w:val="004B5533"/>
    <w:rsid w:val="004B75A1"/>
    <w:rsid w:val="004C3E6C"/>
    <w:rsid w:val="004C4409"/>
    <w:rsid w:val="004D0161"/>
    <w:rsid w:val="004D1198"/>
    <w:rsid w:val="004D253D"/>
    <w:rsid w:val="004D7892"/>
    <w:rsid w:val="004E1417"/>
    <w:rsid w:val="004E2721"/>
    <w:rsid w:val="004E2E50"/>
    <w:rsid w:val="004E3304"/>
    <w:rsid w:val="004E6613"/>
    <w:rsid w:val="004E6FE2"/>
    <w:rsid w:val="004E7499"/>
    <w:rsid w:val="004E7714"/>
    <w:rsid w:val="004E77AA"/>
    <w:rsid w:val="004E7FDA"/>
    <w:rsid w:val="004F00FD"/>
    <w:rsid w:val="004F0BC0"/>
    <w:rsid w:val="004F10D1"/>
    <w:rsid w:val="004F6910"/>
    <w:rsid w:val="004F7C55"/>
    <w:rsid w:val="0050123D"/>
    <w:rsid w:val="00504827"/>
    <w:rsid w:val="00506D8D"/>
    <w:rsid w:val="005072F0"/>
    <w:rsid w:val="00507373"/>
    <w:rsid w:val="00507820"/>
    <w:rsid w:val="005078BB"/>
    <w:rsid w:val="005102D1"/>
    <w:rsid w:val="005113CA"/>
    <w:rsid w:val="005179D9"/>
    <w:rsid w:val="00517C43"/>
    <w:rsid w:val="0052051B"/>
    <w:rsid w:val="00523548"/>
    <w:rsid w:val="00523795"/>
    <w:rsid w:val="00525906"/>
    <w:rsid w:val="00525912"/>
    <w:rsid w:val="00525F74"/>
    <w:rsid w:val="0052652E"/>
    <w:rsid w:val="00532628"/>
    <w:rsid w:val="00532E7D"/>
    <w:rsid w:val="00533372"/>
    <w:rsid w:val="00533693"/>
    <w:rsid w:val="00536693"/>
    <w:rsid w:val="005425B3"/>
    <w:rsid w:val="005458CE"/>
    <w:rsid w:val="00546E85"/>
    <w:rsid w:val="00550544"/>
    <w:rsid w:val="0055093F"/>
    <w:rsid w:val="005514D8"/>
    <w:rsid w:val="00552B7D"/>
    <w:rsid w:val="00553476"/>
    <w:rsid w:val="00555523"/>
    <w:rsid w:val="005566C7"/>
    <w:rsid w:val="00560C76"/>
    <w:rsid w:val="00562362"/>
    <w:rsid w:val="0056250B"/>
    <w:rsid w:val="0056421D"/>
    <w:rsid w:val="0056461A"/>
    <w:rsid w:val="00567847"/>
    <w:rsid w:val="00570162"/>
    <w:rsid w:val="00571ADE"/>
    <w:rsid w:val="005731C7"/>
    <w:rsid w:val="005738F5"/>
    <w:rsid w:val="0057475C"/>
    <w:rsid w:val="00574CE2"/>
    <w:rsid w:val="00574E51"/>
    <w:rsid w:val="005804E5"/>
    <w:rsid w:val="00580775"/>
    <w:rsid w:val="005808AC"/>
    <w:rsid w:val="0058133D"/>
    <w:rsid w:val="00581E87"/>
    <w:rsid w:val="0058539C"/>
    <w:rsid w:val="00585C8D"/>
    <w:rsid w:val="0058660F"/>
    <w:rsid w:val="00586841"/>
    <w:rsid w:val="005923FF"/>
    <w:rsid w:val="005924C1"/>
    <w:rsid w:val="00593429"/>
    <w:rsid w:val="00593936"/>
    <w:rsid w:val="005957AD"/>
    <w:rsid w:val="00595D1B"/>
    <w:rsid w:val="005978D3"/>
    <w:rsid w:val="005A2207"/>
    <w:rsid w:val="005A3B54"/>
    <w:rsid w:val="005B266D"/>
    <w:rsid w:val="005B2996"/>
    <w:rsid w:val="005B29C7"/>
    <w:rsid w:val="005B2F18"/>
    <w:rsid w:val="005B55D5"/>
    <w:rsid w:val="005C15F0"/>
    <w:rsid w:val="005C1ACD"/>
    <w:rsid w:val="005C2E05"/>
    <w:rsid w:val="005C4A3B"/>
    <w:rsid w:val="005C7CF3"/>
    <w:rsid w:val="005D194B"/>
    <w:rsid w:val="005D2420"/>
    <w:rsid w:val="005D54E6"/>
    <w:rsid w:val="005D5CAE"/>
    <w:rsid w:val="005D74B4"/>
    <w:rsid w:val="005E0B11"/>
    <w:rsid w:val="005E16E4"/>
    <w:rsid w:val="005E25DD"/>
    <w:rsid w:val="005E28C4"/>
    <w:rsid w:val="005E2DCE"/>
    <w:rsid w:val="005E4858"/>
    <w:rsid w:val="005E581C"/>
    <w:rsid w:val="005E6FDD"/>
    <w:rsid w:val="005E6FE9"/>
    <w:rsid w:val="005E7435"/>
    <w:rsid w:val="005E7AB0"/>
    <w:rsid w:val="005F1007"/>
    <w:rsid w:val="005F1C43"/>
    <w:rsid w:val="005F45D4"/>
    <w:rsid w:val="005F53AF"/>
    <w:rsid w:val="005F55BD"/>
    <w:rsid w:val="005F6382"/>
    <w:rsid w:val="005F772D"/>
    <w:rsid w:val="00601931"/>
    <w:rsid w:val="0060596B"/>
    <w:rsid w:val="00606E74"/>
    <w:rsid w:val="0061166D"/>
    <w:rsid w:val="00616C9D"/>
    <w:rsid w:val="0061763B"/>
    <w:rsid w:val="00625118"/>
    <w:rsid w:val="00627DC9"/>
    <w:rsid w:val="006303A6"/>
    <w:rsid w:val="0063174D"/>
    <w:rsid w:val="00635852"/>
    <w:rsid w:val="0063635B"/>
    <w:rsid w:val="00637A02"/>
    <w:rsid w:val="00640241"/>
    <w:rsid w:val="00641F59"/>
    <w:rsid w:val="00645BB5"/>
    <w:rsid w:val="006472B3"/>
    <w:rsid w:val="00651C1A"/>
    <w:rsid w:val="00651D8E"/>
    <w:rsid w:val="0065288F"/>
    <w:rsid w:val="00655798"/>
    <w:rsid w:val="0065659C"/>
    <w:rsid w:val="006574C0"/>
    <w:rsid w:val="00657821"/>
    <w:rsid w:val="00657D1C"/>
    <w:rsid w:val="00661B37"/>
    <w:rsid w:val="00661FCB"/>
    <w:rsid w:val="00662070"/>
    <w:rsid w:val="00663A42"/>
    <w:rsid w:val="00667281"/>
    <w:rsid w:val="006717CE"/>
    <w:rsid w:val="006721E2"/>
    <w:rsid w:val="0067714E"/>
    <w:rsid w:val="0068058F"/>
    <w:rsid w:val="006818CC"/>
    <w:rsid w:val="006879A4"/>
    <w:rsid w:val="006915E0"/>
    <w:rsid w:val="0069199A"/>
    <w:rsid w:val="00691F1C"/>
    <w:rsid w:val="006936DD"/>
    <w:rsid w:val="00694769"/>
    <w:rsid w:val="006948B7"/>
    <w:rsid w:val="00695662"/>
    <w:rsid w:val="006A0BA0"/>
    <w:rsid w:val="006A11C0"/>
    <w:rsid w:val="006A2657"/>
    <w:rsid w:val="006A5165"/>
    <w:rsid w:val="006A5E7F"/>
    <w:rsid w:val="006A6352"/>
    <w:rsid w:val="006B0C9A"/>
    <w:rsid w:val="006B2527"/>
    <w:rsid w:val="006B4553"/>
    <w:rsid w:val="006B48CE"/>
    <w:rsid w:val="006B6C7B"/>
    <w:rsid w:val="006B707C"/>
    <w:rsid w:val="006C0E00"/>
    <w:rsid w:val="006C287B"/>
    <w:rsid w:val="006C3DE0"/>
    <w:rsid w:val="006C75BE"/>
    <w:rsid w:val="006D01B8"/>
    <w:rsid w:val="006D10DB"/>
    <w:rsid w:val="006D7D4B"/>
    <w:rsid w:val="006E164C"/>
    <w:rsid w:val="006E212F"/>
    <w:rsid w:val="006E3876"/>
    <w:rsid w:val="006E4F02"/>
    <w:rsid w:val="006E583C"/>
    <w:rsid w:val="006E676B"/>
    <w:rsid w:val="006E6B07"/>
    <w:rsid w:val="006F0712"/>
    <w:rsid w:val="006F5A38"/>
    <w:rsid w:val="006F601A"/>
    <w:rsid w:val="0070037E"/>
    <w:rsid w:val="00700D26"/>
    <w:rsid w:val="00702851"/>
    <w:rsid w:val="00703B8C"/>
    <w:rsid w:val="00704538"/>
    <w:rsid w:val="00704885"/>
    <w:rsid w:val="00706D2E"/>
    <w:rsid w:val="0071523A"/>
    <w:rsid w:val="007201B3"/>
    <w:rsid w:val="007216F5"/>
    <w:rsid w:val="007221AF"/>
    <w:rsid w:val="0072267A"/>
    <w:rsid w:val="00722BFB"/>
    <w:rsid w:val="007230B2"/>
    <w:rsid w:val="00723172"/>
    <w:rsid w:val="00723BD3"/>
    <w:rsid w:val="0072471A"/>
    <w:rsid w:val="0072583F"/>
    <w:rsid w:val="00725D97"/>
    <w:rsid w:val="007279CA"/>
    <w:rsid w:val="00730667"/>
    <w:rsid w:val="0073354C"/>
    <w:rsid w:val="007341E9"/>
    <w:rsid w:val="007349C9"/>
    <w:rsid w:val="007354D2"/>
    <w:rsid w:val="00735BCE"/>
    <w:rsid w:val="0073693D"/>
    <w:rsid w:val="00740EE2"/>
    <w:rsid w:val="00741A4E"/>
    <w:rsid w:val="007420FA"/>
    <w:rsid w:val="007435C9"/>
    <w:rsid w:val="007438AD"/>
    <w:rsid w:val="00744A88"/>
    <w:rsid w:val="00744FD8"/>
    <w:rsid w:val="00746430"/>
    <w:rsid w:val="00747440"/>
    <w:rsid w:val="0074750F"/>
    <w:rsid w:val="00747928"/>
    <w:rsid w:val="00750B0B"/>
    <w:rsid w:val="00754371"/>
    <w:rsid w:val="00754530"/>
    <w:rsid w:val="00754BB1"/>
    <w:rsid w:val="00754C99"/>
    <w:rsid w:val="00755229"/>
    <w:rsid w:val="007554C4"/>
    <w:rsid w:val="00760B8B"/>
    <w:rsid w:val="00761C1E"/>
    <w:rsid w:val="007646CB"/>
    <w:rsid w:val="00764D99"/>
    <w:rsid w:val="007653F3"/>
    <w:rsid w:val="007664F0"/>
    <w:rsid w:val="007670C5"/>
    <w:rsid w:val="007720EC"/>
    <w:rsid w:val="007741E8"/>
    <w:rsid w:val="00775F05"/>
    <w:rsid w:val="00776BCD"/>
    <w:rsid w:val="00776D6B"/>
    <w:rsid w:val="007772DE"/>
    <w:rsid w:val="0078347E"/>
    <w:rsid w:val="007840A9"/>
    <w:rsid w:val="00784172"/>
    <w:rsid w:val="007866F4"/>
    <w:rsid w:val="0078693B"/>
    <w:rsid w:val="0079634E"/>
    <w:rsid w:val="007A2A70"/>
    <w:rsid w:val="007A3FD3"/>
    <w:rsid w:val="007A62E6"/>
    <w:rsid w:val="007A72D3"/>
    <w:rsid w:val="007A7CE7"/>
    <w:rsid w:val="007B060D"/>
    <w:rsid w:val="007B49BD"/>
    <w:rsid w:val="007B4B83"/>
    <w:rsid w:val="007B52E3"/>
    <w:rsid w:val="007B75FE"/>
    <w:rsid w:val="007C46E5"/>
    <w:rsid w:val="007C4C5C"/>
    <w:rsid w:val="007C4D87"/>
    <w:rsid w:val="007C620D"/>
    <w:rsid w:val="007C62A1"/>
    <w:rsid w:val="007D1385"/>
    <w:rsid w:val="007D2771"/>
    <w:rsid w:val="007D47F0"/>
    <w:rsid w:val="007D5599"/>
    <w:rsid w:val="007D6555"/>
    <w:rsid w:val="007D7426"/>
    <w:rsid w:val="007D7815"/>
    <w:rsid w:val="007D7A6B"/>
    <w:rsid w:val="007D7E3F"/>
    <w:rsid w:val="007E00B5"/>
    <w:rsid w:val="007E3946"/>
    <w:rsid w:val="007E4A9E"/>
    <w:rsid w:val="007E5696"/>
    <w:rsid w:val="007E574E"/>
    <w:rsid w:val="007E68B4"/>
    <w:rsid w:val="007E727C"/>
    <w:rsid w:val="007F0EA8"/>
    <w:rsid w:val="007F2406"/>
    <w:rsid w:val="007F2657"/>
    <w:rsid w:val="007F485F"/>
    <w:rsid w:val="007F4EE1"/>
    <w:rsid w:val="007F5E5E"/>
    <w:rsid w:val="007F60BE"/>
    <w:rsid w:val="007F6D53"/>
    <w:rsid w:val="00800039"/>
    <w:rsid w:val="00800626"/>
    <w:rsid w:val="00800F03"/>
    <w:rsid w:val="00803255"/>
    <w:rsid w:val="0080328C"/>
    <w:rsid w:val="008032B3"/>
    <w:rsid w:val="00803697"/>
    <w:rsid w:val="0080620F"/>
    <w:rsid w:val="00813903"/>
    <w:rsid w:val="00813CDD"/>
    <w:rsid w:val="00815490"/>
    <w:rsid w:val="008157F5"/>
    <w:rsid w:val="00816555"/>
    <w:rsid w:val="00817CB6"/>
    <w:rsid w:val="00820606"/>
    <w:rsid w:val="008206F7"/>
    <w:rsid w:val="008219B1"/>
    <w:rsid w:val="00822DE9"/>
    <w:rsid w:val="00823CA2"/>
    <w:rsid w:val="00824BC2"/>
    <w:rsid w:val="00827478"/>
    <w:rsid w:val="00831A47"/>
    <w:rsid w:val="008346EB"/>
    <w:rsid w:val="00835F1B"/>
    <w:rsid w:val="00836C06"/>
    <w:rsid w:val="0083710C"/>
    <w:rsid w:val="008422E2"/>
    <w:rsid w:val="00844CA2"/>
    <w:rsid w:val="00854BE0"/>
    <w:rsid w:val="00860450"/>
    <w:rsid w:val="00860908"/>
    <w:rsid w:val="0086321C"/>
    <w:rsid w:val="00863DAB"/>
    <w:rsid w:val="0086430F"/>
    <w:rsid w:val="0086451D"/>
    <w:rsid w:val="00870AC8"/>
    <w:rsid w:val="00870CBF"/>
    <w:rsid w:val="008711DD"/>
    <w:rsid w:val="00874EC2"/>
    <w:rsid w:val="00875624"/>
    <w:rsid w:val="00875706"/>
    <w:rsid w:val="00876998"/>
    <w:rsid w:val="008818C5"/>
    <w:rsid w:val="0088262E"/>
    <w:rsid w:val="00890012"/>
    <w:rsid w:val="00890B92"/>
    <w:rsid w:val="00892701"/>
    <w:rsid w:val="008A0693"/>
    <w:rsid w:val="008A14FF"/>
    <w:rsid w:val="008A2B0E"/>
    <w:rsid w:val="008A790F"/>
    <w:rsid w:val="008A7F67"/>
    <w:rsid w:val="008B05F9"/>
    <w:rsid w:val="008B38DB"/>
    <w:rsid w:val="008B425A"/>
    <w:rsid w:val="008B4474"/>
    <w:rsid w:val="008B57E0"/>
    <w:rsid w:val="008B6471"/>
    <w:rsid w:val="008B7AC3"/>
    <w:rsid w:val="008B7C71"/>
    <w:rsid w:val="008B7CE7"/>
    <w:rsid w:val="008B7F0B"/>
    <w:rsid w:val="008C0B93"/>
    <w:rsid w:val="008C54FE"/>
    <w:rsid w:val="008C5B02"/>
    <w:rsid w:val="008D029C"/>
    <w:rsid w:val="008D0FDB"/>
    <w:rsid w:val="008D16E0"/>
    <w:rsid w:val="008D222F"/>
    <w:rsid w:val="008D2831"/>
    <w:rsid w:val="008D43D4"/>
    <w:rsid w:val="008D4833"/>
    <w:rsid w:val="008D6320"/>
    <w:rsid w:val="008D69ED"/>
    <w:rsid w:val="008D6A2A"/>
    <w:rsid w:val="008D71DB"/>
    <w:rsid w:val="008E0705"/>
    <w:rsid w:val="008E336A"/>
    <w:rsid w:val="008E3D80"/>
    <w:rsid w:val="008F056C"/>
    <w:rsid w:val="008F248E"/>
    <w:rsid w:val="008F345E"/>
    <w:rsid w:val="008F63FD"/>
    <w:rsid w:val="0090016B"/>
    <w:rsid w:val="00900739"/>
    <w:rsid w:val="009022A2"/>
    <w:rsid w:val="009023A6"/>
    <w:rsid w:val="00902D30"/>
    <w:rsid w:val="00902F30"/>
    <w:rsid w:val="00904BEE"/>
    <w:rsid w:val="00904ED8"/>
    <w:rsid w:val="00904EE0"/>
    <w:rsid w:val="00906B02"/>
    <w:rsid w:val="0090766E"/>
    <w:rsid w:val="0091240B"/>
    <w:rsid w:val="00917AE5"/>
    <w:rsid w:val="00920452"/>
    <w:rsid w:val="009252D7"/>
    <w:rsid w:val="0092541B"/>
    <w:rsid w:val="00926930"/>
    <w:rsid w:val="00927522"/>
    <w:rsid w:val="00930674"/>
    <w:rsid w:val="009307C7"/>
    <w:rsid w:val="009338B8"/>
    <w:rsid w:val="00942A13"/>
    <w:rsid w:val="00943C57"/>
    <w:rsid w:val="00945F0E"/>
    <w:rsid w:val="0095328F"/>
    <w:rsid w:val="009537EF"/>
    <w:rsid w:val="009538CD"/>
    <w:rsid w:val="00957E0C"/>
    <w:rsid w:val="009607FF"/>
    <w:rsid w:val="00960A50"/>
    <w:rsid w:val="00960E73"/>
    <w:rsid w:val="0096151D"/>
    <w:rsid w:val="00961AE6"/>
    <w:rsid w:val="00962132"/>
    <w:rsid w:val="00963369"/>
    <w:rsid w:val="00963932"/>
    <w:rsid w:val="00965982"/>
    <w:rsid w:val="00965A83"/>
    <w:rsid w:val="009713A9"/>
    <w:rsid w:val="00971BC4"/>
    <w:rsid w:val="00971D51"/>
    <w:rsid w:val="00975838"/>
    <w:rsid w:val="0098100A"/>
    <w:rsid w:val="0098778D"/>
    <w:rsid w:val="00990FAD"/>
    <w:rsid w:val="0099266B"/>
    <w:rsid w:val="00994AE7"/>
    <w:rsid w:val="009968E3"/>
    <w:rsid w:val="00996E50"/>
    <w:rsid w:val="009A04CC"/>
    <w:rsid w:val="009A3091"/>
    <w:rsid w:val="009A3673"/>
    <w:rsid w:val="009B12B1"/>
    <w:rsid w:val="009B2A8D"/>
    <w:rsid w:val="009C10BC"/>
    <w:rsid w:val="009C2572"/>
    <w:rsid w:val="009C350D"/>
    <w:rsid w:val="009C636C"/>
    <w:rsid w:val="009C6A0E"/>
    <w:rsid w:val="009D10F0"/>
    <w:rsid w:val="009D23C4"/>
    <w:rsid w:val="009D2543"/>
    <w:rsid w:val="009D3781"/>
    <w:rsid w:val="009D3A9E"/>
    <w:rsid w:val="009D7FB0"/>
    <w:rsid w:val="009E05DC"/>
    <w:rsid w:val="009E09DD"/>
    <w:rsid w:val="009E1101"/>
    <w:rsid w:val="009E26D8"/>
    <w:rsid w:val="009E6A93"/>
    <w:rsid w:val="009F1091"/>
    <w:rsid w:val="009F125B"/>
    <w:rsid w:val="009F22C8"/>
    <w:rsid w:val="009F2B94"/>
    <w:rsid w:val="009F6219"/>
    <w:rsid w:val="00A00627"/>
    <w:rsid w:val="00A033FA"/>
    <w:rsid w:val="00A03AB3"/>
    <w:rsid w:val="00A045D3"/>
    <w:rsid w:val="00A06B92"/>
    <w:rsid w:val="00A105FB"/>
    <w:rsid w:val="00A1206F"/>
    <w:rsid w:val="00A14ADC"/>
    <w:rsid w:val="00A174A0"/>
    <w:rsid w:val="00A227DD"/>
    <w:rsid w:val="00A25168"/>
    <w:rsid w:val="00A251CC"/>
    <w:rsid w:val="00A26E96"/>
    <w:rsid w:val="00A30241"/>
    <w:rsid w:val="00A30600"/>
    <w:rsid w:val="00A30B6C"/>
    <w:rsid w:val="00A31B3D"/>
    <w:rsid w:val="00A3220D"/>
    <w:rsid w:val="00A32A5A"/>
    <w:rsid w:val="00A32E67"/>
    <w:rsid w:val="00A3340F"/>
    <w:rsid w:val="00A341A3"/>
    <w:rsid w:val="00A34EB0"/>
    <w:rsid w:val="00A36D6A"/>
    <w:rsid w:val="00A36E7C"/>
    <w:rsid w:val="00A433BF"/>
    <w:rsid w:val="00A45F65"/>
    <w:rsid w:val="00A51A83"/>
    <w:rsid w:val="00A51D04"/>
    <w:rsid w:val="00A51F14"/>
    <w:rsid w:val="00A531DC"/>
    <w:rsid w:val="00A56342"/>
    <w:rsid w:val="00A56A4B"/>
    <w:rsid w:val="00A6496C"/>
    <w:rsid w:val="00A64B60"/>
    <w:rsid w:val="00A74284"/>
    <w:rsid w:val="00A75F09"/>
    <w:rsid w:val="00A76B35"/>
    <w:rsid w:val="00A771D6"/>
    <w:rsid w:val="00A8035D"/>
    <w:rsid w:val="00A82172"/>
    <w:rsid w:val="00A82AA1"/>
    <w:rsid w:val="00A83C3E"/>
    <w:rsid w:val="00A85C13"/>
    <w:rsid w:val="00A9372A"/>
    <w:rsid w:val="00AA014D"/>
    <w:rsid w:val="00AA10F5"/>
    <w:rsid w:val="00AA1FCF"/>
    <w:rsid w:val="00AA3AC0"/>
    <w:rsid w:val="00AA4E49"/>
    <w:rsid w:val="00AA6636"/>
    <w:rsid w:val="00AB0A90"/>
    <w:rsid w:val="00AB0FCA"/>
    <w:rsid w:val="00AB2B22"/>
    <w:rsid w:val="00AC53E3"/>
    <w:rsid w:val="00AC576C"/>
    <w:rsid w:val="00AC5903"/>
    <w:rsid w:val="00AC6950"/>
    <w:rsid w:val="00AC6EEB"/>
    <w:rsid w:val="00AC7CAE"/>
    <w:rsid w:val="00AD15E2"/>
    <w:rsid w:val="00AD4A56"/>
    <w:rsid w:val="00AD52D4"/>
    <w:rsid w:val="00AD5924"/>
    <w:rsid w:val="00AE0ABC"/>
    <w:rsid w:val="00AE26C6"/>
    <w:rsid w:val="00AE3D41"/>
    <w:rsid w:val="00AE3D63"/>
    <w:rsid w:val="00AE3FAE"/>
    <w:rsid w:val="00AE587D"/>
    <w:rsid w:val="00AF1C16"/>
    <w:rsid w:val="00AF42F2"/>
    <w:rsid w:val="00B002B9"/>
    <w:rsid w:val="00B018C3"/>
    <w:rsid w:val="00B0312F"/>
    <w:rsid w:val="00B04217"/>
    <w:rsid w:val="00B04981"/>
    <w:rsid w:val="00B05F21"/>
    <w:rsid w:val="00B06695"/>
    <w:rsid w:val="00B06A3F"/>
    <w:rsid w:val="00B07948"/>
    <w:rsid w:val="00B113E0"/>
    <w:rsid w:val="00B142D4"/>
    <w:rsid w:val="00B206FF"/>
    <w:rsid w:val="00B2109C"/>
    <w:rsid w:val="00B217C6"/>
    <w:rsid w:val="00B258A9"/>
    <w:rsid w:val="00B261AD"/>
    <w:rsid w:val="00B27D74"/>
    <w:rsid w:val="00B302C7"/>
    <w:rsid w:val="00B30675"/>
    <w:rsid w:val="00B41465"/>
    <w:rsid w:val="00B43BB7"/>
    <w:rsid w:val="00B442D7"/>
    <w:rsid w:val="00B45B5D"/>
    <w:rsid w:val="00B460CF"/>
    <w:rsid w:val="00B46348"/>
    <w:rsid w:val="00B466DA"/>
    <w:rsid w:val="00B4700B"/>
    <w:rsid w:val="00B476DE"/>
    <w:rsid w:val="00B503C2"/>
    <w:rsid w:val="00B523AC"/>
    <w:rsid w:val="00B53BCA"/>
    <w:rsid w:val="00B56DD0"/>
    <w:rsid w:val="00B60A4D"/>
    <w:rsid w:val="00B63902"/>
    <w:rsid w:val="00B63979"/>
    <w:rsid w:val="00B67B3E"/>
    <w:rsid w:val="00B7346C"/>
    <w:rsid w:val="00B750F5"/>
    <w:rsid w:val="00B769E7"/>
    <w:rsid w:val="00B76F6F"/>
    <w:rsid w:val="00B773BE"/>
    <w:rsid w:val="00B805EE"/>
    <w:rsid w:val="00B83AD5"/>
    <w:rsid w:val="00B910B8"/>
    <w:rsid w:val="00B91DE0"/>
    <w:rsid w:val="00B9680C"/>
    <w:rsid w:val="00B96F20"/>
    <w:rsid w:val="00BA0292"/>
    <w:rsid w:val="00BA0CE5"/>
    <w:rsid w:val="00BA0EF6"/>
    <w:rsid w:val="00BA26ED"/>
    <w:rsid w:val="00BA78F5"/>
    <w:rsid w:val="00BB0141"/>
    <w:rsid w:val="00BB0306"/>
    <w:rsid w:val="00BB3162"/>
    <w:rsid w:val="00BB3FBA"/>
    <w:rsid w:val="00BB5305"/>
    <w:rsid w:val="00BB696A"/>
    <w:rsid w:val="00BB78E0"/>
    <w:rsid w:val="00BB7FC2"/>
    <w:rsid w:val="00BC147A"/>
    <w:rsid w:val="00BC585D"/>
    <w:rsid w:val="00BC6196"/>
    <w:rsid w:val="00BC69E2"/>
    <w:rsid w:val="00BC7B27"/>
    <w:rsid w:val="00BD10DA"/>
    <w:rsid w:val="00BD39C9"/>
    <w:rsid w:val="00BD4DBC"/>
    <w:rsid w:val="00BD7D04"/>
    <w:rsid w:val="00BD7EEE"/>
    <w:rsid w:val="00BE18C2"/>
    <w:rsid w:val="00BE2A32"/>
    <w:rsid w:val="00BE536B"/>
    <w:rsid w:val="00BE540A"/>
    <w:rsid w:val="00BE549C"/>
    <w:rsid w:val="00BE78BF"/>
    <w:rsid w:val="00BF1667"/>
    <w:rsid w:val="00BF3072"/>
    <w:rsid w:val="00C01325"/>
    <w:rsid w:val="00C016E8"/>
    <w:rsid w:val="00C023DE"/>
    <w:rsid w:val="00C04288"/>
    <w:rsid w:val="00C064BA"/>
    <w:rsid w:val="00C0739F"/>
    <w:rsid w:val="00C074AC"/>
    <w:rsid w:val="00C078C2"/>
    <w:rsid w:val="00C07F24"/>
    <w:rsid w:val="00C11813"/>
    <w:rsid w:val="00C11A82"/>
    <w:rsid w:val="00C12E42"/>
    <w:rsid w:val="00C137C3"/>
    <w:rsid w:val="00C144F0"/>
    <w:rsid w:val="00C14D13"/>
    <w:rsid w:val="00C208C2"/>
    <w:rsid w:val="00C227E5"/>
    <w:rsid w:val="00C245C8"/>
    <w:rsid w:val="00C24883"/>
    <w:rsid w:val="00C24D29"/>
    <w:rsid w:val="00C3240E"/>
    <w:rsid w:val="00C32D89"/>
    <w:rsid w:val="00C3335D"/>
    <w:rsid w:val="00C33822"/>
    <w:rsid w:val="00C354DB"/>
    <w:rsid w:val="00C369F4"/>
    <w:rsid w:val="00C37AB2"/>
    <w:rsid w:val="00C403A3"/>
    <w:rsid w:val="00C414B1"/>
    <w:rsid w:val="00C46C74"/>
    <w:rsid w:val="00C528FB"/>
    <w:rsid w:val="00C53A83"/>
    <w:rsid w:val="00C55D5B"/>
    <w:rsid w:val="00C60F5A"/>
    <w:rsid w:val="00C6121A"/>
    <w:rsid w:val="00C63069"/>
    <w:rsid w:val="00C63364"/>
    <w:rsid w:val="00C634F6"/>
    <w:rsid w:val="00C65AC1"/>
    <w:rsid w:val="00C65C5B"/>
    <w:rsid w:val="00C66FB4"/>
    <w:rsid w:val="00C712F3"/>
    <w:rsid w:val="00C7408C"/>
    <w:rsid w:val="00C76741"/>
    <w:rsid w:val="00C7793E"/>
    <w:rsid w:val="00C81B9F"/>
    <w:rsid w:val="00C83922"/>
    <w:rsid w:val="00C85852"/>
    <w:rsid w:val="00C87E8B"/>
    <w:rsid w:val="00C90EE4"/>
    <w:rsid w:val="00C940CF"/>
    <w:rsid w:val="00C94718"/>
    <w:rsid w:val="00C955EB"/>
    <w:rsid w:val="00C9595E"/>
    <w:rsid w:val="00C97569"/>
    <w:rsid w:val="00CA39FB"/>
    <w:rsid w:val="00CA3CA1"/>
    <w:rsid w:val="00CA63C3"/>
    <w:rsid w:val="00CB0354"/>
    <w:rsid w:val="00CB1E06"/>
    <w:rsid w:val="00CB244C"/>
    <w:rsid w:val="00CB38B1"/>
    <w:rsid w:val="00CB58E0"/>
    <w:rsid w:val="00CB5AAC"/>
    <w:rsid w:val="00CC0A9A"/>
    <w:rsid w:val="00CC0BB8"/>
    <w:rsid w:val="00CC2E1A"/>
    <w:rsid w:val="00CC4AD2"/>
    <w:rsid w:val="00CD0BC7"/>
    <w:rsid w:val="00CD267E"/>
    <w:rsid w:val="00CD45FF"/>
    <w:rsid w:val="00CD762D"/>
    <w:rsid w:val="00CE002E"/>
    <w:rsid w:val="00CE14A3"/>
    <w:rsid w:val="00CE1E45"/>
    <w:rsid w:val="00CE2D5D"/>
    <w:rsid w:val="00CF312E"/>
    <w:rsid w:val="00CF3469"/>
    <w:rsid w:val="00CF37C7"/>
    <w:rsid w:val="00CF455A"/>
    <w:rsid w:val="00CF46D0"/>
    <w:rsid w:val="00CF5CE0"/>
    <w:rsid w:val="00CF6380"/>
    <w:rsid w:val="00D00183"/>
    <w:rsid w:val="00D02012"/>
    <w:rsid w:val="00D02B2E"/>
    <w:rsid w:val="00D03A02"/>
    <w:rsid w:val="00D0471C"/>
    <w:rsid w:val="00D049DD"/>
    <w:rsid w:val="00D04C4B"/>
    <w:rsid w:val="00D0582F"/>
    <w:rsid w:val="00D07427"/>
    <w:rsid w:val="00D0753A"/>
    <w:rsid w:val="00D11A17"/>
    <w:rsid w:val="00D11ECC"/>
    <w:rsid w:val="00D1485E"/>
    <w:rsid w:val="00D154ED"/>
    <w:rsid w:val="00D2143C"/>
    <w:rsid w:val="00D21D34"/>
    <w:rsid w:val="00D222CC"/>
    <w:rsid w:val="00D2379A"/>
    <w:rsid w:val="00D25E95"/>
    <w:rsid w:val="00D26C84"/>
    <w:rsid w:val="00D33B06"/>
    <w:rsid w:val="00D366BA"/>
    <w:rsid w:val="00D46B37"/>
    <w:rsid w:val="00D47210"/>
    <w:rsid w:val="00D47648"/>
    <w:rsid w:val="00D47BDB"/>
    <w:rsid w:val="00D5044C"/>
    <w:rsid w:val="00D51A27"/>
    <w:rsid w:val="00D561A6"/>
    <w:rsid w:val="00D565C5"/>
    <w:rsid w:val="00D56816"/>
    <w:rsid w:val="00D56D34"/>
    <w:rsid w:val="00D60374"/>
    <w:rsid w:val="00D613B7"/>
    <w:rsid w:val="00D659EE"/>
    <w:rsid w:val="00D708D6"/>
    <w:rsid w:val="00D75353"/>
    <w:rsid w:val="00D75429"/>
    <w:rsid w:val="00D75C3F"/>
    <w:rsid w:val="00D761D8"/>
    <w:rsid w:val="00D77F76"/>
    <w:rsid w:val="00D80F49"/>
    <w:rsid w:val="00D84C20"/>
    <w:rsid w:val="00D86FCD"/>
    <w:rsid w:val="00D9024F"/>
    <w:rsid w:val="00D92E86"/>
    <w:rsid w:val="00D938CD"/>
    <w:rsid w:val="00D94CD1"/>
    <w:rsid w:val="00D95229"/>
    <w:rsid w:val="00DA0BBC"/>
    <w:rsid w:val="00DA1F0D"/>
    <w:rsid w:val="00DA2B37"/>
    <w:rsid w:val="00DA2D62"/>
    <w:rsid w:val="00DA5512"/>
    <w:rsid w:val="00DA6106"/>
    <w:rsid w:val="00DA6472"/>
    <w:rsid w:val="00DA7698"/>
    <w:rsid w:val="00DA7F7D"/>
    <w:rsid w:val="00DB09D8"/>
    <w:rsid w:val="00DB11F6"/>
    <w:rsid w:val="00DB31A4"/>
    <w:rsid w:val="00DB35B3"/>
    <w:rsid w:val="00DB6CC4"/>
    <w:rsid w:val="00DC180E"/>
    <w:rsid w:val="00DC384C"/>
    <w:rsid w:val="00DC4FED"/>
    <w:rsid w:val="00DC555C"/>
    <w:rsid w:val="00DC663C"/>
    <w:rsid w:val="00DC75F4"/>
    <w:rsid w:val="00DD6E93"/>
    <w:rsid w:val="00DE13AD"/>
    <w:rsid w:val="00DE3E20"/>
    <w:rsid w:val="00DE4A5C"/>
    <w:rsid w:val="00DE4EF6"/>
    <w:rsid w:val="00DE6859"/>
    <w:rsid w:val="00DE690F"/>
    <w:rsid w:val="00DE71A7"/>
    <w:rsid w:val="00DF0A53"/>
    <w:rsid w:val="00DF17E6"/>
    <w:rsid w:val="00DF3530"/>
    <w:rsid w:val="00DF65D8"/>
    <w:rsid w:val="00DF6764"/>
    <w:rsid w:val="00DF76E1"/>
    <w:rsid w:val="00DF7DC4"/>
    <w:rsid w:val="00E01F39"/>
    <w:rsid w:val="00E041FD"/>
    <w:rsid w:val="00E04B39"/>
    <w:rsid w:val="00E06868"/>
    <w:rsid w:val="00E06EC9"/>
    <w:rsid w:val="00E108CD"/>
    <w:rsid w:val="00E13B3F"/>
    <w:rsid w:val="00E13C52"/>
    <w:rsid w:val="00E15137"/>
    <w:rsid w:val="00E16551"/>
    <w:rsid w:val="00E16C0D"/>
    <w:rsid w:val="00E1721F"/>
    <w:rsid w:val="00E17543"/>
    <w:rsid w:val="00E22658"/>
    <w:rsid w:val="00E25FBE"/>
    <w:rsid w:val="00E26FCE"/>
    <w:rsid w:val="00E275EF"/>
    <w:rsid w:val="00E33370"/>
    <w:rsid w:val="00E342D7"/>
    <w:rsid w:val="00E361EB"/>
    <w:rsid w:val="00E406E2"/>
    <w:rsid w:val="00E40E05"/>
    <w:rsid w:val="00E4208B"/>
    <w:rsid w:val="00E4332F"/>
    <w:rsid w:val="00E4559A"/>
    <w:rsid w:val="00E455F0"/>
    <w:rsid w:val="00E4639C"/>
    <w:rsid w:val="00E47F1B"/>
    <w:rsid w:val="00E50F8F"/>
    <w:rsid w:val="00E5136C"/>
    <w:rsid w:val="00E54D9B"/>
    <w:rsid w:val="00E54DF5"/>
    <w:rsid w:val="00E55FE1"/>
    <w:rsid w:val="00E57B09"/>
    <w:rsid w:val="00E60A53"/>
    <w:rsid w:val="00E62E0D"/>
    <w:rsid w:val="00E641EB"/>
    <w:rsid w:val="00E73FA9"/>
    <w:rsid w:val="00E772D4"/>
    <w:rsid w:val="00E809E9"/>
    <w:rsid w:val="00E810BA"/>
    <w:rsid w:val="00E82216"/>
    <w:rsid w:val="00E83EE4"/>
    <w:rsid w:val="00E86897"/>
    <w:rsid w:val="00E93CEA"/>
    <w:rsid w:val="00E957A0"/>
    <w:rsid w:val="00E9723E"/>
    <w:rsid w:val="00E974EB"/>
    <w:rsid w:val="00EA3F64"/>
    <w:rsid w:val="00EA43F1"/>
    <w:rsid w:val="00EA5093"/>
    <w:rsid w:val="00EA517E"/>
    <w:rsid w:val="00EB24DF"/>
    <w:rsid w:val="00EB2D3A"/>
    <w:rsid w:val="00EB5FE3"/>
    <w:rsid w:val="00EB666B"/>
    <w:rsid w:val="00EB778D"/>
    <w:rsid w:val="00EC1AD8"/>
    <w:rsid w:val="00EC2882"/>
    <w:rsid w:val="00EC4864"/>
    <w:rsid w:val="00EC4A1C"/>
    <w:rsid w:val="00ED1A04"/>
    <w:rsid w:val="00ED2E56"/>
    <w:rsid w:val="00ED43AC"/>
    <w:rsid w:val="00ED5827"/>
    <w:rsid w:val="00EE02A7"/>
    <w:rsid w:val="00EE0F05"/>
    <w:rsid w:val="00EE10CB"/>
    <w:rsid w:val="00EE33FB"/>
    <w:rsid w:val="00EE403B"/>
    <w:rsid w:val="00EE43DF"/>
    <w:rsid w:val="00EE617C"/>
    <w:rsid w:val="00EF3C40"/>
    <w:rsid w:val="00EF5888"/>
    <w:rsid w:val="00EF5DC5"/>
    <w:rsid w:val="00EF72FC"/>
    <w:rsid w:val="00F0167B"/>
    <w:rsid w:val="00F04212"/>
    <w:rsid w:val="00F04754"/>
    <w:rsid w:val="00F05112"/>
    <w:rsid w:val="00F05C3D"/>
    <w:rsid w:val="00F07920"/>
    <w:rsid w:val="00F10681"/>
    <w:rsid w:val="00F12481"/>
    <w:rsid w:val="00F1334C"/>
    <w:rsid w:val="00F153E5"/>
    <w:rsid w:val="00F15AE2"/>
    <w:rsid w:val="00F21403"/>
    <w:rsid w:val="00F21B48"/>
    <w:rsid w:val="00F22F93"/>
    <w:rsid w:val="00F2576F"/>
    <w:rsid w:val="00F26864"/>
    <w:rsid w:val="00F26E71"/>
    <w:rsid w:val="00F27D98"/>
    <w:rsid w:val="00F31E06"/>
    <w:rsid w:val="00F3355E"/>
    <w:rsid w:val="00F355CB"/>
    <w:rsid w:val="00F35F54"/>
    <w:rsid w:val="00F365A9"/>
    <w:rsid w:val="00F366D2"/>
    <w:rsid w:val="00F40419"/>
    <w:rsid w:val="00F40672"/>
    <w:rsid w:val="00F43AA0"/>
    <w:rsid w:val="00F46049"/>
    <w:rsid w:val="00F536A6"/>
    <w:rsid w:val="00F5508E"/>
    <w:rsid w:val="00F5774B"/>
    <w:rsid w:val="00F63ACA"/>
    <w:rsid w:val="00F64032"/>
    <w:rsid w:val="00F64412"/>
    <w:rsid w:val="00F67C97"/>
    <w:rsid w:val="00F70B0F"/>
    <w:rsid w:val="00F76176"/>
    <w:rsid w:val="00F764F4"/>
    <w:rsid w:val="00F77342"/>
    <w:rsid w:val="00F77631"/>
    <w:rsid w:val="00F77AE2"/>
    <w:rsid w:val="00F80671"/>
    <w:rsid w:val="00F83427"/>
    <w:rsid w:val="00F859FA"/>
    <w:rsid w:val="00F8686A"/>
    <w:rsid w:val="00F91104"/>
    <w:rsid w:val="00F912F7"/>
    <w:rsid w:val="00F92065"/>
    <w:rsid w:val="00F93764"/>
    <w:rsid w:val="00F946B2"/>
    <w:rsid w:val="00F953ED"/>
    <w:rsid w:val="00F969A8"/>
    <w:rsid w:val="00F974CF"/>
    <w:rsid w:val="00FA145F"/>
    <w:rsid w:val="00FA195C"/>
    <w:rsid w:val="00FA27B2"/>
    <w:rsid w:val="00FA4D36"/>
    <w:rsid w:val="00FA5AAD"/>
    <w:rsid w:val="00FA62C2"/>
    <w:rsid w:val="00FA6CDB"/>
    <w:rsid w:val="00FA775D"/>
    <w:rsid w:val="00FB02AA"/>
    <w:rsid w:val="00FB214C"/>
    <w:rsid w:val="00FB2460"/>
    <w:rsid w:val="00FB6A25"/>
    <w:rsid w:val="00FC23D6"/>
    <w:rsid w:val="00FC47CF"/>
    <w:rsid w:val="00FC750B"/>
    <w:rsid w:val="00FD1959"/>
    <w:rsid w:val="00FD3394"/>
    <w:rsid w:val="00FD5300"/>
    <w:rsid w:val="00FE0F40"/>
    <w:rsid w:val="00FE1A09"/>
    <w:rsid w:val="00FE1CBD"/>
    <w:rsid w:val="00FE1F49"/>
    <w:rsid w:val="00FE6C30"/>
    <w:rsid w:val="00FE77D4"/>
    <w:rsid w:val="00FE7D76"/>
    <w:rsid w:val="00FF2229"/>
    <w:rsid w:val="00FF225A"/>
    <w:rsid w:val="00FF3B54"/>
    <w:rsid w:val="00FF3BFB"/>
    <w:rsid w:val="00FF4732"/>
    <w:rsid w:val="00FF52F9"/>
    <w:rsid w:val="00FF6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69D13E"/>
  <w15:docId w15:val="{F96FB8E3-E65B-48F5-8245-D13C795C7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455A"/>
    <w:pPr>
      <w:jc w:val="left"/>
    </w:pPr>
    <w:rPr>
      <w:rFonts w:ascii="Calibri" w:eastAsia="Calibri" w:hAnsi="Calibri" w:cs="Times New Roman"/>
      <w:sz w:val="22"/>
      <w:szCs w:val="22"/>
      <w:lang w:bidi="ar-SA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63A42"/>
    <w:pPr>
      <w:spacing w:after="40"/>
      <w:outlineLvl w:val="0"/>
    </w:pPr>
    <w:rPr>
      <w:rFonts w:asciiTheme="minorHAnsi" w:hAnsiTheme="minorHAnsi" w:cstheme="minorHAnsi"/>
      <w:b/>
      <w:smallCaps/>
      <w:color w:val="002060"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3635B"/>
    <w:pPr>
      <w:spacing w:before="200" w:after="40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9F6219"/>
    <w:pPr>
      <w:spacing w:after="0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6219"/>
    <w:pPr>
      <w:spacing w:before="240" w:after="0"/>
      <w:outlineLvl w:val="3"/>
    </w:pPr>
    <w:rPr>
      <w:smallCaps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6219"/>
    <w:pPr>
      <w:spacing w:before="200" w:after="0"/>
      <w:outlineLvl w:val="4"/>
    </w:pPr>
    <w:rPr>
      <w:smallCaps/>
      <w:color w:val="943634" w:themeColor="accent2" w:themeShade="BF"/>
      <w:spacing w:val="10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6219"/>
    <w:pPr>
      <w:spacing w:after="0"/>
      <w:outlineLvl w:val="5"/>
    </w:pPr>
    <w:rPr>
      <w:smallCaps/>
      <w:color w:val="C0504D" w:themeColor="accent2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6219"/>
    <w:pPr>
      <w:spacing w:after="0"/>
      <w:outlineLvl w:val="6"/>
    </w:pPr>
    <w:rPr>
      <w:b/>
      <w:smallCaps/>
      <w:color w:val="C0504D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6219"/>
    <w:pPr>
      <w:spacing w:after="0"/>
      <w:outlineLvl w:val="7"/>
    </w:pPr>
    <w:rPr>
      <w:b/>
      <w:i/>
      <w:smallCaps/>
      <w:color w:val="943634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6219"/>
    <w:pPr>
      <w:spacing w:after="0"/>
      <w:outlineLvl w:val="8"/>
    </w:pPr>
    <w:rPr>
      <w:b/>
      <w:i/>
      <w:smallCaps/>
      <w:color w:val="622423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3A42"/>
    <w:rPr>
      <w:rFonts w:eastAsia="Calibri" w:cstheme="minorHAnsi"/>
      <w:b/>
      <w:smallCaps/>
      <w:color w:val="002060"/>
      <w:spacing w:val="5"/>
      <w:sz w:val="32"/>
      <w:szCs w:val="32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63635B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6219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6219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6219"/>
    <w:rPr>
      <w:smallCaps/>
      <w:color w:val="943634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6219"/>
    <w:rPr>
      <w:smallCaps/>
      <w:color w:val="C0504D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6219"/>
    <w:rPr>
      <w:b/>
      <w:smallCaps/>
      <w:color w:val="C0504D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6219"/>
    <w:rPr>
      <w:b/>
      <w:i/>
      <w:smallCaps/>
      <w:color w:val="943634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6219"/>
    <w:rPr>
      <w:b/>
      <w:i/>
      <w:smallCaps/>
      <w:color w:val="622423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F6219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F6219"/>
    <w:pPr>
      <w:pBdr>
        <w:top w:val="single" w:sz="12" w:space="1" w:color="C0504D" w:themeColor="accent2"/>
      </w:pBdr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9F6219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6219"/>
    <w:pPr>
      <w:spacing w:after="720"/>
      <w:jc w:val="right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F6219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9F6219"/>
    <w:rPr>
      <w:b/>
      <w:color w:val="C0504D" w:themeColor="accent2"/>
    </w:rPr>
  </w:style>
  <w:style w:type="character" w:styleId="Emphasis">
    <w:name w:val="Emphasis"/>
    <w:qFormat/>
    <w:rsid w:val="009F6219"/>
    <w:rPr>
      <w:b/>
      <w:i/>
      <w:spacing w:val="10"/>
    </w:rPr>
  </w:style>
  <w:style w:type="paragraph" w:styleId="NoSpacing">
    <w:name w:val="No Spacing"/>
    <w:basedOn w:val="Normal"/>
    <w:link w:val="NoSpacingChar"/>
    <w:autoRedefine/>
    <w:uiPriority w:val="1"/>
    <w:qFormat/>
    <w:rsid w:val="009F6219"/>
    <w:pPr>
      <w:spacing w:after="0"/>
    </w:pPr>
  </w:style>
  <w:style w:type="character" w:customStyle="1" w:styleId="NoSpacingChar">
    <w:name w:val="No Spacing Char"/>
    <w:basedOn w:val="DefaultParagraphFont"/>
    <w:link w:val="NoSpacing"/>
    <w:uiPriority w:val="1"/>
    <w:rsid w:val="009F6219"/>
  </w:style>
  <w:style w:type="paragraph" w:styleId="ListParagraph">
    <w:name w:val="List Paragraph"/>
    <w:basedOn w:val="Normal"/>
    <w:uiPriority w:val="34"/>
    <w:qFormat/>
    <w:rsid w:val="009F621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F6219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F6219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6219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6219"/>
    <w:rPr>
      <w:b/>
      <w:i/>
      <w:color w:val="FFFFFF" w:themeColor="background1"/>
      <w:shd w:val="clear" w:color="auto" w:fill="C0504D" w:themeFill="accent2"/>
    </w:rPr>
  </w:style>
  <w:style w:type="character" w:styleId="SubtleEmphasis">
    <w:name w:val="Subtle Emphasis"/>
    <w:uiPriority w:val="19"/>
    <w:qFormat/>
    <w:rsid w:val="009F6219"/>
    <w:rPr>
      <w:i/>
    </w:rPr>
  </w:style>
  <w:style w:type="character" w:styleId="IntenseEmphasis">
    <w:name w:val="Intense Emphasis"/>
    <w:uiPriority w:val="21"/>
    <w:qFormat/>
    <w:rsid w:val="009F6219"/>
    <w:rPr>
      <w:b/>
      <w:i/>
      <w:color w:val="C0504D" w:themeColor="accent2"/>
      <w:spacing w:val="10"/>
    </w:rPr>
  </w:style>
  <w:style w:type="character" w:styleId="SubtleReference">
    <w:name w:val="Subtle Reference"/>
    <w:uiPriority w:val="31"/>
    <w:qFormat/>
    <w:rsid w:val="009F6219"/>
    <w:rPr>
      <w:b/>
    </w:rPr>
  </w:style>
  <w:style w:type="character" w:styleId="IntenseReference">
    <w:name w:val="Intense Reference"/>
    <w:uiPriority w:val="32"/>
    <w:qFormat/>
    <w:rsid w:val="009F6219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9F6219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F6219"/>
    <w:pPr>
      <w:outlineLvl w:val="9"/>
    </w:pPr>
  </w:style>
  <w:style w:type="paragraph" w:customStyle="1" w:styleId="ChamberlainHeader">
    <w:name w:val="Chamberlain Header"/>
    <w:basedOn w:val="Normal"/>
    <w:next w:val="Normal"/>
    <w:qFormat/>
    <w:rsid w:val="009F6219"/>
    <w:rPr>
      <w:rFonts w:ascii="Garamond" w:hAnsi="Garamond"/>
      <w:smallCaps/>
    </w:rPr>
  </w:style>
  <w:style w:type="paragraph" w:styleId="Header">
    <w:name w:val="header"/>
    <w:basedOn w:val="Normal"/>
    <w:link w:val="HeaderChar"/>
    <w:uiPriority w:val="99"/>
    <w:unhideWhenUsed/>
    <w:rsid w:val="00487F4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87F4B"/>
    <w:rPr>
      <w:sz w:val="22"/>
    </w:rPr>
  </w:style>
  <w:style w:type="paragraph" w:styleId="Footer">
    <w:name w:val="footer"/>
    <w:basedOn w:val="Normal"/>
    <w:link w:val="FooterChar"/>
    <w:uiPriority w:val="99"/>
    <w:unhideWhenUsed/>
    <w:rsid w:val="00487F4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87F4B"/>
    <w:rPr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7F4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F4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F460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yle2">
    <w:name w:val="style2"/>
    <w:basedOn w:val="Normal"/>
    <w:rsid w:val="00F4604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92065"/>
    <w:rPr>
      <w:color w:val="0000FF" w:themeColor="hyperlink"/>
      <w:u w:val="single"/>
    </w:rPr>
  </w:style>
  <w:style w:type="table" w:styleId="LightList-Accent2">
    <w:name w:val="Light List Accent 2"/>
    <w:basedOn w:val="TableNormal"/>
    <w:uiPriority w:val="61"/>
    <w:rsid w:val="00F92065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Grid-Accent2">
    <w:name w:val="Light Grid Accent 2"/>
    <w:basedOn w:val="TableNormal"/>
    <w:uiPriority w:val="62"/>
    <w:rsid w:val="00F77AE2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BodyText">
    <w:name w:val="Body Text"/>
    <w:basedOn w:val="Normal"/>
    <w:link w:val="BodyTextChar"/>
    <w:uiPriority w:val="1"/>
    <w:qFormat/>
    <w:rsid w:val="007B060D"/>
    <w:pPr>
      <w:widowControl w:val="0"/>
      <w:spacing w:after="0" w:line="240" w:lineRule="auto"/>
      <w:ind w:left="962" w:hanging="361"/>
    </w:pPr>
    <w:rPr>
      <w:rFonts w:ascii="Arial" w:eastAsia="Arial" w:hAnsi="Arial" w:cstheme="minorBidi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7B060D"/>
    <w:rPr>
      <w:rFonts w:ascii="Arial" w:eastAsia="Arial" w:hAnsi="Arial"/>
      <w:sz w:val="21"/>
      <w:szCs w:val="21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394D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94D4F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94D4F"/>
    <w:rPr>
      <w:rFonts w:eastAsiaTheme="minorHAnsi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03C2"/>
    <w:pPr>
      <w:spacing w:after="200"/>
    </w:pPr>
    <w:rPr>
      <w:rFonts w:ascii="Calibri" w:eastAsia="Calibri" w:hAnsi="Calibri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03C2"/>
    <w:rPr>
      <w:rFonts w:ascii="Calibri" w:eastAsia="Calibri" w:hAnsi="Calibri" w:cs="Times New Roman"/>
      <w:b/>
      <w:bCs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0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89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976611">
                  <w:marLeft w:val="0"/>
                  <w:marRight w:val="0"/>
                  <w:marTop w:val="0"/>
                  <w:marBottom w:val="0"/>
                  <w:divBdr>
                    <w:top w:val="single" w:sz="6" w:space="0" w:color="30773F"/>
                    <w:left w:val="single" w:sz="6" w:space="0" w:color="30773F"/>
                    <w:bottom w:val="single" w:sz="6" w:space="0" w:color="30773F"/>
                    <w:right w:val="single" w:sz="6" w:space="0" w:color="30773F"/>
                  </w:divBdr>
                  <w:divsChild>
                    <w:div w:id="10442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32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41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40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17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04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91758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003D71"/>
                        <w:left w:val="single" w:sz="12" w:space="0" w:color="003D71"/>
                        <w:bottom w:val="single" w:sz="12" w:space="0" w:color="003D71"/>
                        <w:right w:val="single" w:sz="12" w:space="0" w:color="003D71"/>
                      </w:divBdr>
                      <w:divsChild>
                        <w:div w:id="392699720">
                          <w:marLeft w:val="0"/>
                          <w:marRight w:val="28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769DBE"/>
                          </w:divBdr>
                          <w:divsChild>
                            <w:div w:id="199518332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8" w:color="769DBE"/>
                                <w:left w:val="single" w:sz="6" w:space="8" w:color="769DBE"/>
                                <w:bottom w:val="single" w:sz="6" w:space="8" w:color="769DBE"/>
                                <w:right w:val="single" w:sz="6" w:space="8" w:color="769DBE"/>
                              </w:divBdr>
                              <w:divsChild>
                                <w:div w:id="156468431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90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03199B-DFCB-4C00-B098-B7E017FB9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18</Pages>
  <Words>4469</Words>
  <Characters>25474</Characters>
  <Application>Microsoft Office Word</Application>
  <DocSecurity>0</DocSecurity>
  <Lines>212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DeVry Inc.</Company>
  <LinksUpToDate>false</LinksUpToDate>
  <CharactersWithSpaces>29884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L Hutchinson</dc:creator>
  <cp:lastModifiedBy>Zehner, Bili</cp:lastModifiedBy>
  <cp:revision>168</cp:revision>
  <cp:lastPrinted>2009-12-11T22:02:00Z</cp:lastPrinted>
  <dcterms:created xsi:type="dcterms:W3CDTF">2022-11-17T14:09:00Z</dcterms:created>
  <dcterms:modified xsi:type="dcterms:W3CDTF">2023-01-15T16:50:00Z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7e8f39c7f1926c8e8bc458fa74219ca0d87a164fe707984acae1eb71e48834da</vt:lpwstr>
  </property>
</Properties>
</file>