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D77B0" w:rsidRDefault="007B5CBA" w14:paraId="0A0F80B8" w14:textId="77777777">
      <w:pPr>
        <w:pStyle w:val="BodyText"/>
        <w:ind w:left="39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90051D" wp14:editId="4520E913">
            <wp:extent cx="2055811" cy="5580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11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7B0" w:rsidRDefault="007B5CBA" w14:paraId="0FC9C68C" w14:textId="77777777">
      <w:pPr>
        <w:pStyle w:val="Heading1"/>
        <w:spacing w:before="141" w:line="268" w:lineRule="auto"/>
      </w:pPr>
      <w:r>
        <w:rPr>
          <w:color w:val="365F91"/>
        </w:rPr>
        <w:t>NR103 Transition to the Nursing Profession</w:t>
      </w:r>
      <w:r>
        <w:rPr>
          <w:color w:val="365F91"/>
          <w:spacing w:val="-60"/>
        </w:rPr>
        <w:t xml:space="preserve"> </w:t>
      </w:r>
      <w:r>
        <w:rPr>
          <w:color w:val="365F91"/>
        </w:rPr>
        <w:t>Transitions Paper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Guidelines</w:t>
      </w:r>
    </w:p>
    <w:p w:rsidR="008D77B0" w:rsidRDefault="007B5CBA" w14:paraId="4AD2A913" w14:textId="77777777">
      <w:pPr>
        <w:pStyle w:val="Heading2"/>
        <w:spacing w:line="286" w:lineRule="exact"/>
      </w:pPr>
      <w:r>
        <w:rPr>
          <w:color w:val="001F5F"/>
        </w:rPr>
        <w:t>Purpose</w:t>
      </w:r>
    </w:p>
    <w:p w:rsidR="008D77B0" w:rsidRDefault="007B5CBA" w14:paraId="0EAD0AEF" w14:textId="77777777">
      <w:pPr>
        <w:pStyle w:val="BodyText"/>
        <w:ind w:left="120" w:right="305" w:firstLine="0"/>
      </w:pPr>
      <w:r>
        <w:t>The purpose of this assignment is to explore a critical concept in nursing. The student will be able to demonstrate</w:t>
      </w:r>
      <w:r>
        <w:rPr>
          <w:spacing w:val="1"/>
        </w:rPr>
        <w:t xml:space="preserve"> </w:t>
      </w:r>
      <w:r>
        <w:t>application of information literacy and ability to utilize resources (library, writing center, Center for Academic Success</w:t>
      </w:r>
      <w:r>
        <w:rPr>
          <w:spacing w:val="-47"/>
        </w:rPr>
        <w:t xml:space="preserve"> </w:t>
      </w:r>
      <w:r>
        <w:t>[CAS],</w:t>
      </w:r>
      <w:r>
        <w:rPr>
          <w:spacing w:val="-1"/>
        </w:rPr>
        <w:t xml:space="preserve"> </w:t>
      </w:r>
      <w:r>
        <w:t>APA resour</w:t>
      </w:r>
      <w:r>
        <w:t>ces,</w:t>
      </w:r>
      <w:r>
        <w:rPr>
          <w:spacing w:val="-1"/>
        </w:rPr>
        <w:t xml:space="preserve"> </w:t>
      </w:r>
      <w:r>
        <w:t>Turnitin, and</w:t>
      </w:r>
      <w:r>
        <w:rPr>
          <w:spacing w:val="-1"/>
        </w:rPr>
        <w:t xml:space="preserve"> </w:t>
      </w:r>
      <w:r>
        <w:t>others)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literature search and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paper.</w:t>
      </w:r>
    </w:p>
    <w:p w:rsidR="008D77B0" w:rsidRDefault="007B5CBA" w14:paraId="1F891BD0" w14:textId="77777777">
      <w:pPr>
        <w:pStyle w:val="BodyText"/>
        <w:spacing w:before="111"/>
        <w:ind w:left="120" w:firstLine="0"/>
      </w:pPr>
      <w:r>
        <w:rPr>
          <w:b/>
          <w:color w:val="001F5F"/>
          <w:sz w:val="24"/>
        </w:rPr>
        <w:t>Course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 xml:space="preserve">outcomes: </w:t>
      </w:r>
      <w:r>
        <w:t>This</w:t>
      </w:r>
      <w:r>
        <w:rPr>
          <w:spacing w:val="-1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outcomes.</w:t>
      </w:r>
    </w:p>
    <w:p w:rsidR="008D77B0" w:rsidRDefault="007B5CBA" w14:paraId="69FCBBBF" w14:textId="77777777">
      <w:pPr>
        <w:pStyle w:val="BodyText"/>
        <w:spacing w:before="120"/>
        <w:ind w:left="840" w:right="471" w:hanging="721"/>
      </w:pPr>
      <w:r>
        <w:t>CO 2: Identify characteristics of professional behavior including emotional intelligence</w:t>
      </w:r>
      <w:r>
        <w:t>, communication, and conflict</w:t>
      </w:r>
      <w:r>
        <w:rPr>
          <w:spacing w:val="-47"/>
        </w:rPr>
        <w:t xml:space="preserve"> </w:t>
      </w:r>
      <w:r>
        <w:t>resolution.</w:t>
      </w:r>
    </w:p>
    <w:p w:rsidR="008D77B0" w:rsidRDefault="007B5CBA" w14:paraId="1FBB8FA4" w14:textId="77777777">
      <w:pPr>
        <w:pStyle w:val="BodyText"/>
        <w:spacing w:before="1"/>
        <w:ind w:left="120" w:firstLine="0"/>
      </w:pPr>
      <w:r>
        <w:t>CO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 utilize</w:t>
      </w:r>
      <w:r>
        <w:rPr>
          <w:spacing w:val="-3"/>
        </w:rPr>
        <w:t xml:space="preserve"> </w:t>
      </w:r>
      <w:r>
        <w:t>resources.</w:t>
      </w:r>
    </w:p>
    <w:p w:rsidR="008D77B0" w:rsidRDefault="008D77B0" w14:paraId="798246B7" w14:textId="77777777">
      <w:pPr>
        <w:pStyle w:val="BodyText"/>
        <w:spacing w:before="8"/>
        <w:ind w:left="0" w:firstLine="0"/>
        <w:rPr>
          <w:sz w:val="19"/>
        </w:rPr>
      </w:pPr>
    </w:p>
    <w:p w:rsidR="008D77B0" w:rsidRDefault="007B5CBA" w14:paraId="15DFC6E8" w14:textId="77777777">
      <w:pPr>
        <w:pStyle w:val="BodyText"/>
        <w:spacing w:before="1"/>
        <w:ind w:left="120" w:right="471" w:firstLine="0"/>
      </w:pPr>
      <w:r>
        <w:rPr>
          <w:b/>
          <w:color w:val="001F5F"/>
          <w:sz w:val="24"/>
        </w:rPr>
        <w:t xml:space="preserve">Due date: </w:t>
      </w:r>
      <w:r>
        <w:t>Your faculty member will inform you when this assignment is due. The Late Assignment Policy applies to</w:t>
      </w:r>
      <w:r>
        <w:rPr>
          <w:spacing w:val="-47"/>
        </w:rPr>
        <w:t xml:space="preserve"> </w:t>
      </w:r>
      <w:r>
        <w:t>this assignment.</w:t>
      </w:r>
    </w:p>
    <w:p w:rsidR="008D77B0" w:rsidRDefault="007B5CBA" w14:paraId="44DE5F77" w14:textId="77777777">
      <w:pPr>
        <w:spacing w:before="120"/>
        <w:ind w:left="120"/>
      </w:pPr>
      <w:r>
        <w:rPr>
          <w:b/>
          <w:color w:val="001F5F"/>
          <w:sz w:val="24"/>
        </w:rPr>
        <w:t>Total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points</w:t>
      </w:r>
      <w:r>
        <w:rPr>
          <w:b/>
          <w:color w:val="001F5F"/>
          <w:spacing w:val="-3"/>
          <w:sz w:val="24"/>
        </w:rPr>
        <w:t xml:space="preserve"> </w:t>
      </w:r>
      <w:r>
        <w:rPr>
          <w:b/>
          <w:color w:val="001F5F"/>
          <w:sz w:val="24"/>
        </w:rPr>
        <w:t>possible:</w:t>
      </w:r>
      <w:r>
        <w:rPr>
          <w:b/>
          <w:color w:val="001F5F"/>
          <w:spacing w:val="-1"/>
          <w:sz w:val="24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points</w:t>
      </w:r>
    </w:p>
    <w:p w:rsidR="008D77B0" w:rsidRDefault="007B5CBA" w14:paraId="22012004" w14:textId="77777777">
      <w:pPr>
        <w:pStyle w:val="Heading2"/>
        <w:spacing w:before="120"/>
      </w:pPr>
      <w:r>
        <w:rPr>
          <w:color w:val="001F5F"/>
        </w:rPr>
        <w:t>Preparing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assignment</w:t>
      </w:r>
    </w:p>
    <w:p w:rsidR="008D77B0" w:rsidRDefault="007B5CBA" w14:paraId="2035ED61" w14:textId="77777777">
      <w:pPr>
        <w:pStyle w:val="BodyText"/>
        <w:spacing w:before="98"/>
        <w:ind w:left="120" w:firstLine="0"/>
      </w:pPr>
      <w:r>
        <w:t>Follow</w:t>
      </w:r>
      <w:r>
        <w:rPr>
          <w:spacing w:val="-1"/>
        </w:rPr>
        <w:t xml:space="preserve"> </w:t>
      </w:r>
      <w:r>
        <w:t>these guidelines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assignment.</w:t>
      </w:r>
      <w:r>
        <w:rPr>
          <w:spacing w:val="-1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facu</w:t>
      </w:r>
      <w:r>
        <w:t>lty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questions.</w:t>
      </w:r>
    </w:p>
    <w:p w:rsidR="008D77B0" w:rsidRDefault="007B5CBA" w14:paraId="4FE0775B" w14:textId="77777777">
      <w:pPr>
        <w:pStyle w:val="ListParagraph"/>
        <w:numPr>
          <w:ilvl w:val="0"/>
          <w:numId w:val="6"/>
        </w:numPr>
        <w:tabs>
          <w:tab w:val="left" w:pos="480"/>
        </w:tabs>
      </w:pPr>
      <w:r>
        <w:t>Locating</w:t>
      </w:r>
      <w:r>
        <w:rPr>
          <w:spacing w:val="-2"/>
        </w:rPr>
        <w:t xml:space="preserve"> </w:t>
      </w:r>
      <w:r>
        <w:t>Evidence</w:t>
      </w:r>
    </w:p>
    <w:p w:rsidR="008D77B0" w:rsidRDefault="007B5CBA" w14:paraId="714FC515" w14:textId="77777777">
      <w:pPr>
        <w:pStyle w:val="ListParagraph"/>
        <w:numPr>
          <w:ilvl w:val="1"/>
          <w:numId w:val="6"/>
        </w:numPr>
        <w:tabs>
          <w:tab w:val="left" w:pos="931"/>
          <w:tab w:val="left" w:pos="932"/>
        </w:tabs>
        <w:ind w:right="402"/>
      </w:pPr>
      <w:r>
        <w:t>Using the Chamberlain University library, search for a recent (published within the last five years) evidence-</w:t>
      </w:r>
      <w:r>
        <w:rPr>
          <w:spacing w:val="-47"/>
        </w:rPr>
        <w:t xml:space="preserve"> </w:t>
      </w:r>
      <w:r>
        <w:rPr>
          <w:spacing w:val="-1"/>
        </w:rPr>
        <w:t>based</w:t>
      </w:r>
      <w:r>
        <w:t xml:space="preserve"> article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scholarly journal that addresses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topics</w:t>
      </w:r>
      <w:r>
        <w:rPr>
          <w:spacing w:val="-13"/>
        </w:rPr>
        <w:t xml:space="preserve"> </w:t>
      </w:r>
      <w:r>
        <w:t>listed.</w:t>
      </w:r>
    </w:p>
    <w:p w:rsidR="008D77B0" w:rsidRDefault="007B5CBA" w14:paraId="1C48AD78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8"/>
      </w:pPr>
      <w:r>
        <w:t>Safety</w:t>
      </w:r>
    </w:p>
    <w:p w:rsidR="008D77B0" w:rsidRDefault="007B5CBA" w14:paraId="2B338B5E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5" w:lineRule="exact"/>
      </w:pPr>
      <w:r>
        <w:t>Delegation</w:t>
      </w:r>
    </w:p>
    <w:p w:rsidR="008D77B0" w:rsidRDefault="007B5CBA" w14:paraId="73766685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5" w:lineRule="exact"/>
      </w:pPr>
      <w:r>
        <w:t>Prioritization</w:t>
      </w:r>
    </w:p>
    <w:p w:rsidR="008D77B0" w:rsidRDefault="007B5CBA" w14:paraId="2047E033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1"/>
      </w:pPr>
      <w:r>
        <w:t>Caring</w:t>
      </w:r>
    </w:p>
    <w:p w:rsidR="008D77B0" w:rsidRDefault="007B5CBA" w14:paraId="0070BCF4" w14:textId="77777777">
      <w:pPr>
        <w:pStyle w:val="ListParagraph"/>
        <w:numPr>
          <w:ilvl w:val="0"/>
          <w:numId w:val="6"/>
        </w:numPr>
        <w:tabs>
          <w:tab w:val="left" w:pos="480"/>
        </w:tabs>
        <w:spacing w:before="7" w:line="267" w:lineRule="exact"/>
        <w:ind w:hanging="360"/>
      </w:pP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sec</w:t>
      </w:r>
      <w:r>
        <w:t>tions.</w:t>
      </w:r>
    </w:p>
    <w:p w:rsidR="008D77B0" w:rsidRDefault="007B5CBA" w14:paraId="000D8781" w14:textId="77777777">
      <w:pPr>
        <w:pStyle w:val="ListParagraph"/>
        <w:numPr>
          <w:ilvl w:val="1"/>
          <w:numId w:val="6"/>
        </w:numPr>
        <w:tabs>
          <w:tab w:val="left" w:pos="931"/>
          <w:tab w:val="left" w:pos="932"/>
        </w:tabs>
        <w:spacing w:line="264" w:lineRule="exact"/>
        <w:ind w:hanging="364"/>
      </w:pPr>
      <w:r>
        <w:t>Introduction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points/13%</w:t>
      </w:r>
    </w:p>
    <w:p w:rsidR="008D77B0" w:rsidRDefault="007B5CBA" w14:paraId="22140F72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5" w:lineRule="exact"/>
      </w:pPr>
      <w:r>
        <w:t>Clearly</w:t>
      </w:r>
      <w:r>
        <w:rPr>
          <w:spacing w:val="-3"/>
        </w:rPr>
        <w:t xml:space="preserve"> </w:t>
      </w:r>
      <w:r>
        <w:t>establishes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</w:p>
    <w:p w:rsidR="008D77B0" w:rsidRDefault="007B5CBA" w14:paraId="76A15480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</w:pPr>
      <w:r>
        <w:t>Includes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covered</w:t>
      </w:r>
    </w:p>
    <w:p w:rsidR="008D77B0" w:rsidRDefault="007B5CBA" w14:paraId="26339C30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1"/>
      </w:pPr>
      <w:r>
        <w:t>Captures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reader’s</w:t>
      </w:r>
      <w:r>
        <w:rPr>
          <w:spacing w:val="-3"/>
        </w:rPr>
        <w:t xml:space="preserve"> </w:t>
      </w:r>
      <w:r>
        <w:t>interest</w:t>
      </w:r>
    </w:p>
    <w:p w:rsidR="008D77B0" w:rsidRDefault="007B5CBA" w14:paraId="24FBAC0A" w14:textId="77777777">
      <w:pPr>
        <w:pStyle w:val="ListParagraph"/>
        <w:numPr>
          <w:ilvl w:val="1"/>
          <w:numId w:val="6"/>
        </w:numPr>
        <w:tabs>
          <w:tab w:val="left" w:pos="932"/>
        </w:tabs>
        <w:spacing w:before="7"/>
        <w:ind w:hanging="364"/>
      </w:pP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- 60</w:t>
      </w:r>
      <w:r>
        <w:rPr>
          <w:spacing w:val="-6"/>
        </w:rPr>
        <w:t xml:space="preserve"> </w:t>
      </w:r>
      <w:r>
        <w:t>points/40%</w:t>
      </w:r>
    </w:p>
    <w:p w:rsidR="008D77B0" w:rsidRDefault="007B5CBA" w14:paraId="6603C3DD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5" w:lineRule="exact"/>
      </w:pPr>
      <w:r>
        <w:t>Complete,</w:t>
      </w:r>
      <w:r>
        <w:rPr>
          <w:spacing w:val="-2"/>
        </w:rPr>
        <w:t xml:space="preserve"> </w:t>
      </w:r>
      <w:r>
        <w:t>well-developed</w:t>
      </w:r>
      <w:r>
        <w:rPr>
          <w:spacing w:val="-3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points</w:t>
      </w:r>
    </w:p>
    <w:p w:rsidR="008D77B0" w:rsidRDefault="007B5CBA" w14:paraId="397DD305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4" w:lineRule="exact"/>
      </w:pPr>
      <w:r>
        <w:t>Supports 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</w:p>
    <w:p w:rsidR="008D77B0" w:rsidRDefault="007B5CBA" w14:paraId="2B154993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7" w:lineRule="exact"/>
      </w:pPr>
      <w:r>
        <w:t>Logical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ideas with</w:t>
      </w:r>
      <w:r>
        <w:rPr>
          <w:spacing w:val="-3"/>
        </w:rPr>
        <w:t xml:space="preserve"> </w:t>
      </w:r>
      <w:r>
        <w:t>clear and</w:t>
      </w:r>
      <w:r>
        <w:rPr>
          <w:spacing w:val="-2"/>
        </w:rPr>
        <w:t xml:space="preserve"> </w:t>
      </w:r>
      <w:r>
        <w:t>accurate</w:t>
      </w:r>
      <w:r>
        <w:rPr>
          <w:spacing w:val="-8"/>
        </w:rPr>
        <w:t xml:space="preserve"> </w:t>
      </w:r>
      <w:r>
        <w:t>information</w:t>
      </w:r>
    </w:p>
    <w:p w:rsidR="008D77B0" w:rsidRDefault="007B5CBA" w14:paraId="6AB44F50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1" w:line="242" w:lineRule="auto"/>
        <w:ind w:right="828" w:hanging="360"/>
      </w:pPr>
      <w:r>
        <w:t>Ideas and statements are supported by three or more examples from personal and/or professional</w:t>
      </w:r>
      <w:r>
        <w:rPr>
          <w:spacing w:val="-47"/>
        </w:rPr>
        <w:t xml:space="preserve"> </w:t>
      </w:r>
      <w:r>
        <w:t>experiences</w:t>
      </w:r>
    </w:p>
    <w:p w:rsidR="008D77B0" w:rsidRDefault="007B5CBA" w14:paraId="225391C5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2" w:line="265" w:lineRule="exact"/>
      </w:pP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own perspectives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topic that</w:t>
      </w:r>
      <w:r>
        <w:rPr>
          <w:spacing w:val="-3"/>
        </w:rPr>
        <w:t xml:space="preserve"> </w:t>
      </w:r>
      <w:r>
        <w:t>is reflective,</w:t>
      </w:r>
      <w:r>
        <w:rPr>
          <w:spacing w:val="1"/>
        </w:rPr>
        <w:t xml:space="preserve"> </w:t>
      </w:r>
      <w:r>
        <w:t>insightful,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original</w:t>
      </w:r>
    </w:p>
    <w:p w:rsidR="008D77B0" w:rsidRDefault="007B5CBA" w14:paraId="7B0C0702" w14:textId="77777777">
      <w:pPr>
        <w:pStyle w:val="ListParagraph"/>
        <w:numPr>
          <w:ilvl w:val="1"/>
          <w:numId w:val="6"/>
        </w:numPr>
        <w:tabs>
          <w:tab w:val="left" w:pos="931"/>
          <w:tab w:val="left" w:pos="932"/>
        </w:tabs>
        <w:spacing w:line="265" w:lineRule="exact"/>
        <w:ind w:hanging="364"/>
      </w:pPr>
      <w:r>
        <w:t>Conclusion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points/20%</w:t>
      </w:r>
    </w:p>
    <w:p w:rsidR="008D77B0" w:rsidRDefault="007B5CBA" w14:paraId="1775CCC4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1"/>
      </w:pP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concise</w:t>
      </w:r>
    </w:p>
    <w:p w:rsidR="008D77B0" w:rsidRDefault="007B5CBA" w14:paraId="1D3D4A8E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</w:pPr>
      <w:r>
        <w:t>Summarizes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paper</w:t>
      </w:r>
    </w:p>
    <w:p w:rsidR="008D77B0" w:rsidRDefault="007B5CBA" w14:paraId="5361EAC6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before="7"/>
      </w:pPr>
      <w:r>
        <w:t>Leaves a</w:t>
      </w:r>
      <w:r>
        <w:rPr>
          <w:spacing w:val="-3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impression, message,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reader</w:t>
      </w:r>
    </w:p>
    <w:p w:rsidR="008D77B0" w:rsidRDefault="007B5CBA" w14:paraId="6E7888D1" w14:textId="77777777">
      <w:pPr>
        <w:pStyle w:val="ListParagraph"/>
        <w:numPr>
          <w:ilvl w:val="1"/>
          <w:numId w:val="6"/>
        </w:numPr>
        <w:tabs>
          <w:tab w:val="left" w:pos="932"/>
        </w:tabs>
        <w:spacing w:before="1" w:line="265" w:lineRule="exact"/>
        <w:ind w:hanging="364"/>
      </w:pPr>
      <w:r>
        <w:t>Writing</w:t>
      </w:r>
      <w:r>
        <w:rPr>
          <w:spacing w:val="-3"/>
        </w:rPr>
        <w:t xml:space="preserve"> </w:t>
      </w:r>
      <w:r>
        <w:t>Style -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point/10%</w:t>
      </w:r>
    </w:p>
    <w:p w:rsidR="008D77B0" w:rsidRDefault="007B5CBA" w14:paraId="2125A06E" w14:textId="77777777">
      <w:pPr>
        <w:pStyle w:val="ListParagraph"/>
        <w:numPr>
          <w:ilvl w:val="1"/>
          <w:numId w:val="6"/>
        </w:numPr>
        <w:tabs>
          <w:tab w:val="left" w:pos="1561"/>
        </w:tabs>
        <w:spacing w:line="265" w:lineRule="exact"/>
        <w:ind w:left="1560" w:hanging="361"/>
      </w:pPr>
      <w:r>
        <w:t>Correct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paragraph,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sentence</w:t>
      </w:r>
      <w:r>
        <w:rPr>
          <w:spacing w:val="-8"/>
        </w:rPr>
        <w:t xml:space="preserve"> </w:t>
      </w:r>
      <w:r>
        <w:t>structure</w:t>
      </w:r>
    </w:p>
    <w:p w:rsidR="008D77B0" w:rsidRDefault="007B5CBA" w14:paraId="3B886205" w14:textId="77777777">
      <w:pPr>
        <w:pStyle w:val="ListParagraph"/>
        <w:numPr>
          <w:ilvl w:val="1"/>
          <w:numId w:val="6"/>
        </w:numPr>
        <w:tabs>
          <w:tab w:val="left" w:pos="1560"/>
          <w:tab w:val="left" w:pos="1561"/>
        </w:tabs>
        <w:spacing w:line="267" w:lineRule="exact"/>
        <w:ind w:left="1560" w:hanging="361"/>
      </w:pPr>
      <w:r>
        <w:t>No</w:t>
      </w:r>
      <w:r>
        <w:rPr>
          <w:spacing w:val="-1"/>
        </w:rPr>
        <w:t xml:space="preserve"> </w:t>
      </w:r>
      <w:r>
        <w:t>spelling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typographical</w:t>
      </w:r>
      <w:r>
        <w:rPr>
          <w:spacing w:val="-4"/>
        </w:rPr>
        <w:t xml:space="preserve"> </w:t>
      </w:r>
      <w:r>
        <w:t>errors</w:t>
      </w:r>
    </w:p>
    <w:p w:rsidR="008D77B0" w:rsidRDefault="007B5CBA" w14:paraId="7A252D49" w14:textId="77777777">
      <w:pPr>
        <w:pStyle w:val="ListParagraph"/>
        <w:numPr>
          <w:ilvl w:val="1"/>
          <w:numId w:val="6"/>
        </w:numPr>
        <w:tabs>
          <w:tab w:val="left" w:pos="1560"/>
          <w:tab w:val="left" w:pos="1561"/>
        </w:tabs>
        <w:spacing w:line="267" w:lineRule="exact"/>
        <w:ind w:left="1560" w:hanging="361"/>
      </w:pPr>
      <w:r>
        <w:t>Organized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components</w:t>
      </w:r>
    </w:p>
    <w:p w:rsidR="008D77B0" w:rsidRDefault="007B5CBA" w14:paraId="7F4730B1" w14:textId="77777777">
      <w:pPr>
        <w:pStyle w:val="ListParagraph"/>
        <w:numPr>
          <w:ilvl w:val="1"/>
          <w:numId w:val="6"/>
        </w:numPr>
        <w:tabs>
          <w:tab w:val="left" w:pos="1561"/>
        </w:tabs>
        <w:spacing w:before="7"/>
        <w:ind w:left="1560" w:hanging="361"/>
      </w:pPr>
      <w:r>
        <w:t>Information</w:t>
      </w:r>
      <w:r>
        <w:rPr>
          <w:spacing w:val="-3"/>
        </w:rPr>
        <w:t xml:space="preserve"> </w:t>
      </w:r>
      <w:r>
        <w:t>flows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logical</w:t>
      </w:r>
      <w:r>
        <w:rPr>
          <w:spacing w:val="-1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follow</w:t>
      </w:r>
    </w:p>
    <w:p w:rsidR="008D77B0" w:rsidRDefault="007B5CBA" w14:paraId="6923FB25" w14:textId="77777777">
      <w:pPr>
        <w:pStyle w:val="ListParagraph"/>
        <w:numPr>
          <w:ilvl w:val="1"/>
          <w:numId w:val="6"/>
        </w:numPr>
        <w:tabs>
          <w:tab w:val="left" w:pos="931"/>
          <w:tab w:val="left" w:pos="932"/>
        </w:tabs>
        <w:spacing w:before="1" w:line="265" w:lineRule="exact"/>
        <w:ind w:hanging="364"/>
      </w:pPr>
      <w:r>
        <w:t>APA</w:t>
      </w:r>
      <w:r>
        <w:rPr>
          <w:spacing w:val="-2"/>
        </w:rPr>
        <w:t xml:space="preserve"> </w:t>
      </w:r>
      <w:r>
        <w:t>Format,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points/17%</w:t>
      </w:r>
    </w:p>
    <w:p w:rsidR="008D77B0" w:rsidRDefault="007B5CBA" w14:paraId="2466BC98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  <w:spacing w:line="265" w:lineRule="exact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margins,</w:t>
      </w:r>
      <w:r>
        <w:rPr>
          <w:spacing w:val="-4"/>
        </w:rPr>
        <w:t xml:space="preserve"> </w:t>
      </w:r>
      <w:r>
        <w:t>spacing,</w:t>
      </w:r>
      <w:r>
        <w:rPr>
          <w:spacing w:val="-1"/>
        </w:rPr>
        <w:t xml:space="preserve"> </w:t>
      </w:r>
      <w:r>
        <w:t>font,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headers</w:t>
      </w:r>
    </w:p>
    <w:p w:rsidR="008D77B0" w:rsidRDefault="007B5CBA" w14:paraId="145DDA41" w14:textId="77777777">
      <w:pPr>
        <w:pStyle w:val="ListParagraph"/>
        <w:numPr>
          <w:ilvl w:val="2"/>
          <w:numId w:val="6"/>
        </w:numPr>
        <w:tabs>
          <w:tab w:val="left" w:pos="1291"/>
          <w:tab w:val="left" w:pos="1292"/>
        </w:tabs>
      </w:pPr>
      <w:r>
        <w:t>Document</w:t>
      </w:r>
      <w:r>
        <w:rPr>
          <w:spacing w:val="-2"/>
        </w:rPr>
        <w:t xml:space="preserve"> </w:t>
      </w:r>
      <w:r>
        <w:t>setup</w:t>
      </w:r>
      <w:r>
        <w:rPr>
          <w:spacing w:val="-2"/>
        </w:rPr>
        <w:t xml:space="preserve"> </w:t>
      </w:r>
      <w:r>
        <w:t>includes title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 pages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correct APA</w:t>
      </w:r>
      <w:r>
        <w:rPr>
          <w:spacing w:val="-7"/>
        </w:rPr>
        <w:t xml:space="preserve"> </w:t>
      </w:r>
      <w:r>
        <w:t>format</w:t>
      </w:r>
    </w:p>
    <w:p w:rsidR="008D77B0" w:rsidRDefault="008D77B0" w14:paraId="6F8AAA94" w14:textId="77777777">
      <w:pPr>
        <w:sectPr w:rsidR="008D77B0">
          <w:footerReference w:type="default" r:id="rId8"/>
          <w:type w:val="continuous"/>
          <w:pgSz w:w="12240" w:h="15840" w:orient="portrait"/>
          <w:pgMar w:top="420" w:right="700" w:bottom="460" w:left="600" w:header="0" w:footer="261" w:gutter="0"/>
          <w:pgNumType w:start="1"/>
          <w:cols w:space="720"/>
        </w:sectPr>
      </w:pPr>
    </w:p>
    <w:p w:rsidR="008D77B0" w:rsidRDefault="007B5CBA" w14:paraId="35BEEE18" w14:textId="77777777">
      <w:pPr>
        <w:pStyle w:val="Heading1"/>
        <w:spacing w:before="89" w:line="266" w:lineRule="auto"/>
      </w:pPr>
      <w:r>
        <w:rPr>
          <w:color w:val="365F91"/>
        </w:rPr>
        <w:lastRenderedPageBreak/>
        <w:t>NR103 Transition to the Nursing Profession</w:t>
      </w:r>
      <w:r>
        <w:rPr>
          <w:color w:val="365F91"/>
          <w:spacing w:val="-60"/>
        </w:rPr>
        <w:t xml:space="preserve"> </w:t>
      </w:r>
      <w:r>
        <w:rPr>
          <w:color w:val="365F91"/>
        </w:rPr>
        <w:t>Transitions Paper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Guidelines</w:t>
      </w:r>
    </w:p>
    <w:p w:rsidR="008D77B0" w:rsidRDefault="007B5CBA" w14:paraId="78C0F225" w14:textId="77777777">
      <w:pPr>
        <w:pStyle w:val="ListParagraph"/>
        <w:numPr>
          <w:ilvl w:val="2"/>
          <w:numId w:val="6"/>
        </w:numPr>
        <w:tabs>
          <w:tab w:val="left" w:pos="1289"/>
          <w:tab w:val="left" w:pos="1290"/>
        </w:tabs>
        <w:spacing w:before="108"/>
        <w:ind w:left="1289" w:hanging="361"/>
      </w:pPr>
      <w:r>
        <w:t>Citation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t>quotes</w:t>
      </w:r>
    </w:p>
    <w:p w:rsidR="008D77B0" w:rsidRDefault="007B5CBA" w14:paraId="1D167712" w14:textId="77777777">
      <w:pPr>
        <w:pStyle w:val="ListParagraph"/>
        <w:numPr>
          <w:ilvl w:val="2"/>
          <w:numId w:val="6"/>
        </w:numPr>
        <w:tabs>
          <w:tab w:val="left" w:pos="1289"/>
          <w:tab w:val="left" w:pos="1290"/>
        </w:tabs>
        <w:spacing w:before="8"/>
        <w:ind w:left="1289" w:hanging="361"/>
      </w:pPr>
      <w:r>
        <w:t>All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order</w:t>
      </w:r>
    </w:p>
    <w:p w:rsidR="008D77B0" w:rsidRDefault="007B5CBA" w14:paraId="01E2AA4F" w14:textId="77777777">
      <w:pPr>
        <w:pStyle w:val="ListParagraph"/>
        <w:numPr>
          <w:ilvl w:val="2"/>
          <w:numId w:val="6"/>
        </w:numPr>
        <w:tabs>
          <w:tab w:val="left" w:pos="1289"/>
          <w:tab w:val="left" w:pos="1290"/>
        </w:tabs>
        <w:spacing w:line="265" w:lineRule="exact"/>
        <w:ind w:left="1289" w:hanging="361"/>
        <w:rPr/>
      </w:pPr>
      <w:r w:rsidR="007B5CBA">
        <w:rPr/>
        <w:t>All information</w:t>
      </w:r>
      <w:r w:rsidR="007B5CBA">
        <w:rPr>
          <w:spacing w:val="-3"/>
        </w:rPr>
        <w:t xml:space="preserve"> </w:t>
      </w:r>
      <w:r w:rsidR="007B5CBA">
        <w:rPr/>
        <w:t>taken</w:t>
      </w:r>
      <w:r w:rsidR="007B5CBA">
        <w:rPr>
          <w:spacing w:val="1"/>
        </w:rPr>
        <w:t xml:space="preserve"> </w:t>
      </w:r>
      <w:r w:rsidR="007B5CBA">
        <w:rPr/>
        <w:t>from</w:t>
      </w:r>
      <w:r w:rsidR="007B5CBA">
        <w:rPr>
          <w:spacing w:val="-3"/>
        </w:rPr>
        <w:t xml:space="preserve"> </w:t>
      </w:r>
      <w:r w:rsidR="007B5CBA">
        <w:rPr/>
        <w:t>the</w:t>
      </w:r>
      <w:r w:rsidR="007B5CBA">
        <w:rPr>
          <w:spacing w:val="1"/>
        </w:rPr>
        <w:t xml:space="preserve"> </w:t>
      </w:r>
      <w:r w:rsidR="007B5CBA">
        <w:rPr/>
        <w:t>source,</w:t>
      </w:r>
      <w:r w:rsidR="007B5CBA">
        <w:rPr>
          <w:spacing w:val="-2"/>
        </w:rPr>
        <w:t xml:space="preserve"> </w:t>
      </w:r>
      <w:r w:rsidR="007B5CBA">
        <w:rPr/>
        <w:t>even</w:t>
      </w:r>
      <w:r w:rsidR="007B5CBA">
        <w:rPr>
          <w:spacing w:val="1"/>
        </w:rPr>
        <w:t xml:space="preserve"> </w:t>
      </w:r>
      <w:r w:rsidR="007B5CBA">
        <w:rPr/>
        <w:t>if</w:t>
      </w:r>
      <w:r w:rsidR="007B5CBA">
        <w:rPr>
          <w:spacing w:val="1"/>
        </w:rPr>
        <w:t xml:space="preserve"> </w:t>
      </w:r>
      <w:r w:rsidR="007B5CBA">
        <w:rPr/>
        <w:t>summarized,</w:t>
      </w:r>
      <w:r w:rsidR="007B5CBA">
        <w:rPr>
          <w:spacing w:val="1"/>
        </w:rPr>
        <w:t xml:space="preserve"> </w:t>
      </w:r>
      <w:r w:rsidR="007B5CBA">
        <w:rPr/>
        <w:t>is</w:t>
      </w:r>
      <w:r w:rsidR="007B5CBA">
        <w:rPr>
          <w:spacing w:val="1"/>
        </w:rPr>
        <w:t xml:space="preserve"> </w:t>
      </w:r>
      <w:r w:rsidR="007B5CBA">
        <w:rPr/>
        <w:t>cited</w:t>
      </w:r>
      <w:r w:rsidR="007B5CBA">
        <w:rPr>
          <w:spacing w:val="1"/>
        </w:rPr>
        <w:t xml:space="preserve"> </w:t>
      </w:r>
      <w:r w:rsidR="007B5CBA">
        <w:rPr/>
        <w:t>and</w:t>
      </w:r>
      <w:r w:rsidR="007B5CBA">
        <w:rPr>
          <w:spacing w:val="-2"/>
        </w:rPr>
        <w:t xml:space="preserve"> </w:t>
      </w:r>
      <w:r w:rsidR="007B5CBA">
        <w:rPr/>
        <w:t>listed</w:t>
      </w:r>
      <w:r w:rsidR="007B5CBA">
        <w:rPr>
          <w:spacing w:val="1"/>
        </w:rPr>
        <w:t xml:space="preserve"> </w:t>
      </w:r>
      <w:r w:rsidR="007B5CBA">
        <w:rPr/>
        <w:t>on</w:t>
      </w:r>
      <w:r w:rsidR="007B5CBA">
        <w:rPr>
          <w:spacing w:val="-2"/>
        </w:rPr>
        <w:t xml:space="preserve"> </w:t>
      </w:r>
      <w:r w:rsidR="007B5CBA">
        <w:rPr/>
        <w:t>the</w:t>
      </w:r>
      <w:r w:rsidR="007B5CBA">
        <w:rPr>
          <w:spacing w:val="2"/>
        </w:rPr>
        <w:t xml:space="preserve"> </w:t>
      </w:r>
      <w:r w:rsidR="007B5CBA">
        <w:rPr/>
        <w:t>Reference page</w:t>
      </w:r>
    </w:p>
    <w:p w:rsidR="008D77B0" w:rsidRDefault="007B5CBA" w14:paraId="6FAC5816" w14:textId="77777777">
      <w:pPr>
        <w:pStyle w:val="ListParagraph"/>
        <w:numPr>
          <w:ilvl w:val="2"/>
          <w:numId w:val="6"/>
        </w:numPr>
        <w:tabs>
          <w:tab w:val="left" w:pos="1289"/>
          <w:tab w:val="left" w:pos="1290"/>
        </w:tabs>
        <w:spacing w:line="265" w:lineRule="exact"/>
        <w:ind w:left="1289" w:hanging="361"/>
      </w:pPr>
      <w:r>
        <w:t>All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are nursing</w:t>
      </w:r>
      <w:r>
        <w:rPr>
          <w:spacing w:val="-3"/>
        </w:rPr>
        <w:t xml:space="preserve"> </w:t>
      </w:r>
      <w:r>
        <w:t>journals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</w:t>
      </w:r>
    </w:p>
    <w:p w:rsidR="008D77B0" w:rsidRDefault="008D77B0" w14:paraId="41BC3776" w14:textId="77777777">
      <w:pPr>
        <w:pStyle w:val="BodyText"/>
        <w:ind w:left="0" w:firstLine="0"/>
      </w:pPr>
    </w:p>
    <w:p w:rsidR="008D77B0" w:rsidRDefault="007B5CBA" w14:paraId="6CA870D2" w14:textId="77777777">
      <w:pPr>
        <w:pStyle w:val="BodyText"/>
        <w:ind w:left="120" w:firstLine="0"/>
      </w:pPr>
      <w:r>
        <w:t>For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assistance (APA,</w:t>
      </w:r>
      <w:r>
        <w:rPr>
          <w:spacing w:val="-1"/>
        </w:rPr>
        <w:t xml:space="preserve"> </w:t>
      </w:r>
      <w:r>
        <w:t>formatting,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grammar)</w:t>
      </w:r>
      <w:r>
        <w:rPr>
          <w:spacing w:val="-4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APA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Citation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Writing</w:t>
        </w:r>
        <w:r>
          <w:rPr>
            <w:color w:val="0000FF"/>
            <w:spacing w:val="47"/>
          </w:rPr>
          <w:t xml:space="preserve"> </w:t>
        </w:r>
      </w:hyperlink>
      <w:r>
        <w:t>page in</w:t>
      </w:r>
      <w:r>
        <w:rPr>
          <w:spacing w:val="-2"/>
        </w:rPr>
        <w:t xml:space="preserve"> </w:t>
      </w:r>
      <w:r>
        <w:t>the online</w:t>
      </w:r>
      <w:r>
        <w:rPr>
          <w:spacing w:val="-3"/>
        </w:rPr>
        <w:t xml:space="preserve"> </w:t>
      </w:r>
      <w:r>
        <w:t>library.</w:t>
      </w:r>
    </w:p>
    <w:p w:rsidR="008D77B0" w:rsidRDefault="008D77B0" w14:paraId="14FD2905" w14:textId="77777777">
      <w:pPr>
        <w:pStyle w:val="BodyText"/>
        <w:spacing w:before="3"/>
        <w:ind w:left="0" w:firstLine="0"/>
        <w:rPr>
          <w:sz w:val="17"/>
        </w:rPr>
      </w:pPr>
    </w:p>
    <w:p w:rsidR="008D77B0" w:rsidRDefault="007B5CBA" w14:paraId="4F1B5AB0" w14:textId="77777777">
      <w:pPr>
        <w:pStyle w:val="BodyText"/>
        <w:spacing w:before="56"/>
        <w:ind w:left="120" w:right="297" w:firstLine="0"/>
      </w:pPr>
      <w:r>
        <w:rPr>
          <w:b/>
        </w:rPr>
        <w:t xml:space="preserve">Please note </w:t>
      </w:r>
      <w:r>
        <w:t>that your instructor may provide you with additional assessments in any form to determine that you fully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concepts learned.</w:t>
      </w:r>
    </w:p>
    <w:p w:rsidR="008D77B0" w:rsidRDefault="008D77B0" w14:paraId="677302C7" w14:textId="77777777">
      <w:pPr>
        <w:sectPr w:rsidR="008D77B0">
          <w:pgSz w:w="12240" w:h="15840" w:orient="portrait"/>
          <w:pgMar w:top="240" w:right="700" w:bottom="460" w:left="600" w:header="0" w:footer="261" w:gutter="0"/>
          <w:cols w:space="720"/>
        </w:sectPr>
      </w:pPr>
    </w:p>
    <w:p w:rsidR="008D77B0" w:rsidRDefault="007B5CBA" w14:paraId="423E7B43" w14:textId="77777777">
      <w:pPr>
        <w:spacing w:before="19"/>
        <w:ind w:left="111"/>
        <w:rPr>
          <w:b/>
          <w:sz w:val="26"/>
        </w:rPr>
      </w:pPr>
      <w:r>
        <w:rPr>
          <w:b/>
          <w:color w:val="001F5F"/>
          <w:sz w:val="32"/>
        </w:rPr>
        <w:lastRenderedPageBreak/>
        <w:t>G</w:t>
      </w:r>
      <w:r>
        <w:rPr>
          <w:b/>
          <w:color w:val="001F5F"/>
          <w:sz w:val="26"/>
        </w:rPr>
        <w:t>rading</w:t>
      </w:r>
      <w:r>
        <w:rPr>
          <w:b/>
          <w:color w:val="001F5F"/>
          <w:spacing w:val="-2"/>
          <w:sz w:val="26"/>
        </w:rPr>
        <w:t xml:space="preserve"> </w:t>
      </w:r>
      <w:r>
        <w:rPr>
          <w:b/>
          <w:color w:val="001F5F"/>
          <w:sz w:val="32"/>
        </w:rPr>
        <w:t>R</w:t>
      </w:r>
      <w:r>
        <w:rPr>
          <w:b/>
          <w:color w:val="001F5F"/>
          <w:sz w:val="26"/>
        </w:rPr>
        <w:t>ubric</w:t>
      </w:r>
    </w:p>
    <w:p w:rsidR="008D77B0" w:rsidRDefault="007B5CBA" w14:paraId="720B938D" w14:textId="77777777">
      <w:pPr>
        <w:pStyle w:val="BodyText"/>
        <w:spacing w:before="77"/>
        <w:ind w:left="111" w:firstLine="0"/>
      </w:pP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 knowledge demonstrates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 for this</w:t>
      </w:r>
      <w:r>
        <w:rPr>
          <w:spacing w:val="-3"/>
        </w:rPr>
        <w:t xml:space="preserve"> </w:t>
      </w:r>
      <w:r>
        <w:t>assignment.</w:t>
      </w:r>
    </w:p>
    <w:p w:rsidR="008D77B0" w:rsidRDefault="008D77B0" w14:paraId="41287CBD" w14:textId="77777777">
      <w:pPr>
        <w:pStyle w:val="BodyText"/>
        <w:ind w:left="0" w:firstLine="0"/>
        <w:rPr>
          <w:sz w:val="20"/>
        </w:rPr>
      </w:pPr>
    </w:p>
    <w:p w:rsidR="008D77B0" w:rsidRDefault="008D77B0" w14:paraId="49462385" w14:textId="77777777">
      <w:pPr>
        <w:pStyle w:val="BodyText"/>
        <w:spacing w:before="9"/>
        <w:ind w:left="0" w:firstLine="0"/>
        <w:rPr>
          <w:sz w:val="10"/>
        </w:rPr>
      </w:pPr>
    </w:p>
    <w:tbl>
      <w:tblPr>
        <w:tblW w:w="0" w:type="auto"/>
        <w:tblInd w:w="175" w:type="dxa"/>
        <w:tblBorders>
          <w:top w:val="thinThickMediumGap" w:color="000000" w:sz="3" w:space="0"/>
          <w:left w:val="thinThickMediumGap" w:color="000000" w:sz="3" w:space="0"/>
          <w:bottom w:val="thinThickMediumGap" w:color="000000" w:sz="3" w:space="0"/>
          <w:right w:val="thinThickMediumGap" w:color="000000" w:sz="3" w:space="0"/>
          <w:insideH w:val="thinThickMediumGap" w:color="000000" w:sz="3" w:space="0"/>
          <w:insideV w:val="thinThickMediumGap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1889"/>
        <w:gridCol w:w="1892"/>
        <w:gridCol w:w="1896"/>
        <w:gridCol w:w="1889"/>
        <w:gridCol w:w="1874"/>
      </w:tblGrid>
      <w:tr w:rsidR="008D77B0" w14:paraId="41C7D567" w14:textId="77777777">
        <w:trPr>
          <w:trHeight w:val="874"/>
        </w:trPr>
        <w:tc>
          <w:tcPr>
            <w:tcW w:w="4813" w:type="dxa"/>
            <w:tcBorders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22CD7C63" w14:textId="77777777">
            <w:pPr>
              <w:pStyle w:val="TableParagraph"/>
              <w:ind w:left="1024" w:right="965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Assignment Section and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Criteria</w:t>
            </w:r>
          </w:p>
          <w:p w:rsidR="008D77B0" w:rsidRDefault="007B5CBA" w14:paraId="402997FD" w14:textId="77777777">
            <w:pPr>
              <w:pStyle w:val="TableParagraph"/>
              <w:ind w:left="423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(Points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possible/%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available)</w:t>
            </w:r>
          </w:p>
        </w:tc>
        <w:tc>
          <w:tcPr>
            <w:tcW w:w="1889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16B89D54" w14:textId="77777777">
            <w:pPr>
              <w:pStyle w:val="TableParagraph"/>
              <w:ind w:left="383" w:right="161" w:hanging="135"/>
              <w:rPr>
                <w:b/>
              </w:rPr>
            </w:pPr>
            <w:r>
              <w:rPr>
                <w:b/>
                <w:color w:val="FFFFFF"/>
              </w:rPr>
              <w:t>Highest Level 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92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43785FE1" w14:textId="77777777">
            <w:pPr>
              <w:pStyle w:val="TableParagraph"/>
              <w:ind w:left="386" w:right="293" w:firstLine="7"/>
              <w:rPr>
                <w:b/>
              </w:rPr>
            </w:pPr>
            <w:r>
              <w:rPr>
                <w:b/>
                <w:color w:val="FFFFFF"/>
              </w:rPr>
              <w:t>High Level of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  <w:w w:val="95"/>
              </w:rPr>
              <w:t>Performance</w:t>
            </w:r>
          </w:p>
        </w:tc>
        <w:tc>
          <w:tcPr>
            <w:tcW w:w="1896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7C0315B3" w14:textId="77777777">
            <w:pPr>
              <w:pStyle w:val="TableParagraph"/>
              <w:ind w:left="272" w:right="89" w:hanging="96"/>
              <w:rPr>
                <w:b/>
              </w:rPr>
            </w:pPr>
            <w:r>
              <w:rPr>
                <w:b/>
                <w:color w:val="FFFFFF"/>
              </w:rPr>
              <w:t>Satisfactory Level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89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1D646180" w14:textId="77777777">
            <w:pPr>
              <w:pStyle w:val="TableParagraph"/>
              <w:ind w:left="357" w:right="290"/>
              <w:jc w:val="center"/>
              <w:rPr>
                <w:b/>
              </w:rPr>
            </w:pPr>
            <w:r>
              <w:rPr>
                <w:b/>
                <w:color w:val="FFFFFF"/>
                <w:w w:val="90"/>
              </w:rPr>
              <w:t>Unsatisfactory</w:t>
            </w:r>
            <w:r>
              <w:rPr>
                <w:b/>
                <w:color w:val="FFFFFF"/>
                <w:spacing w:val="1"/>
                <w:w w:val="90"/>
              </w:rPr>
              <w:t xml:space="preserve"> </w:t>
            </w:r>
            <w:r>
              <w:rPr>
                <w:b/>
                <w:color w:val="FFFFFF"/>
              </w:rPr>
              <w:t>Level 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74" w:type="dxa"/>
            <w:tcBorders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  <w:shd w:val="clear" w:color="auto" w:fill="001F5F"/>
          </w:tcPr>
          <w:p w:rsidR="008D77B0" w:rsidRDefault="007B5CBA" w14:paraId="2EFD2D83" w14:textId="77777777">
            <w:pPr>
              <w:pStyle w:val="TableParagraph"/>
              <w:ind w:left="190" w:right="17" w:firstLine="235"/>
              <w:rPr>
                <w:b/>
              </w:rPr>
            </w:pPr>
            <w:r>
              <w:rPr>
                <w:b/>
                <w:color w:val="FFFFFF"/>
              </w:rPr>
              <w:t xml:space="preserve">Section </w:t>
            </w:r>
            <w:proofErr w:type="gramStart"/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present</w:t>
            </w:r>
            <w:proofErr w:type="gramEnd"/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paper</w:t>
            </w:r>
          </w:p>
        </w:tc>
      </w:tr>
      <w:tr w:rsidR="008D77B0" w14:paraId="50E9E470" w14:textId="77777777">
        <w:trPr>
          <w:trHeight w:val="609"/>
        </w:trPr>
        <w:tc>
          <w:tcPr>
            <w:tcW w:w="4813" w:type="dxa"/>
            <w:tcBorders>
              <w:top w:val="single" w:color="365F91" w:sz="18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2A52AFF4" w14:textId="77777777">
            <w:pPr>
              <w:pStyle w:val="TableParagraph"/>
              <w:spacing w:line="267" w:lineRule="exact"/>
              <w:ind w:left="1024" w:right="966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</w:p>
          <w:p w:rsidR="008D77B0" w:rsidRDefault="007B5CBA" w14:paraId="4134EDD2" w14:textId="77777777">
            <w:pPr>
              <w:pStyle w:val="TableParagraph"/>
              <w:ind w:left="1024" w:right="966"/>
              <w:jc w:val="center"/>
            </w:pPr>
            <w:r>
              <w:t>(20</w:t>
            </w:r>
            <w:r>
              <w:rPr>
                <w:spacing w:val="-4"/>
              </w:rPr>
              <w:t xml:space="preserve"> </w:t>
            </w:r>
            <w:r>
              <w:t>points/13%)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26946463" w14:textId="77777777">
            <w:pPr>
              <w:pStyle w:val="TableParagraph"/>
              <w:spacing w:before="147"/>
              <w:ind w:left="0"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2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25DBEE4D" w14:textId="77777777">
            <w:pPr>
              <w:pStyle w:val="TableParagraph"/>
              <w:spacing w:before="147"/>
              <w:ind w:left="0" w:right="5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0151CCA1" w14:textId="77777777">
            <w:pPr>
              <w:pStyle w:val="TableParagraph"/>
              <w:spacing w:before="147"/>
              <w:ind w:left="572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3A23E8FF" w14:textId="77777777">
            <w:pPr>
              <w:pStyle w:val="TableParagraph"/>
              <w:spacing w:before="147"/>
              <w:ind w:left="357" w:right="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4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thickThinMediumGap" w:color="000000" w:sz="3" w:space="0"/>
            </w:tcBorders>
          </w:tcPr>
          <w:p w:rsidR="008D77B0" w:rsidRDefault="007B5CBA" w14:paraId="0EAE546F" w14:textId="77777777">
            <w:pPr>
              <w:pStyle w:val="TableParagraph"/>
              <w:spacing w:before="147"/>
              <w:ind w:left="60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8D77B0" w14:paraId="217E95CB" w14:textId="77777777">
        <w:trPr>
          <w:trHeight w:val="1146"/>
        </w:trPr>
        <w:tc>
          <w:tcPr>
            <w:tcW w:w="4813" w:type="dxa"/>
            <w:tcBorders>
              <w:top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37ED8CC8" w14:textId="77777777">
            <w:pPr>
              <w:pStyle w:val="TableParagraph"/>
              <w:spacing w:line="268" w:lineRule="exact"/>
              <w:ind w:left="1641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  <w:p w:rsidR="008D77B0" w:rsidRDefault="007B5CBA" w14:paraId="2F3EA44E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7"/>
              <w:ind w:hanging="361"/>
            </w:pP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establishes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paper</w:t>
            </w:r>
          </w:p>
          <w:p w:rsidR="008D77B0" w:rsidRDefault="007B5CBA" w14:paraId="1132216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65" w:lineRule="exact"/>
              <w:ind w:hanging="361"/>
            </w:pP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8"/>
              </w:rPr>
              <w:t xml:space="preserve"> </w:t>
            </w:r>
            <w:r>
              <w:t>covered</w:t>
            </w:r>
          </w:p>
          <w:p w:rsidR="008D77B0" w:rsidRDefault="007B5CBA" w14:paraId="4B38107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65" w:lineRule="exact"/>
              <w:ind w:hanging="361"/>
            </w:pPr>
            <w:r>
              <w:t>Captures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reader’s</w:t>
            </w:r>
            <w:r>
              <w:rPr>
                <w:spacing w:val="-4"/>
              </w:rPr>
              <w:t xml:space="preserve"> </w:t>
            </w:r>
            <w:r>
              <w:t>interest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40DC4081" w14:textId="77777777">
            <w:pPr>
              <w:pStyle w:val="TableParagraph"/>
              <w:spacing w:before="1"/>
              <w:ind w:left="74" w:right="133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2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5CA37332" w14:textId="77777777">
            <w:pPr>
              <w:pStyle w:val="TableParagraph"/>
              <w:spacing w:before="1"/>
              <w:ind w:left="73" w:right="137"/>
              <w:rPr>
                <w:sz w:val="20"/>
              </w:rPr>
            </w:pPr>
            <w:r>
              <w:rPr>
                <w:sz w:val="20"/>
              </w:rPr>
              <w:t>Includes no fewer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0587394F" w14:textId="77777777">
            <w:pPr>
              <w:pStyle w:val="TableParagraph"/>
              <w:spacing w:before="1"/>
              <w:ind w:left="73" w:right="98"/>
              <w:rPr>
                <w:sz w:val="20"/>
              </w:rPr>
            </w:pPr>
            <w:r>
              <w:rPr>
                <w:sz w:val="20"/>
              </w:rPr>
              <w:t>Includes no less than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1 requirement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2FAE2DA5" w14:textId="77777777">
            <w:pPr>
              <w:pStyle w:val="TableParagraph"/>
              <w:spacing w:before="1"/>
              <w:ind w:left="71" w:right="114"/>
              <w:rPr>
                <w:sz w:val="20"/>
              </w:rPr>
            </w:pPr>
            <w:r>
              <w:rPr>
                <w:sz w:val="20"/>
              </w:rPr>
              <w:t>Present,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criteria.</w:t>
            </w:r>
          </w:p>
        </w:tc>
        <w:tc>
          <w:tcPr>
            <w:tcW w:w="1874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</w:tcPr>
          <w:p w:rsidR="008D77B0" w:rsidRDefault="007B5CBA" w14:paraId="4819D148" w14:textId="77777777">
            <w:pPr>
              <w:pStyle w:val="TableParagraph"/>
              <w:spacing w:before="1"/>
              <w:ind w:left="54" w:right="17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8D77B0" w14:paraId="29DB8FDC" w14:textId="77777777">
        <w:trPr>
          <w:trHeight w:val="608"/>
        </w:trPr>
        <w:tc>
          <w:tcPr>
            <w:tcW w:w="4813" w:type="dxa"/>
            <w:tcBorders>
              <w:top w:val="single" w:color="365F91" w:sz="18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0455009" w14:textId="77777777">
            <w:pPr>
              <w:pStyle w:val="TableParagraph"/>
              <w:spacing w:before="5"/>
              <w:ind w:left="1024" w:right="968"/>
              <w:jc w:val="center"/>
              <w:rPr>
                <w:b/>
              </w:rPr>
            </w:pPr>
            <w:r>
              <w:rPr>
                <w:b/>
              </w:rPr>
              <w:t>Body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points/40%</w:t>
            </w:r>
          </w:p>
          <w:p w:rsidR="008D77B0" w:rsidRDefault="007B5CBA" w14:paraId="4E1C2117" w14:textId="77777777">
            <w:pPr>
              <w:pStyle w:val="TableParagraph"/>
              <w:spacing w:before="1"/>
              <w:ind w:left="1024" w:right="918"/>
              <w:jc w:val="center"/>
            </w:pPr>
            <w:r>
              <w:t>(60</w:t>
            </w:r>
            <w:r>
              <w:rPr>
                <w:spacing w:val="-4"/>
              </w:rPr>
              <w:t xml:space="preserve"> </w:t>
            </w:r>
            <w:r>
              <w:t>points/40%)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282E558F" w14:textId="77777777">
            <w:pPr>
              <w:pStyle w:val="TableParagraph"/>
              <w:spacing w:before="144"/>
              <w:ind w:left="0"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2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4951F80" w14:textId="77777777">
            <w:pPr>
              <w:pStyle w:val="TableParagraph"/>
              <w:spacing w:before="147"/>
              <w:ind w:left="0" w:right="5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37E62F18" w14:textId="77777777">
            <w:pPr>
              <w:pStyle w:val="TableParagraph"/>
              <w:spacing w:before="147"/>
              <w:ind w:left="572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4A96B09" w14:textId="77777777">
            <w:pPr>
              <w:pStyle w:val="TableParagraph"/>
              <w:spacing w:before="147"/>
              <w:ind w:left="353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4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thickThinMediumGap" w:color="000000" w:sz="3" w:space="0"/>
            </w:tcBorders>
            <w:shd w:val="clear" w:color="auto" w:fill="EFEFEF"/>
          </w:tcPr>
          <w:p w:rsidR="008D77B0" w:rsidRDefault="007B5CBA" w14:paraId="427BFE67" w14:textId="77777777">
            <w:pPr>
              <w:pStyle w:val="TableParagraph"/>
              <w:spacing w:before="147"/>
              <w:ind w:left="60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8D77B0" w14:paraId="18F528C9" w14:textId="77777777">
        <w:trPr>
          <w:trHeight w:val="3025"/>
        </w:trPr>
        <w:tc>
          <w:tcPr>
            <w:tcW w:w="4813" w:type="dxa"/>
            <w:tcBorders>
              <w:top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672AA79D" w14:textId="77777777">
            <w:pPr>
              <w:pStyle w:val="TableParagraph"/>
              <w:spacing w:line="268" w:lineRule="exact"/>
              <w:ind w:left="1641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  <w:p w:rsidR="008D77B0" w:rsidRDefault="007B5CBA" w14:paraId="6A6D10D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473"/>
            </w:pPr>
            <w:r>
              <w:t>Complete,</w:t>
            </w:r>
            <w:r>
              <w:rPr>
                <w:spacing w:val="5"/>
              </w:rPr>
              <w:t xml:space="preserve"> </w:t>
            </w:r>
            <w:r>
              <w:t>well-developed</w:t>
            </w:r>
            <w:r>
              <w:rPr>
                <w:spacing w:val="3"/>
              </w:rPr>
              <w:t xml:space="preserve"> </w:t>
            </w:r>
            <w:r>
              <w:t>discussion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ofkey</w:t>
            </w:r>
            <w:proofErr w:type="spellEnd"/>
            <w:r>
              <w:rPr>
                <w:spacing w:val="1"/>
              </w:rPr>
              <w:t xml:space="preserve"> </w:t>
            </w:r>
            <w:r>
              <w:t>points</w:t>
            </w:r>
          </w:p>
          <w:p w:rsidR="008D77B0" w:rsidRDefault="007B5CBA" w14:paraId="752B198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"/>
              <w:ind w:hanging="361"/>
            </w:pPr>
            <w:r>
              <w:t>Supports the</w:t>
            </w:r>
            <w:r>
              <w:rPr>
                <w:spacing w:val="-2"/>
              </w:rPr>
              <w:t xml:space="preserve"> </w:t>
            </w:r>
            <w:r>
              <w:t>purpose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idea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paper</w:t>
            </w:r>
          </w:p>
          <w:p w:rsidR="008D77B0" w:rsidRDefault="007B5CBA" w14:paraId="117E8C8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457"/>
            </w:pPr>
            <w:r>
              <w:t>Logical development of ideas with clear and</w:t>
            </w:r>
            <w:r>
              <w:rPr>
                <w:spacing w:val="-47"/>
              </w:rPr>
              <w:t xml:space="preserve"> </w:t>
            </w:r>
            <w:r>
              <w:t>accurate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  <w:p w:rsidR="008D77B0" w:rsidRDefault="007B5CBA" w14:paraId="3EE2246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"/>
              <w:ind w:right="81"/>
            </w:pPr>
            <w:r>
              <w:t>Ideas and statements are supported by three or</w:t>
            </w:r>
            <w:r>
              <w:rPr>
                <w:spacing w:val="-47"/>
              </w:rPr>
              <w:t xml:space="preserve"> </w:t>
            </w:r>
            <w:r>
              <w:t>more examples from personal and/or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experiences</w:t>
            </w:r>
          </w:p>
          <w:p w:rsidR="008D77B0" w:rsidRDefault="007B5CBA" w14:paraId="049C86C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ind w:right="258"/>
              <w:rPr>
                <w:sz w:val="20"/>
              </w:rPr>
            </w:pPr>
            <w:r>
              <w:rPr>
                <w:spacing w:val="-1"/>
              </w:rPr>
              <w:t xml:space="preserve">Provides </w:t>
            </w:r>
            <w:r>
              <w:t>own perspectives on the topic that is</w:t>
            </w:r>
            <w:r>
              <w:rPr>
                <w:spacing w:val="-47"/>
              </w:rPr>
              <w:t xml:space="preserve"> </w:t>
            </w:r>
            <w:r>
              <w:t>reflective,</w:t>
            </w:r>
            <w:r>
              <w:rPr>
                <w:spacing w:val="-3"/>
              </w:rPr>
              <w:t xml:space="preserve"> </w:t>
            </w:r>
            <w:r>
              <w:t>insightful, and</w:t>
            </w:r>
            <w:r>
              <w:rPr>
                <w:spacing w:val="-3"/>
              </w:rPr>
              <w:t xml:space="preserve"> </w:t>
            </w:r>
            <w:r>
              <w:t>ori</w:t>
            </w:r>
            <w:r>
              <w:t>ginal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03EC1D19" w14:textId="77777777">
            <w:pPr>
              <w:pStyle w:val="TableParagraph"/>
              <w:spacing w:before="1"/>
              <w:ind w:left="74" w:right="412"/>
              <w:rPr>
                <w:sz w:val="20"/>
              </w:rPr>
            </w:pPr>
            <w:r>
              <w:rPr>
                <w:sz w:val="20"/>
              </w:rPr>
              <w:t>Includes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2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4250B85" w14:textId="77777777">
            <w:pPr>
              <w:pStyle w:val="TableParagraph"/>
              <w:spacing w:before="1"/>
              <w:ind w:left="73" w:right="416"/>
              <w:rPr>
                <w:sz w:val="20"/>
              </w:rPr>
            </w:pPr>
            <w:r>
              <w:rPr>
                <w:sz w:val="20"/>
              </w:rPr>
              <w:t>Includes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6C37B313" w14:textId="77777777">
            <w:pPr>
              <w:pStyle w:val="TableParagraph"/>
              <w:spacing w:before="1"/>
              <w:ind w:left="73" w:right="420"/>
              <w:rPr>
                <w:sz w:val="20"/>
              </w:rPr>
            </w:pPr>
            <w:r>
              <w:rPr>
                <w:sz w:val="20"/>
              </w:rPr>
              <w:t>Includes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2FDDBDDD" w14:textId="77777777">
            <w:pPr>
              <w:pStyle w:val="TableParagraph"/>
              <w:spacing w:before="1"/>
              <w:ind w:left="71" w:right="415"/>
              <w:rPr>
                <w:sz w:val="20"/>
              </w:rPr>
            </w:pPr>
            <w:r>
              <w:rPr>
                <w:sz w:val="20"/>
              </w:rPr>
              <w:t>Includes 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4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  <w:shd w:val="clear" w:color="auto" w:fill="EFEFEF"/>
          </w:tcPr>
          <w:p w:rsidR="008D77B0" w:rsidRDefault="007B5CBA" w14:paraId="68C998BB" w14:textId="77777777">
            <w:pPr>
              <w:pStyle w:val="TableParagraph"/>
              <w:spacing w:before="1"/>
              <w:ind w:left="54" w:right="17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8D77B0" w14:paraId="44738C0E" w14:textId="77777777">
        <w:trPr>
          <w:trHeight w:val="611"/>
        </w:trPr>
        <w:tc>
          <w:tcPr>
            <w:tcW w:w="4813" w:type="dxa"/>
            <w:tcBorders>
              <w:top w:val="single" w:color="365F91" w:sz="18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102A5B3F" w14:textId="77777777">
            <w:pPr>
              <w:pStyle w:val="TableParagraph"/>
              <w:spacing w:line="267" w:lineRule="exact"/>
              <w:ind w:left="1020" w:right="968"/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  <w:p w:rsidR="008D77B0" w:rsidRDefault="007B5CBA" w14:paraId="43FB4A84" w14:textId="77777777">
            <w:pPr>
              <w:pStyle w:val="TableParagraph"/>
              <w:spacing w:before="3"/>
              <w:ind w:left="1024" w:right="966"/>
              <w:jc w:val="center"/>
            </w:pPr>
            <w:r>
              <w:t>(30</w:t>
            </w:r>
            <w:r>
              <w:rPr>
                <w:spacing w:val="-4"/>
              </w:rPr>
              <w:t xml:space="preserve"> </w:t>
            </w:r>
            <w:r>
              <w:t>points/20%)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1A66807F" w14:textId="77777777">
            <w:pPr>
              <w:pStyle w:val="TableParagraph"/>
              <w:spacing w:before="145"/>
              <w:ind w:left="0"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2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695C5A1B" w14:textId="77777777">
            <w:pPr>
              <w:pStyle w:val="TableParagraph"/>
              <w:spacing w:before="145"/>
              <w:ind w:left="0" w:right="5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16F9B313" w14:textId="77777777">
            <w:pPr>
              <w:pStyle w:val="TableParagraph"/>
              <w:spacing w:before="147"/>
              <w:ind w:left="572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04579DA6" w14:textId="77777777">
            <w:pPr>
              <w:pStyle w:val="TableParagraph"/>
              <w:spacing w:before="145"/>
              <w:ind w:left="353" w:right="2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4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thickThinMediumGap" w:color="000000" w:sz="3" w:space="0"/>
            </w:tcBorders>
          </w:tcPr>
          <w:p w:rsidR="008D77B0" w:rsidRDefault="007B5CBA" w14:paraId="30479032" w14:textId="77777777">
            <w:pPr>
              <w:pStyle w:val="TableParagraph"/>
              <w:spacing w:before="147"/>
              <w:ind w:left="60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8D77B0" w14:paraId="18F72E33" w14:textId="77777777">
        <w:trPr>
          <w:trHeight w:val="1424"/>
        </w:trPr>
        <w:tc>
          <w:tcPr>
            <w:tcW w:w="4813" w:type="dxa"/>
            <w:tcBorders>
              <w:top w:val="single" w:color="365F91" w:sz="4" w:space="0"/>
              <w:bottom w:val="thickThinMediumGap" w:color="000000" w:sz="3" w:space="0"/>
              <w:right w:val="single" w:color="365F91" w:sz="4" w:space="0"/>
            </w:tcBorders>
          </w:tcPr>
          <w:p w:rsidR="008D77B0" w:rsidRDefault="007B5CBA" w14:paraId="1FD0D047" w14:textId="77777777">
            <w:pPr>
              <w:pStyle w:val="TableParagraph"/>
              <w:spacing w:before="4"/>
              <w:ind w:left="1641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  <w:p w:rsidR="008D77B0" w:rsidRDefault="007B5CBA" w14:paraId="28D2E972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65" w:lineRule="exact"/>
              <w:ind w:hanging="361"/>
            </w:pPr>
            <w:r>
              <w:t>Clear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concise</w:t>
            </w:r>
          </w:p>
          <w:p w:rsidR="008D77B0" w:rsidRDefault="007B5CBA" w14:paraId="3E526FFD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65" w:lineRule="exact"/>
              <w:ind w:hanging="361"/>
            </w:pPr>
            <w:r>
              <w:rPr>
                <w:spacing w:val="-1"/>
              </w:rPr>
              <w:t>Summarizes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points</w:t>
            </w:r>
            <w:r>
              <w:rPr>
                <w:spacing w:val="1"/>
              </w:rPr>
              <w:t xml:space="preserve"> </w:t>
            </w:r>
            <w:r>
              <w:t>discussed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paper</w:t>
            </w:r>
          </w:p>
          <w:p w:rsidR="008D77B0" w:rsidRDefault="007B5CBA" w14:paraId="7B9F11E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right="78"/>
            </w:pPr>
            <w:r>
              <w:t>Leaves</w:t>
            </w:r>
            <w:r>
              <w:rPr>
                <w:spacing w:val="4"/>
              </w:rPr>
              <w:t xml:space="preserve"> </w:t>
            </w:r>
            <w:r>
              <w:t>a strong</w:t>
            </w:r>
            <w:r>
              <w:rPr>
                <w:spacing w:val="2"/>
              </w:rPr>
              <w:t xml:space="preserve"> </w:t>
            </w:r>
            <w:r>
              <w:t>impression,</w:t>
            </w:r>
            <w:r>
              <w:rPr>
                <w:spacing w:val="4"/>
              </w:rPr>
              <w:t xml:space="preserve"> </w:t>
            </w:r>
            <w:r>
              <w:t xml:space="preserve">message, or </w:t>
            </w:r>
            <w:proofErr w:type="spellStart"/>
            <w:r>
              <w:t>ideaon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reader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thickThinMediumGap" w:color="000000" w:sz="3" w:space="0"/>
              <w:right w:val="single" w:color="365F91" w:sz="4" w:space="0"/>
            </w:tcBorders>
          </w:tcPr>
          <w:p w:rsidR="008D77B0" w:rsidRDefault="007B5CBA" w14:paraId="207DBDD5" w14:textId="77777777">
            <w:pPr>
              <w:pStyle w:val="TableParagraph"/>
              <w:ind w:left="74" w:right="412"/>
              <w:rPr>
                <w:sz w:val="20"/>
              </w:rPr>
            </w:pPr>
            <w:r>
              <w:rPr>
                <w:sz w:val="20"/>
              </w:rPr>
              <w:t>Includes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2" w:type="dxa"/>
            <w:tcBorders>
              <w:top w:val="single" w:color="365F91" w:sz="4" w:space="0"/>
              <w:left w:val="single" w:color="365F91" w:sz="4" w:space="0"/>
              <w:bottom w:val="thickThinMediumGap" w:color="000000" w:sz="3" w:space="0"/>
              <w:right w:val="single" w:color="365F91" w:sz="4" w:space="0"/>
            </w:tcBorders>
          </w:tcPr>
          <w:p w:rsidR="008D77B0" w:rsidRDefault="007B5CBA" w14:paraId="12E846CF" w14:textId="77777777">
            <w:pPr>
              <w:pStyle w:val="TableParagraph"/>
              <w:ind w:left="73" w:right="416"/>
              <w:rPr>
                <w:sz w:val="20"/>
              </w:rPr>
            </w:pPr>
            <w:r>
              <w:rPr>
                <w:sz w:val="20"/>
              </w:rPr>
              <w:t>Includes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tcBorders>
              <w:top w:val="single" w:color="365F91" w:sz="4" w:space="0"/>
              <w:left w:val="single" w:color="365F91" w:sz="4" w:space="0"/>
              <w:bottom w:val="thickThinMediumGap" w:color="000000" w:sz="3" w:space="0"/>
              <w:right w:val="single" w:color="365F91" w:sz="4" w:space="0"/>
            </w:tcBorders>
          </w:tcPr>
          <w:p w:rsidR="008D77B0" w:rsidRDefault="007B5CBA" w14:paraId="73F1300A" w14:textId="77777777">
            <w:pPr>
              <w:pStyle w:val="TableParagraph"/>
              <w:ind w:left="73" w:right="497"/>
              <w:rPr>
                <w:sz w:val="20"/>
              </w:rPr>
            </w:pPr>
            <w:r>
              <w:rPr>
                <w:sz w:val="20"/>
              </w:rPr>
              <w:t>Includes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thickThinMediumGap" w:color="000000" w:sz="3" w:space="0"/>
              <w:right w:val="single" w:color="365F91" w:sz="4" w:space="0"/>
            </w:tcBorders>
          </w:tcPr>
          <w:p w:rsidR="008D77B0" w:rsidRDefault="007B5CBA" w14:paraId="06CCDC5C" w14:textId="77777777">
            <w:pPr>
              <w:pStyle w:val="TableParagraph"/>
              <w:ind w:left="71" w:right="134"/>
              <w:rPr>
                <w:sz w:val="20"/>
              </w:rPr>
            </w:pPr>
            <w:r>
              <w:rPr>
                <w:sz w:val="20"/>
              </w:rPr>
              <w:t>Section present 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criteria.</w:t>
            </w:r>
          </w:p>
        </w:tc>
        <w:tc>
          <w:tcPr>
            <w:tcW w:w="1874" w:type="dxa"/>
            <w:tcBorders>
              <w:top w:val="single" w:color="365F91" w:sz="4" w:space="0"/>
              <w:left w:val="single" w:color="365F91" w:sz="4" w:space="0"/>
              <w:bottom w:val="thickThinMediumGap" w:color="000000" w:sz="3" w:space="0"/>
              <w:right w:val="thickThinMediumGap" w:color="000000" w:sz="3" w:space="0"/>
            </w:tcBorders>
          </w:tcPr>
          <w:p w:rsidR="008D77B0" w:rsidRDefault="007B5CBA" w14:paraId="7C2E581C" w14:textId="77777777">
            <w:pPr>
              <w:pStyle w:val="TableParagraph"/>
              <w:ind w:left="54" w:right="17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</w:tbl>
    <w:p w:rsidR="008D77B0" w:rsidRDefault="008D77B0" w14:paraId="5DB41019" w14:textId="77777777">
      <w:pPr>
        <w:rPr>
          <w:sz w:val="20"/>
        </w:rPr>
        <w:sectPr w:rsidR="008D77B0">
          <w:headerReference w:type="default" r:id="rId10"/>
          <w:footerReference w:type="default" r:id="rId11"/>
          <w:pgSz w:w="15840" w:h="12240" w:orient="landscape"/>
          <w:pgMar w:top="1160" w:right="540" w:bottom="960" w:left="760" w:header="470" w:footer="417" w:gutter="0"/>
          <w:pgNumType w:start="3"/>
          <w:cols w:space="720"/>
        </w:sectPr>
      </w:pPr>
    </w:p>
    <w:tbl>
      <w:tblPr>
        <w:tblW w:w="0" w:type="auto"/>
        <w:tblInd w:w="175" w:type="dxa"/>
        <w:tblBorders>
          <w:top w:val="thinThickMediumGap" w:color="000000" w:sz="3" w:space="0"/>
          <w:left w:val="thinThickMediumGap" w:color="000000" w:sz="3" w:space="0"/>
          <w:bottom w:val="thinThickMediumGap" w:color="000000" w:sz="3" w:space="0"/>
          <w:right w:val="thinThickMediumGap" w:color="000000" w:sz="3" w:space="0"/>
          <w:insideH w:val="thinThickMediumGap" w:color="000000" w:sz="3" w:space="0"/>
          <w:insideV w:val="thinThickMediumGap" w:color="000000" w:sz="3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1889"/>
        <w:gridCol w:w="1892"/>
        <w:gridCol w:w="1896"/>
        <w:gridCol w:w="1889"/>
        <w:gridCol w:w="1874"/>
      </w:tblGrid>
      <w:tr w:rsidR="008D77B0" w14:paraId="6F9A8D64" w14:textId="77777777">
        <w:trPr>
          <w:trHeight w:val="874"/>
        </w:trPr>
        <w:tc>
          <w:tcPr>
            <w:tcW w:w="4813" w:type="dxa"/>
            <w:tcBorders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5FDA8A6A" w14:textId="77777777">
            <w:pPr>
              <w:pStyle w:val="TableParagraph"/>
              <w:ind w:left="1024" w:right="965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Assignment Section and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Criteria</w:t>
            </w:r>
          </w:p>
          <w:p w:rsidR="008D77B0" w:rsidRDefault="007B5CBA" w14:paraId="5DFCDD99" w14:textId="77777777">
            <w:pPr>
              <w:pStyle w:val="TableParagraph"/>
              <w:ind w:left="423" w:right="373"/>
              <w:jc w:val="center"/>
              <w:rPr>
                <w:b/>
              </w:rPr>
            </w:pPr>
            <w:r>
              <w:rPr>
                <w:b/>
                <w:color w:val="FFFFFF"/>
              </w:rPr>
              <w:t>(Points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possible/%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available)</w:t>
            </w:r>
          </w:p>
        </w:tc>
        <w:tc>
          <w:tcPr>
            <w:tcW w:w="1889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48CE0F4C" w14:textId="77777777">
            <w:pPr>
              <w:pStyle w:val="TableParagraph"/>
              <w:ind w:left="383" w:right="161" w:hanging="135"/>
              <w:rPr>
                <w:b/>
              </w:rPr>
            </w:pPr>
            <w:r>
              <w:rPr>
                <w:b/>
                <w:color w:val="FFFFFF"/>
              </w:rPr>
              <w:t>Highest Level of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92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242DB2D9" w14:textId="77777777">
            <w:pPr>
              <w:pStyle w:val="TableParagraph"/>
              <w:ind w:left="386" w:right="293" w:firstLine="7"/>
              <w:rPr>
                <w:b/>
              </w:rPr>
            </w:pPr>
            <w:r>
              <w:rPr>
                <w:b/>
                <w:color w:val="FFFFFF"/>
              </w:rPr>
              <w:t>High Level of</w:t>
            </w:r>
            <w:r>
              <w:rPr>
                <w:b/>
                <w:color w:val="FFFFFF"/>
                <w:spacing w:val="-48"/>
              </w:rPr>
              <w:t xml:space="preserve"> </w:t>
            </w:r>
            <w:r>
              <w:rPr>
                <w:b/>
                <w:color w:val="FFFFFF"/>
                <w:w w:val="95"/>
              </w:rPr>
              <w:t>Performance</w:t>
            </w:r>
          </w:p>
        </w:tc>
        <w:tc>
          <w:tcPr>
            <w:tcW w:w="1896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0832F951" w14:textId="77777777">
            <w:pPr>
              <w:pStyle w:val="TableParagraph"/>
              <w:ind w:left="272" w:right="89" w:hanging="96"/>
              <w:rPr>
                <w:b/>
              </w:rPr>
            </w:pPr>
            <w:r>
              <w:rPr>
                <w:b/>
                <w:color w:val="FFFFFF"/>
              </w:rPr>
              <w:t>Satisfactory Level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89" w:type="dxa"/>
            <w:tcBorders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001F5F"/>
          </w:tcPr>
          <w:p w:rsidR="008D77B0" w:rsidRDefault="007B5CBA" w14:paraId="26933AAB" w14:textId="77777777">
            <w:pPr>
              <w:pStyle w:val="TableParagraph"/>
              <w:ind w:left="357" w:right="290"/>
              <w:jc w:val="center"/>
              <w:rPr>
                <w:b/>
              </w:rPr>
            </w:pPr>
            <w:r>
              <w:rPr>
                <w:b/>
                <w:color w:val="FFFFFF"/>
                <w:w w:val="90"/>
              </w:rPr>
              <w:t>Unsatisfactory</w:t>
            </w:r>
            <w:r>
              <w:rPr>
                <w:b/>
                <w:color w:val="FFFFFF"/>
                <w:spacing w:val="1"/>
                <w:w w:val="90"/>
              </w:rPr>
              <w:t xml:space="preserve"> </w:t>
            </w:r>
            <w:r>
              <w:rPr>
                <w:b/>
                <w:color w:val="FFFFFF"/>
              </w:rPr>
              <w:t>Level of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Performance</w:t>
            </w:r>
          </w:p>
        </w:tc>
        <w:tc>
          <w:tcPr>
            <w:tcW w:w="1874" w:type="dxa"/>
            <w:tcBorders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  <w:shd w:val="clear" w:color="auto" w:fill="001F5F"/>
          </w:tcPr>
          <w:p w:rsidR="008D77B0" w:rsidRDefault="007B5CBA" w14:paraId="793E8C55" w14:textId="77777777">
            <w:pPr>
              <w:pStyle w:val="TableParagraph"/>
              <w:ind w:left="190" w:right="17" w:firstLine="235"/>
              <w:rPr>
                <w:b/>
              </w:rPr>
            </w:pPr>
            <w:r>
              <w:rPr>
                <w:b/>
                <w:color w:val="FFFFFF"/>
              </w:rPr>
              <w:t xml:space="preserve">Section </w:t>
            </w:r>
            <w:proofErr w:type="gramStart"/>
            <w:r>
              <w:rPr>
                <w:b/>
                <w:color w:val="FFFFFF"/>
              </w:rPr>
              <w:t>not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present</w:t>
            </w:r>
            <w:proofErr w:type="gramEnd"/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paper</w:t>
            </w:r>
          </w:p>
        </w:tc>
      </w:tr>
      <w:tr w:rsidR="008D77B0" w14:paraId="4044273F" w14:textId="77777777">
        <w:trPr>
          <w:trHeight w:val="608"/>
        </w:trPr>
        <w:tc>
          <w:tcPr>
            <w:tcW w:w="4813" w:type="dxa"/>
            <w:tcBorders>
              <w:top w:val="single" w:color="365F91" w:sz="18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72F208E" w14:textId="77777777">
            <w:pPr>
              <w:pStyle w:val="TableParagraph"/>
              <w:spacing w:line="267" w:lineRule="exact"/>
              <w:ind w:left="1022" w:right="968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Style</w:t>
            </w:r>
          </w:p>
          <w:p w:rsidR="008D77B0" w:rsidRDefault="007B5CBA" w14:paraId="0600985E" w14:textId="77777777">
            <w:pPr>
              <w:pStyle w:val="TableParagraph"/>
              <w:ind w:left="1024" w:right="922"/>
              <w:jc w:val="center"/>
            </w:pPr>
            <w:r>
              <w:t>(15</w:t>
            </w:r>
            <w:r>
              <w:rPr>
                <w:spacing w:val="-4"/>
              </w:rPr>
              <w:t xml:space="preserve"> </w:t>
            </w:r>
            <w:r>
              <w:t>points/10%)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5FE20B23" w14:textId="77777777">
            <w:pPr>
              <w:pStyle w:val="TableParagraph"/>
              <w:spacing w:before="144"/>
              <w:ind w:left="0" w:right="5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2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7DD2385E" w14:textId="77777777">
            <w:pPr>
              <w:pStyle w:val="TableParagraph"/>
              <w:spacing w:before="144"/>
              <w:ind w:left="0" w:right="5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04C97B9E" w14:textId="77777777">
            <w:pPr>
              <w:pStyle w:val="TableParagraph"/>
              <w:spacing w:before="147"/>
              <w:ind w:left="572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val="clear" w:color="auto" w:fill="EFEFEF"/>
          </w:tcPr>
          <w:p w:rsidR="008D77B0" w:rsidRDefault="007B5CBA" w14:paraId="40980D7A" w14:textId="77777777">
            <w:pPr>
              <w:pStyle w:val="TableParagraph"/>
              <w:spacing w:before="144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4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thickThinMediumGap" w:color="000000" w:sz="3" w:space="0"/>
            </w:tcBorders>
            <w:shd w:val="clear" w:color="auto" w:fill="EFEFEF"/>
          </w:tcPr>
          <w:p w:rsidR="008D77B0" w:rsidRDefault="007B5CBA" w14:paraId="2449DA30" w14:textId="77777777">
            <w:pPr>
              <w:pStyle w:val="TableParagraph"/>
              <w:spacing w:before="147"/>
              <w:ind w:left="60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8D77B0" w14:paraId="3D8859CF" w14:textId="77777777">
        <w:trPr>
          <w:trHeight w:val="1950"/>
        </w:trPr>
        <w:tc>
          <w:tcPr>
            <w:tcW w:w="4813" w:type="dxa"/>
            <w:tcBorders>
              <w:top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11A2847D" w14:textId="77777777">
            <w:pPr>
              <w:pStyle w:val="TableParagraph"/>
              <w:spacing w:line="268" w:lineRule="exact"/>
              <w:ind w:left="1641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  <w:p w:rsidR="008D77B0" w:rsidRDefault="007B5CBA" w14:paraId="22C178C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651"/>
            </w:pPr>
            <w:r>
              <w:t>Correct use of standard English grammar,</w:t>
            </w:r>
            <w:r>
              <w:rPr>
                <w:spacing w:val="-47"/>
              </w:rPr>
              <w:t xml:space="preserve"> </w:t>
            </w:r>
            <w:r>
              <w:t>paragraph,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sentence</w:t>
            </w:r>
            <w:r>
              <w:rPr>
                <w:spacing w:val="-5"/>
              </w:rPr>
              <w:t xml:space="preserve"> </w:t>
            </w:r>
            <w:r>
              <w:t>structure</w:t>
            </w:r>
          </w:p>
          <w:p w:rsidR="008D77B0" w:rsidRDefault="007B5CBA" w14:paraId="7342CA5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8" w:line="265" w:lineRule="exact"/>
              <w:ind w:hanging="361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spelling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typographical</w:t>
            </w:r>
            <w:r>
              <w:rPr>
                <w:spacing w:val="-6"/>
              </w:rPr>
              <w:t xml:space="preserve"> </w:t>
            </w:r>
            <w:r>
              <w:t>errors</w:t>
            </w:r>
          </w:p>
          <w:p w:rsidR="008D77B0" w:rsidRDefault="007B5CBA" w14:paraId="645A902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65" w:lineRule="exact"/>
              <w:ind w:hanging="361"/>
            </w:pPr>
            <w:r>
              <w:t>Organized around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10"/>
              </w:rPr>
              <w:t xml:space="preserve"> </w:t>
            </w:r>
            <w:r>
              <w:t>components</w:t>
            </w:r>
          </w:p>
          <w:p w:rsidR="008D77B0" w:rsidRDefault="007B5CBA" w14:paraId="0159FD5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279"/>
            </w:pPr>
            <w:r>
              <w:rPr>
                <w:spacing w:val="-1"/>
              </w:rPr>
              <w:t xml:space="preserve">Information </w:t>
            </w:r>
            <w:r>
              <w:t>flows in a logical sequence that is</w:t>
            </w:r>
            <w:r>
              <w:rPr>
                <w:spacing w:val="-47"/>
              </w:rPr>
              <w:t xml:space="preserve"> </w:t>
            </w:r>
            <w:r>
              <w:t>easy for</w:t>
            </w:r>
            <w:r>
              <w:rPr>
                <w:spacing w:val="-2"/>
              </w:rPr>
              <w:t xml:space="preserve"> </w:t>
            </w:r>
            <w:r>
              <w:t>the reader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follow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7457E6A3" w14:textId="77777777">
            <w:pPr>
              <w:pStyle w:val="TableParagraph"/>
              <w:spacing w:before="1"/>
              <w:ind w:left="74" w:right="412"/>
              <w:rPr>
                <w:sz w:val="20"/>
              </w:rPr>
            </w:pPr>
            <w:r>
              <w:rPr>
                <w:sz w:val="20"/>
              </w:rPr>
              <w:t>Includes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2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6B37EFBA" w14:textId="77777777">
            <w:pPr>
              <w:pStyle w:val="TableParagraph"/>
              <w:spacing w:before="1"/>
              <w:ind w:left="73" w:right="416"/>
              <w:rPr>
                <w:sz w:val="20"/>
              </w:rPr>
            </w:pPr>
            <w:r>
              <w:rPr>
                <w:sz w:val="20"/>
              </w:rPr>
              <w:t>Includes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5BF4A955" w14:textId="77777777">
            <w:pPr>
              <w:pStyle w:val="TableParagraph"/>
              <w:spacing w:before="1"/>
              <w:ind w:left="73" w:right="420"/>
              <w:rPr>
                <w:sz w:val="20"/>
              </w:rPr>
            </w:pPr>
            <w:r>
              <w:rPr>
                <w:sz w:val="20"/>
              </w:rPr>
              <w:t>Includes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  <w:shd w:val="clear" w:color="auto" w:fill="EFEFEF"/>
          </w:tcPr>
          <w:p w:rsidR="008D77B0" w:rsidRDefault="007B5CBA" w14:paraId="5410F7F8" w14:textId="77777777">
            <w:pPr>
              <w:pStyle w:val="TableParagraph"/>
              <w:spacing w:before="1"/>
              <w:ind w:left="71" w:right="492"/>
              <w:rPr>
                <w:sz w:val="20"/>
              </w:rPr>
            </w:pPr>
            <w:r>
              <w:rPr>
                <w:sz w:val="20"/>
              </w:rPr>
              <w:t>Includes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4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  <w:shd w:val="clear" w:color="auto" w:fill="EFEFEF"/>
          </w:tcPr>
          <w:p w:rsidR="008D77B0" w:rsidRDefault="007B5CBA" w14:paraId="2A05D9FC" w14:textId="77777777">
            <w:pPr>
              <w:pStyle w:val="TableParagraph"/>
              <w:spacing w:before="1"/>
              <w:ind w:left="54" w:right="17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8D77B0" w14:paraId="4BC2CEFF" w14:textId="77777777">
        <w:trPr>
          <w:trHeight w:val="610"/>
        </w:trPr>
        <w:tc>
          <w:tcPr>
            <w:tcW w:w="4813" w:type="dxa"/>
            <w:tcBorders>
              <w:top w:val="single" w:color="365F91" w:sz="18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32EA3C0F" w14:textId="77777777">
            <w:pPr>
              <w:pStyle w:val="TableParagraph"/>
              <w:spacing w:before="1"/>
              <w:ind w:left="1022" w:right="968"/>
              <w:jc w:val="center"/>
              <w:rPr>
                <w:b/>
              </w:rPr>
            </w:pPr>
            <w:r>
              <w:rPr>
                <w:b/>
              </w:rPr>
              <w:t>APA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Style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Organization</w:t>
            </w:r>
          </w:p>
          <w:p w:rsidR="008D77B0" w:rsidRDefault="007B5CBA" w14:paraId="5F0EC777" w14:textId="77777777">
            <w:pPr>
              <w:pStyle w:val="TableParagraph"/>
              <w:ind w:left="1024" w:right="966"/>
              <w:jc w:val="center"/>
            </w:pPr>
            <w:r>
              <w:t>(25</w:t>
            </w:r>
            <w:r>
              <w:rPr>
                <w:spacing w:val="-4"/>
              </w:rPr>
              <w:t xml:space="preserve"> </w:t>
            </w:r>
            <w:r>
              <w:t>points/10%)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55070D06" w14:textId="77777777">
            <w:pPr>
              <w:pStyle w:val="TableParagraph"/>
              <w:spacing w:before="147"/>
              <w:ind w:left="0" w:right="5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2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0A8B957F" w14:textId="77777777">
            <w:pPr>
              <w:pStyle w:val="TableParagraph"/>
              <w:spacing w:before="147"/>
              <w:ind w:left="0" w:right="5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96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27F2D559" w14:textId="77777777">
            <w:pPr>
              <w:pStyle w:val="TableParagraph"/>
              <w:spacing w:before="147"/>
              <w:ind w:left="572" w:right="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89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</w:tcPr>
          <w:p w:rsidR="008D77B0" w:rsidRDefault="007B5CBA" w14:paraId="29EF7141" w14:textId="77777777">
            <w:pPr>
              <w:pStyle w:val="TableParagraph"/>
              <w:spacing w:before="147"/>
              <w:ind w:left="0"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874" w:type="dxa"/>
            <w:tcBorders>
              <w:top w:val="single" w:color="365F91" w:sz="18" w:space="0"/>
              <w:left w:val="single" w:color="365F91" w:sz="4" w:space="0"/>
              <w:bottom w:val="single" w:color="365F91" w:sz="4" w:space="0"/>
              <w:right w:val="thickThinMediumGap" w:color="000000" w:sz="3" w:space="0"/>
            </w:tcBorders>
          </w:tcPr>
          <w:p w:rsidR="008D77B0" w:rsidRDefault="007B5CBA" w14:paraId="61D88DBF" w14:textId="77777777">
            <w:pPr>
              <w:pStyle w:val="TableParagraph"/>
              <w:spacing w:before="147"/>
              <w:ind w:left="608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</w:tr>
      <w:tr w:rsidR="008D77B0" w14:paraId="0065484B" w14:textId="77777777">
        <w:trPr>
          <w:trHeight w:val="4367"/>
        </w:trPr>
        <w:tc>
          <w:tcPr>
            <w:tcW w:w="4813" w:type="dxa"/>
            <w:tcBorders>
              <w:top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0B8BFB16" w14:textId="77777777">
            <w:pPr>
              <w:pStyle w:val="TableParagraph"/>
              <w:spacing w:line="268" w:lineRule="exact"/>
              <w:ind w:left="1655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  <w:p w:rsidR="008D77B0" w:rsidRDefault="007B5CBA" w14:paraId="142C246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52"/>
            </w:pPr>
            <w:r>
              <w:t>There is correct and appropriate use of margins,</w:t>
            </w:r>
            <w:r>
              <w:rPr>
                <w:spacing w:val="-47"/>
              </w:rPr>
              <w:t xml:space="preserve"> </w:t>
            </w:r>
            <w:r>
              <w:t>spacing,</w:t>
            </w:r>
            <w:r>
              <w:rPr>
                <w:spacing w:val="-1"/>
              </w:rPr>
              <w:t xml:space="preserve"> </w:t>
            </w:r>
            <w:r>
              <w:t>font,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headers.</w:t>
            </w:r>
          </w:p>
          <w:p w:rsidR="008D77B0" w:rsidRDefault="007B5CBA" w14:paraId="7C7E549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391"/>
            </w:pPr>
            <w:r>
              <w:rPr>
                <w:spacing w:val="-1"/>
              </w:rPr>
              <w:t xml:space="preserve">Document setup </w:t>
            </w:r>
            <w:r>
              <w:t>includes title and reference</w:t>
            </w:r>
            <w:r>
              <w:rPr>
                <w:spacing w:val="-47"/>
              </w:rPr>
              <w:t xml:space="preserve"> </w:t>
            </w:r>
            <w:r>
              <w:t>pages in</w:t>
            </w:r>
            <w:r>
              <w:rPr>
                <w:spacing w:val="-1"/>
              </w:rPr>
              <w:t xml:space="preserve"> </w:t>
            </w:r>
            <w:r>
              <w:t>correct APA</w:t>
            </w:r>
            <w:r>
              <w:rPr>
                <w:spacing w:val="-4"/>
              </w:rPr>
              <w:t xml:space="preserve"> </w:t>
            </w:r>
            <w:r>
              <w:t>format.</w:t>
            </w:r>
          </w:p>
          <w:p w:rsidR="008D77B0" w:rsidRDefault="007B5CBA" w14:paraId="158033BF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244"/>
            </w:pPr>
            <w:r>
              <w:rPr>
                <w:spacing w:val="-1"/>
              </w:rPr>
              <w:t xml:space="preserve">Citation </w:t>
            </w:r>
            <w:r>
              <w:t>of sources included in the body of the</w:t>
            </w:r>
            <w:r>
              <w:rPr>
                <w:spacing w:val="-47"/>
              </w:rPr>
              <w:t xml:space="preserve"> </w:t>
            </w:r>
            <w:r>
              <w:t>paper uses correct APA format for direct and</w:t>
            </w:r>
            <w:r>
              <w:rPr>
                <w:spacing w:val="1"/>
              </w:rPr>
              <w:t xml:space="preserve"> </w:t>
            </w:r>
            <w:r>
              <w:t>indirect quotes.</w:t>
            </w:r>
          </w:p>
          <w:p w:rsidR="008D77B0" w:rsidRDefault="007B5CBA" w14:paraId="724DE8D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ind w:left="411" w:right="415" w:hanging="363"/>
            </w:pPr>
            <w:r>
              <w:rPr>
                <w:spacing w:val="-1"/>
              </w:rPr>
              <w:t xml:space="preserve">Sources </w:t>
            </w:r>
            <w:r>
              <w:t>are cited correctly on the Reference</w:t>
            </w:r>
            <w:r>
              <w:rPr>
                <w:spacing w:val="-47"/>
              </w:rPr>
              <w:t xml:space="preserve"> </w:t>
            </w:r>
            <w:r>
              <w:t>page. All elements of each reference are</w:t>
            </w:r>
            <w:r>
              <w:rPr>
                <w:spacing w:val="1"/>
              </w:rPr>
              <w:t xml:space="preserve"> </w:t>
            </w:r>
            <w:r>
              <w:t>included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-6"/>
              </w:rPr>
              <w:t xml:space="preserve"> </w:t>
            </w:r>
            <w:r>
              <w:t>order.</w:t>
            </w:r>
          </w:p>
          <w:p w:rsidR="008D77B0" w:rsidRDefault="007B5CBA" w14:paraId="31EAAB1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ind w:left="411" w:right="293" w:hanging="363"/>
            </w:pPr>
            <w:r>
              <w:t>All</w:t>
            </w:r>
            <w:r>
              <w:rPr>
                <w:spacing w:val="3"/>
              </w:rPr>
              <w:t xml:space="preserve"> </w:t>
            </w:r>
            <w:r>
              <w:t>information taken</w:t>
            </w:r>
            <w:r>
              <w:rPr>
                <w:spacing w:val="3"/>
              </w:rPr>
              <w:t xml:space="preserve"> </w:t>
            </w:r>
            <w:r>
              <w:t>from the</w:t>
            </w:r>
            <w:r>
              <w:rPr>
                <w:spacing w:val="3"/>
              </w:rPr>
              <w:t xml:space="preserve"> </w:t>
            </w:r>
            <w:r>
              <w:t>source,</w:t>
            </w:r>
            <w:r>
              <w:rPr>
                <w:spacing w:val="2"/>
              </w:rPr>
              <w:t xml:space="preserve"> </w:t>
            </w:r>
            <w:proofErr w:type="spellStart"/>
            <w:r>
              <w:t>evenif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summarized, must be </w:t>
            </w:r>
            <w:proofErr w:type="gramStart"/>
            <w:r>
              <w:t>cited</w:t>
            </w:r>
            <w:proofErr w:type="gramEnd"/>
            <w:r>
              <w:t xml:space="preserve"> and listed on the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page.</w:t>
            </w:r>
          </w:p>
          <w:p w:rsidR="008D77B0" w:rsidRDefault="007B5CBA" w14:paraId="12B27EAE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4" w:line="237" w:lineRule="auto"/>
              <w:ind w:right="190"/>
            </w:pPr>
            <w:r>
              <w:rPr>
                <w:spacing w:val="-1"/>
              </w:rPr>
              <w:t xml:space="preserve">All sources used </w:t>
            </w:r>
            <w:r>
              <w:t>are nursing journals published</w:t>
            </w:r>
            <w:r>
              <w:rPr>
                <w:spacing w:val="-47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five</w:t>
            </w:r>
            <w:r>
              <w:rPr>
                <w:spacing w:val="-6"/>
              </w:rPr>
              <w:t xml:space="preserve"> </w:t>
            </w:r>
            <w:r>
              <w:t>years.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64B28D36" w14:textId="77777777">
            <w:pPr>
              <w:pStyle w:val="TableParagraph"/>
              <w:spacing w:before="1"/>
              <w:ind w:left="74" w:right="412"/>
              <w:rPr>
                <w:sz w:val="20"/>
              </w:rPr>
            </w:pPr>
            <w:r>
              <w:rPr>
                <w:sz w:val="20"/>
              </w:rPr>
              <w:t>Includes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2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30E02CB5" w14:textId="77777777">
            <w:pPr>
              <w:pStyle w:val="TableParagraph"/>
              <w:spacing w:before="1"/>
              <w:ind w:left="73" w:right="416"/>
              <w:rPr>
                <w:sz w:val="20"/>
              </w:rPr>
            </w:pPr>
            <w:r>
              <w:rPr>
                <w:sz w:val="20"/>
              </w:rPr>
              <w:t>Includes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96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231FD84C" w14:textId="77777777">
            <w:pPr>
              <w:pStyle w:val="TableParagraph"/>
              <w:spacing w:before="1"/>
              <w:ind w:left="73" w:right="420"/>
              <w:rPr>
                <w:sz w:val="20"/>
              </w:rPr>
            </w:pPr>
            <w:r>
              <w:rPr>
                <w:sz w:val="20"/>
              </w:rPr>
              <w:t>Includes 3-4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89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single" w:color="365F91" w:sz="4" w:space="0"/>
            </w:tcBorders>
          </w:tcPr>
          <w:p w:rsidR="008D77B0" w:rsidRDefault="007B5CBA" w14:paraId="17B9AC76" w14:textId="77777777">
            <w:pPr>
              <w:pStyle w:val="TableParagraph"/>
              <w:spacing w:before="1"/>
              <w:ind w:left="71" w:right="415"/>
              <w:rPr>
                <w:sz w:val="20"/>
              </w:rPr>
            </w:pPr>
            <w:r>
              <w:rPr>
                <w:sz w:val="20"/>
              </w:rPr>
              <w:t>Includes 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requirements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</w:tc>
        <w:tc>
          <w:tcPr>
            <w:tcW w:w="1874" w:type="dxa"/>
            <w:tcBorders>
              <w:top w:val="single" w:color="365F91" w:sz="4" w:space="0"/>
              <w:left w:val="single" w:color="365F91" w:sz="4" w:space="0"/>
              <w:bottom w:val="single" w:color="365F91" w:sz="18" w:space="0"/>
              <w:right w:val="thickThinMediumGap" w:color="000000" w:sz="3" w:space="0"/>
            </w:tcBorders>
          </w:tcPr>
          <w:p w:rsidR="008D77B0" w:rsidRDefault="007B5CBA" w14:paraId="4919DDF8" w14:textId="77777777">
            <w:pPr>
              <w:pStyle w:val="TableParagraph"/>
              <w:spacing w:before="1"/>
              <w:ind w:left="54" w:right="17"/>
              <w:rPr>
                <w:sz w:val="20"/>
              </w:rPr>
            </w:pPr>
            <w:r>
              <w:rPr>
                <w:sz w:val="20"/>
              </w:rPr>
              <w:t>No requirements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this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presented.</w:t>
            </w:r>
          </w:p>
        </w:tc>
      </w:tr>
      <w:tr w:rsidR="008D77B0" w14:paraId="4B6DC24E" w14:textId="77777777">
        <w:trPr>
          <w:trHeight w:val="370"/>
        </w:trPr>
        <w:tc>
          <w:tcPr>
            <w:tcW w:w="14253" w:type="dxa"/>
            <w:gridSpan w:val="6"/>
            <w:tcBorders>
              <w:top w:val="single" w:color="365F91" w:sz="18" w:space="0"/>
              <w:bottom w:val="thickThinMediumGap" w:color="000000" w:sz="3" w:space="0"/>
              <w:right w:val="thickThinMediumGap" w:color="000000" w:sz="3" w:space="0"/>
            </w:tcBorders>
            <w:shd w:val="clear" w:color="auto" w:fill="001F5F"/>
          </w:tcPr>
          <w:p w:rsidR="008D77B0" w:rsidRDefault="007B5CBA" w14:paraId="48930684" w14:textId="77777777">
            <w:pPr>
              <w:pStyle w:val="TableParagraph"/>
              <w:spacing w:before="5"/>
              <w:ind w:left="5454" w:right="54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Points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Possible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=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150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points</w:t>
            </w:r>
          </w:p>
        </w:tc>
      </w:tr>
    </w:tbl>
    <w:p w:rsidR="007B5CBA" w:rsidRDefault="007B5CBA" w14:paraId="4CC41615" w14:textId="77777777"/>
    <w:sectPr w:rsidR="007B5CBA">
      <w:type w:val="continuous"/>
      <w:pgSz w:w="15840" w:h="12240" w:orient="landscape"/>
      <w:pgMar w:top="1160" w:right="540" w:bottom="600" w:left="760" w:header="47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CBA" w:rsidRDefault="007B5CBA" w14:paraId="14DBEDE6" w14:textId="77777777">
      <w:r>
        <w:separator/>
      </w:r>
    </w:p>
  </w:endnote>
  <w:endnote w:type="continuationSeparator" w:id="0">
    <w:p w:rsidR="007B5CBA" w:rsidRDefault="007B5CBA" w14:paraId="0D0511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7B0" w:rsidRDefault="007B5CBA" w14:paraId="6F7317FA" w14:textId="77777777">
    <w:pPr>
      <w:pStyle w:val="BodyText"/>
      <w:spacing w:line="14" w:lineRule="auto"/>
      <w:ind w:left="0" w:firstLine="0"/>
      <w:rPr>
        <w:sz w:val="20"/>
      </w:rPr>
    </w:pPr>
    <w:r>
      <w:pict w14:anchorId="628C0998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5pt;margin-top:767.95pt;width:425.6pt;height:16.35pt;z-index:-15927808;mso-position-horizontal-relative:page;mso-position-vertical-relative:page" o:spid="_x0000_s2053" filled="f" stroked="f" type="#_x0000_t202">
          <v:textbox inset="0,0,0,0">
            <w:txbxContent>
              <w:p w:rsidR="008D77B0" w:rsidRDefault="007B5CBA" w14:paraId="045EC4FD" w14:textId="6C140E0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NR103_Transitions_Paper_Guidelines</w:t>
                </w:r>
                <w:r w:rsidR="00914D2A">
                  <w:rPr>
                    <w:sz w:val="18"/>
                  </w:rPr>
                  <w:t xml:space="preserve">            </w:t>
                </w:r>
                <w:r w:rsidR="00914D2A">
                  <w:rPr>
                    <w:rFonts w:cstheme="minorHAnsi"/>
                    <w:sz w:val="18"/>
                  </w:rPr>
                  <w:t>© 2022 Chamberlain University. All Rights Reserved.</w:t>
                </w:r>
                <w:r w:rsidR="00914D2A">
                  <w:rPr>
                    <w:sz w:val="18"/>
                  </w:rPr>
                  <w:t xml:space="preserve">                                                        </w:t>
                </w:r>
              </w:p>
            </w:txbxContent>
          </v:textbox>
          <w10:wrap anchorx="page" anchory="page"/>
        </v:shape>
      </w:pict>
    </w:r>
    <w:r>
      <w:pict w14:anchorId="3158F20C">
        <v:shape id="docshape2" style="position:absolute;margin-left:564.1pt;margin-top:767.95pt;width:11.6pt;height:11pt;z-index:-15927296;mso-position-horizontal-relative:page;mso-position-vertical-relative:page" o:spid="_x0000_s2052" filled="f" stroked="f" type="#_x0000_t202">
          <v:textbox inset="0,0,0,0">
            <w:txbxContent>
              <w:p w:rsidR="008D77B0" w:rsidRDefault="007B5CBA" w14:paraId="1F30C86D" w14:textId="77777777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7B0" w:rsidRDefault="007B5CBA" w14:paraId="42D42029" w14:textId="77777777">
    <w:pPr>
      <w:pStyle w:val="BodyText"/>
      <w:spacing w:line="14" w:lineRule="auto"/>
      <w:ind w:left="0" w:firstLine="0"/>
      <w:rPr>
        <w:sz w:val="20"/>
      </w:rPr>
    </w:pPr>
    <w:r>
      <w:pict w14:anchorId="12AD7029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77.35pt;margin-top:580.15pt;width:393.85pt;height:13.7pt;z-index:-15926272;mso-position-horizontal-relative:page;mso-position-vertical-relative:page" o:spid="_x0000_s2050" filled="f" stroked="f" type="#_x0000_t202">
          <v:textbox inset="0,0,0,0">
            <w:txbxContent>
              <w:p w:rsidR="008D77B0" w:rsidRDefault="007B5CBA" w14:paraId="4E79851F" w14:textId="7FA1A43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NR103_Transitions_Paper_Guidelines</w:t>
                </w:r>
                <w:r w:rsidR="00914D2A">
                  <w:rPr>
                    <w:sz w:val="18"/>
                  </w:rPr>
                  <w:t xml:space="preserve">                    </w:t>
                </w:r>
                <w:r w:rsidR="00914D2A">
                  <w:rPr>
                    <w:rFonts w:cstheme="minorHAnsi"/>
                    <w:sz w:val="18"/>
                  </w:rPr>
                  <w:t>© 2022 Chamberlain University. All Rights Reserved.</w:t>
                </w:r>
                <w:r w:rsidR="00914D2A">
                  <w:rPr>
                    <w:sz w:val="18"/>
                  </w:rPr>
                  <w:t xml:space="preserve">                                                        </w:t>
                </w:r>
              </w:p>
            </w:txbxContent>
          </v:textbox>
          <w10:wrap anchorx="page" anchory="page"/>
        </v:shape>
      </w:pict>
    </w:r>
    <w:r>
      <w:pict w14:anchorId="22B49256">
        <v:shape id="docshape5" style="position:absolute;margin-left:738.1pt;margin-top:580.15pt;width:11.6pt;height:11pt;z-index:-15925760;mso-position-horizontal-relative:page;mso-position-vertical-relative:page" o:spid="_x0000_s2049" filled="f" stroked="f" type="#_x0000_t202">
          <v:textbox inset="0,0,0,0">
            <w:txbxContent>
              <w:p w:rsidR="008D77B0" w:rsidRDefault="007B5CBA" w14:paraId="19506213" w14:textId="77777777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CBA" w:rsidRDefault="007B5CBA" w14:paraId="0EBEDF8E" w14:textId="77777777">
      <w:r>
        <w:separator/>
      </w:r>
    </w:p>
  </w:footnote>
  <w:footnote w:type="continuationSeparator" w:id="0">
    <w:p w:rsidR="007B5CBA" w:rsidRDefault="007B5CBA" w14:paraId="62B62B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7B0" w:rsidRDefault="007B5CBA" w14:paraId="19C46031" w14:textId="77777777">
    <w:pPr>
      <w:pStyle w:val="BodyText"/>
      <w:spacing w:line="14" w:lineRule="auto"/>
      <w:ind w:left="0" w:firstLine="0"/>
      <w:rPr>
        <w:sz w:val="20"/>
      </w:rPr>
    </w:pPr>
    <w:r>
      <w:pict w14:anchorId="3C4A8A6E">
        <v:shapetype id="_x0000_t202" coordsize="21600,21600" o:spt="202" path="m,l,21600r21600,l21600,xe">
          <v:stroke joinstyle="miter"/>
          <v:path gradientshapeok="t" o:connecttype="rect"/>
        </v:shapetype>
        <v:shape id="docshape3" style="position:absolute;margin-left:258.35pt;margin-top:22.5pt;width:282.75pt;height:36.85pt;z-index:-15926784;mso-position-horizontal-relative:page;mso-position-vertical-relative:page" o:spid="_x0000_s2051" filled="f" stroked="f" type="#_x0000_t202">
          <v:textbox inset="0,0,0,0">
            <w:txbxContent>
              <w:p w:rsidR="008D77B0" w:rsidRDefault="007B5CBA" w14:paraId="7F56BB82" w14:textId="77777777">
                <w:pPr>
                  <w:spacing w:before="16" w:line="268" w:lineRule="auto"/>
                  <w:ind w:left="948" w:right="1" w:hanging="929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color w:val="365F91"/>
                    <w:sz w:val="28"/>
                  </w:rPr>
                  <w:t>NR103 Transition to the Nursing Profession</w:t>
                </w:r>
                <w:r>
                  <w:rPr>
                    <w:rFonts w:ascii="Cambria"/>
                    <w:b/>
                    <w:color w:val="365F91"/>
                    <w:spacing w:val="-59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Transitions Paper</w:t>
                </w:r>
                <w:r>
                  <w:rPr>
                    <w:rFonts w:ascii="Cambria"/>
                    <w:b/>
                    <w:color w:val="365F91"/>
                    <w:spacing w:val="-3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color w:val="365F91"/>
                    <w:sz w:val="28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012"/>
    <w:multiLevelType w:val="hybridMultilevel"/>
    <w:tmpl w:val="816A4CA8"/>
    <w:lvl w:ilvl="0" w:tplc="550AC7DE">
      <w:start w:val="1"/>
      <w:numFmt w:val="decimal"/>
      <w:lvlText w:val="%1."/>
      <w:lvlJc w:val="left"/>
      <w:pPr>
        <w:ind w:left="409" w:hanging="360"/>
        <w:jc w:val="left"/>
      </w:pPr>
      <w:rPr>
        <w:rFonts w:hint="default"/>
        <w:w w:val="98"/>
        <w:lang w:val="en-US" w:eastAsia="en-US" w:bidi="ar-SA"/>
      </w:rPr>
    </w:lvl>
    <w:lvl w:ilvl="1" w:tplc="1938E530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F8080E62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32BCC70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C4E0704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282A183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6" w:tplc="75469DA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CCFA41C2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 w:tplc="020E12F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343CD0"/>
    <w:multiLevelType w:val="hybridMultilevel"/>
    <w:tmpl w:val="4DCAAD8E"/>
    <w:lvl w:ilvl="0" w:tplc="A752A9B4">
      <w:start w:val="1"/>
      <w:numFmt w:val="decimal"/>
      <w:lvlText w:val="%1."/>
      <w:lvlJc w:val="left"/>
      <w:pPr>
        <w:ind w:left="40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121C1358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5D946E5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E7FC3D7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8BE413AC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31E6C43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6" w:tplc="BACA7CA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E628542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 w:tplc="F60A9964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702E56"/>
    <w:multiLevelType w:val="hybridMultilevel"/>
    <w:tmpl w:val="BAE21D52"/>
    <w:lvl w:ilvl="0" w:tplc="595468CA">
      <w:start w:val="1"/>
      <w:numFmt w:val="decimal"/>
      <w:lvlText w:val="%1."/>
      <w:lvlJc w:val="left"/>
      <w:pPr>
        <w:ind w:left="40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766C7EC2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5E1A7D4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38600DE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611E2928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2812B49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6" w:tplc="7CC2C052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92AA13F4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 w:tplc="CDA249C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DC4449"/>
    <w:multiLevelType w:val="hybridMultilevel"/>
    <w:tmpl w:val="BDD08840"/>
    <w:lvl w:ilvl="0" w:tplc="89FC1B6A">
      <w:start w:val="1"/>
      <w:numFmt w:val="decimal"/>
      <w:lvlText w:val="%1)"/>
      <w:lvlJc w:val="left"/>
      <w:pPr>
        <w:ind w:left="480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266C4EAE">
      <w:start w:val="1"/>
      <w:numFmt w:val="lowerLetter"/>
      <w:lvlText w:val="%2."/>
      <w:lvlJc w:val="left"/>
      <w:pPr>
        <w:ind w:left="931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2" w:tplc="D87CC6F2">
      <w:numFmt w:val="bullet"/>
      <w:lvlText w:val="•"/>
      <w:lvlJc w:val="left"/>
      <w:pPr>
        <w:ind w:left="1291" w:hanging="363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3" w:tplc="CCD6AB24">
      <w:numFmt w:val="bullet"/>
      <w:lvlText w:val="•"/>
      <w:lvlJc w:val="left"/>
      <w:pPr>
        <w:ind w:left="2505" w:hanging="363"/>
      </w:pPr>
      <w:rPr>
        <w:rFonts w:hint="default"/>
        <w:lang w:val="en-US" w:eastAsia="en-US" w:bidi="ar-SA"/>
      </w:rPr>
    </w:lvl>
    <w:lvl w:ilvl="4" w:tplc="09EAD9A8">
      <w:numFmt w:val="bullet"/>
      <w:lvlText w:val="•"/>
      <w:lvlJc w:val="left"/>
      <w:pPr>
        <w:ind w:left="3710" w:hanging="363"/>
      </w:pPr>
      <w:rPr>
        <w:rFonts w:hint="default"/>
        <w:lang w:val="en-US" w:eastAsia="en-US" w:bidi="ar-SA"/>
      </w:rPr>
    </w:lvl>
    <w:lvl w:ilvl="5" w:tplc="8D4C1358">
      <w:numFmt w:val="bullet"/>
      <w:lvlText w:val="•"/>
      <w:lvlJc w:val="left"/>
      <w:pPr>
        <w:ind w:left="4915" w:hanging="363"/>
      </w:pPr>
      <w:rPr>
        <w:rFonts w:hint="default"/>
        <w:lang w:val="en-US" w:eastAsia="en-US" w:bidi="ar-SA"/>
      </w:rPr>
    </w:lvl>
    <w:lvl w:ilvl="6" w:tplc="79E27816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8820A9DC">
      <w:numFmt w:val="bullet"/>
      <w:lvlText w:val="•"/>
      <w:lvlJc w:val="left"/>
      <w:pPr>
        <w:ind w:left="7325" w:hanging="363"/>
      </w:pPr>
      <w:rPr>
        <w:rFonts w:hint="default"/>
        <w:lang w:val="en-US" w:eastAsia="en-US" w:bidi="ar-SA"/>
      </w:rPr>
    </w:lvl>
    <w:lvl w:ilvl="8" w:tplc="0FD83652">
      <w:numFmt w:val="bullet"/>
      <w:lvlText w:val="•"/>
      <w:lvlJc w:val="left"/>
      <w:pPr>
        <w:ind w:left="853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50C31A44"/>
    <w:multiLevelType w:val="hybridMultilevel"/>
    <w:tmpl w:val="C8A021EA"/>
    <w:lvl w:ilvl="0" w:tplc="9328D4EA">
      <w:start w:val="1"/>
      <w:numFmt w:val="decimal"/>
      <w:lvlText w:val="%1."/>
      <w:lvlJc w:val="left"/>
      <w:pPr>
        <w:ind w:left="40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D76283DA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DB62C924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0CB610F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D4D8182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3124B30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6" w:tplc="83746B1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9B98AF32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 w:tplc="7E96B3B4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AF939B4"/>
    <w:multiLevelType w:val="hybridMultilevel"/>
    <w:tmpl w:val="FC18A870"/>
    <w:lvl w:ilvl="0" w:tplc="7AD83270">
      <w:start w:val="1"/>
      <w:numFmt w:val="decimal"/>
      <w:lvlText w:val="%1."/>
      <w:lvlJc w:val="left"/>
      <w:pPr>
        <w:ind w:left="40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4ED22A1E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ar-SA"/>
      </w:rPr>
    </w:lvl>
    <w:lvl w:ilvl="2" w:tplc="267CB318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3050E9D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4" w:tplc="84E6FE14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5" w:tplc="E0D4D27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6" w:tplc="B9326B9E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F4006B4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8" w:tplc="EDE052A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7B0"/>
    <w:rsid w:val="007B5CBA"/>
    <w:rsid w:val="008D77B0"/>
    <w:rsid w:val="00914D2A"/>
    <w:rsid w:val="1B5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A13E66D"/>
  <w15:docId w15:val="{880D06CA-C06B-4D10-BA15-0CA2EB84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3644" w:right="2593" w:hanging="932"/>
      <w:outlineLvl w:val="0"/>
    </w:pPr>
    <w:rPr>
      <w:rFonts w:ascii="Cambria" w:hAnsi="Cambria" w:eastAsia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1" w:hanging="363"/>
    </w:pPr>
  </w:style>
  <w:style w:type="paragraph" w:styleId="ListParagraph">
    <w:name w:val="List Paragraph"/>
    <w:basedOn w:val="Normal"/>
    <w:uiPriority w:val="1"/>
    <w:qFormat/>
    <w:pPr>
      <w:ind w:left="1291" w:hanging="363"/>
    </w:pPr>
  </w:style>
  <w:style w:type="paragraph" w:styleId="TableParagraph" w:customStyle="1">
    <w:name w:val="Table Paragraph"/>
    <w:basedOn w:val="Normal"/>
    <w:uiPriority w:val="1"/>
    <w:qFormat/>
    <w:pPr>
      <w:ind w:left="409"/>
    </w:pPr>
  </w:style>
  <w:style w:type="paragraph" w:styleId="Header">
    <w:name w:val="header"/>
    <w:basedOn w:val="Normal"/>
    <w:link w:val="HeaderChar"/>
    <w:uiPriority w:val="99"/>
    <w:unhideWhenUsed/>
    <w:rsid w:val="00914D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14D2A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914D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4D2A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academicwriter-apa-org.chamberlainuniversity.idm.oclc.org/" TargetMode="Externa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B98F82651AC46962AC9D0791E1636" ma:contentTypeVersion="21" ma:contentTypeDescription="Create a new document." ma:contentTypeScope="" ma:versionID="19fb9f9255a2047adafafa35149919f7">
  <xsd:schema xmlns:xsd="http://www.w3.org/2001/XMLSchema" xmlns:xs="http://www.w3.org/2001/XMLSchema" xmlns:p="http://schemas.microsoft.com/office/2006/metadata/properties" xmlns:ns2="ef4f2419-3486-4f4e-ab90-24836f607a28" xmlns:ns3="652819eb-f717-412f-a357-e2672e0e7c1c" targetNamespace="http://schemas.microsoft.com/office/2006/metadata/properties" ma:root="true" ma:fieldsID="f51ab0f890f368937d9291670cb533b4" ns2:_="" ns3:_="">
    <xsd:import namespace="ef4f2419-3486-4f4e-ab90-24836f607a28"/>
    <xsd:import namespace="652819eb-f717-412f-a357-e2672e0e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ME" minOccurs="0"/>
                <xsd:element ref="ns2:AcaReviewer" minOccurs="0"/>
                <xsd:element ref="ns2:SMEStatus" minOccurs="0"/>
                <xsd:element ref="ns2:DevelopmentStatus" minOccurs="0"/>
                <xsd:element ref="ns3:SharedWithUsers" minOccurs="0"/>
                <xsd:element ref="ns3:SharedWithDetails" minOccurs="0"/>
                <xsd:element ref="ns2:ID_x002f_Storyboard" minOccurs="0"/>
                <xsd:element ref="ns2:EdaptBuilder" minOccurs="0"/>
                <xsd:element ref="ns2:IDPeerReviewer" minOccurs="0"/>
                <xsd:element ref="ns2:Comments" minOccurs="0"/>
                <xsd:element ref="ns2:OldC_x0023_" minOccurs="0"/>
                <xsd:element ref="ns2:IDRebuildNotes" minOccurs="0"/>
                <xsd:element ref="ns2:Learning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f2419-3486-4f4e-ab90-24836f607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E" ma:index="16" nillable="true" ma:displayName="SME" ma:format="Dropdown" ma:internalName="SME">
      <xsd:simpleType>
        <xsd:restriction base="dms:Choice">
          <xsd:enumeration value="Nicole"/>
          <xsd:enumeration value="Traci"/>
          <xsd:enumeration value="Lois"/>
          <xsd:enumeration value="Erich"/>
          <xsd:enumeration value="Sharon"/>
        </xsd:restriction>
      </xsd:simpleType>
    </xsd:element>
    <xsd:element name="AcaReviewer" ma:index="17" nillable="true" ma:displayName="Academic Reviewer" ma:format="Dropdown" ma:internalName="AcaReviewer">
      <xsd:simpleType>
        <xsd:restriction base="dms:Choice">
          <xsd:enumeration value="Sharon"/>
          <xsd:enumeration value="Erich"/>
          <xsd:enumeration value="Jodie"/>
          <xsd:enumeration value="Ilse"/>
          <xsd:enumeration value="April"/>
          <xsd:enumeration value="Lois"/>
        </xsd:restriction>
      </xsd:simpleType>
    </xsd:element>
    <xsd:element name="SMEStatus" ma:index="18" nillable="true" ma:displayName="SME Status" ma:format="Dropdown" ma:internalName="SMEStatus">
      <xsd:simpleType>
        <xsd:restriction base="dms:Choice">
          <xsd:enumeration value="Not Started"/>
          <xsd:enumeration value="In Progress"/>
          <xsd:enumeration value="Review Ready"/>
          <xsd:enumeration value="Back to SME"/>
          <xsd:enumeration value="SME Done"/>
          <xsd:enumeration value="Review in Progress"/>
          <xsd:enumeration value="Approved"/>
        </xsd:restriction>
      </xsd:simpleType>
    </xsd:element>
    <xsd:element name="DevelopmentStatus" ma:index="19" nillable="true" ma:displayName="Dev Status" ma:format="Dropdown" ma:internalName="DevelopmentStatus">
      <xsd:simpleType>
        <xsd:restriction base="dms:Choice">
          <xsd:enumeration value="ID Review in Progress"/>
          <xsd:enumeration value="Returned to SME with questions"/>
          <xsd:enumeration value="Ready to Build"/>
          <xsd:enumeration value="Build in Progress"/>
          <xsd:enumeration value="Built: Ready for Media"/>
          <xsd:enumeration value="Built: Ready for Peer Review"/>
          <xsd:enumeration value="Peer Reviewing"/>
          <xsd:enumeration value="Academic Review Ready"/>
          <xsd:enumeration value="Academic Reviewed with Punch"/>
          <xsd:enumeration value="Academic Approved"/>
        </xsd:restriction>
      </xsd:simpleType>
    </xsd:element>
    <xsd:element name="ID_x002f_Storyboard" ma:index="22" nillable="true" ma:displayName="ID/Storyboard" ma:format="Dropdown" ma:internalName="ID_x002f_Storyboard">
      <xsd:simpleType>
        <xsd:restriction base="dms:Choice">
          <xsd:enumeration value="Mike"/>
          <xsd:enumeration value="Mei"/>
          <xsd:enumeration value="Marie"/>
          <xsd:enumeration value="Erik"/>
          <xsd:enumeration value="Tonja"/>
        </xsd:restriction>
      </xsd:simpleType>
    </xsd:element>
    <xsd:element name="EdaptBuilder" ma:index="23" nillable="true" ma:displayName="Edapt Builder" ma:format="Dropdown" ma:internalName="EdaptBuilder">
      <xsd:simpleType>
        <xsd:restriction base="dms:Choice">
          <xsd:enumeration value="Mike"/>
          <xsd:enumeration value="Erik"/>
          <xsd:enumeration value="Mei"/>
          <xsd:enumeration value="Marie"/>
          <xsd:enumeration value="Tonja"/>
          <xsd:enumeration value="Narottam"/>
        </xsd:restriction>
      </xsd:simpleType>
    </xsd:element>
    <xsd:element name="IDPeerReviewer" ma:index="24" nillable="true" ma:displayName="ID Peer Reviewer" ma:format="Dropdown" ma:internalName="IDPeerReviewer">
      <xsd:simpleType>
        <xsd:restriction base="dms:Choice">
          <xsd:enumeration value="Mike"/>
          <xsd:enumeration value="Erik"/>
          <xsd:enumeration value="Mei"/>
          <xsd:enumeration value="Marie"/>
          <xsd:enumeration value="Tonja"/>
          <xsd:enumeration value="Narottam"/>
        </xsd:restriction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OldC_x0023_" ma:index="26" nillable="true" ma:displayName="Old C#" ma:format="Dropdown" ma:internalName="OldC_x0023_">
      <xsd:simpleType>
        <xsd:restriction base="dms:Text">
          <xsd:maxLength value="255"/>
        </xsd:restriction>
      </xsd:simpleType>
    </xsd:element>
    <xsd:element name="IDRebuildNotes" ma:index="27" nillable="true" ma:displayName="ID Rebuild Notes" ma:format="Dropdown" ma:internalName="IDRebuildNotes">
      <xsd:simpleType>
        <xsd:restriction base="dms:Note">
          <xsd:maxLength value="255"/>
        </xsd:restriction>
      </xsd:simpleType>
    </xsd:element>
    <xsd:element name="LearningPath" ma:index="28" nillable="true" ma:displayName="Learning Path" ma:format="Dropdown" ma:internalName="LearningPath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819eb-f717-412f-a357-e2672e0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aptBuilder xmlns="ef4f2419-3486-4f4e-ab90-24836f607a28" xsi:nil="true"/>
    <IDRebuildNotes xmlns="ef4f2419-3486-4f4e-ab90-24836f607a28" xsi:nil="true"/>
    <SMEStatus xmlns="ef4f2419-3486-4f4e-ab90-24836f607a28" xsi:nil="true"/>
    <Comments xmlns="ef4f2419-3486-4f4e-ab90-24836f607a28" xsi:nil="true"/>
    <ID_x002f_Storyboard xmlns="ef4f2419-3486-4f4e-ab90-24836f607a28" xsi:nil="true"/>
    <OldC_x0023_ xmlns="ef4f2419-3486-4f4e-ab90-24836f607a28" xsi:nil="true"/>
    <DevelopmentStatus xmlns="ef4f2419-3486-4f4e-ab90-24836f607a28" xsi:nil="true"/>
    <AcaReviewer xmlns="ef4f2419-3486-4f4e-ab90-24836f607a28" xsi:nil="true"/>
    <LearningPath xmlns="ef4f2419-3486-4f4e-ab90-24836f607a28" xsi:nil="true"/>
    <IDPeerReviewer xmlns="ef4f2419-3486-4f4e-ab90-24836f607a28" xsi:nil="true"/>
    <SME xmlns="ef4f2419-3486-4f4e-ab90-24836f607a28" xsi:nil="true"/>
  </documentManagement>
</p:properties>
</file>

<file path=customXml/itemProps1.xml><?xml version="1.0" encoding="utf-8"?>
<ds:datastoreItem xmlns:ds="http://schemas.openxmlformats.org/officeDocument/2006/customXml" ds:itemID="{9CDB7F1F-1C8F-47E7-9D76-9C7E3C2414F2}"/>
</file>

<file path=customXml/itemProps2.xml><?xml version="1.0" encoding="utf-8"?>
<ds:datastoreItem xmlns:ds="http://schemas.openxmlformats.org/officeDocument/2006/customXml" ds:itemID="{ED5B6679-C806-4357-8BD4-2845E290D3BD}"/>
</file>

<file path=customXml/itemProps3.xml><?xml version="1.0" encoding="utf-8"?>
<ds:datastoreItem xmlns:ds="http://schemas.openxmlformats.org/officeDocument/2006/customXml" ds:itemID="{EDDB7D12-87D9-4C1D-8DDB-7E2E17E9FF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Nina L Hutchinson</dc:creator>
  <lastModifiedBy>Giancaterino, Nicole</lastModifiedBy>
  <revision>3</revision>
  <dcterms:created xsi:type="dcterms:W3CDTF">2022-03-01T21:19:00.0000000Z</dcterms:created>
  <dcterms:modified xsi:type="dcterms:W3CDTF">2022-03-01T21:39:34.2670445Z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0x010100595B98F82651AC46962AC9D0791E1636</vt:lpwstr>
  </property>
</Properties>
</file>