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D5F28" w14:textId="02F762CB" w:rsidR="009C430F" w:rsidRDefault="00B15F10" w:rsidP="00605F12">
      <w:pPr>
        <w:pStyle w:val="Heading1"/>
      </w:pPr>
      <w:r>
        <w:t>NR305</w:t>
      </w:r>
      <w:r w:rsidR="002E7BA8">
        <w:t xml:space="preserve"> </w:t>
      </w:r>
      <w:r w:rsidR="009C430F">
        <w:t>Week</w:t>
      </w:r>
      <w:r w:rsidR="002D1932">
        <w:t xml:space="preserve"> </w:t>
      </w:r>
      <w:r w:rsidR="00773F87">
        <w:t>7</w:t>
      </w:r>
      <w:r w:rsidR="002D1932">
        <w:t xml:space="preserve"> </w:t>
      </w:r>
      <w:r w:rsidR="00773F87">
        <w:t>Anthony James</w:t>
      </w:r>
      <w:r w:rsidR="000C19F5">
        <w:t xml:space="preserve"> </w:t>
      </w:r>
      <w:proofErr w:type="spellStart"/>
      <w:r w:rsidR="00606D1A">
        <w:t>iHuman</w:t>
      </w:r>
      <w:proofErr w:type="spellEnd"/>
      <w:r w:rsidR="00606D1A">
        <w:t xml:space="preserve"> Virtual Patient Encounter </w:t>
      </w:r>
      <w:r w:rsidR="003A1089">
        <w:t>Worksheet</w:t>
      </w:r>
      <w:r w:rsidR="009C430F">
        <w:t xml:space="preserve"> </w:t>
      </w:r>
    </w:p>
    <w:p w14:paraId="0BC7CDE0" w14:textId="77777777" w:rsidR="00E21506" w:rsidRDefault="00E21506" w:rsidP="00CB7890">
      <w:pPr>
        <w:rPr>
          <w:b/>
          <w:bCs/>
        </w:rPr>
      </w:pPr>
    </w:p>
    <w:p w14:paraId="638ACCE6" w14:textId="58552B06" w:rsidR="009C430F" w:rsidRPr="009C430F" w:rsidRDefault="006E08FC" w:rsidP="00CB7890">
      <w:r>
        <w:rPr>
          <w:b/>
          <w:bCs/>
        </w:rPr>
        <w:t>Name:</w:t>
      </w:r>
    </w:p>
    <w:p w14:paraId="574CFD53" w14:textId="77777777" w:rsidR="009C430F" w:rsidRPr="009C430F" w:rsidRDefault="009C430F" w:rsidP="00CB7890">
      <w:pPr>
        <w:pStyle w:val="ListParagraph"/>
      </w:pPr>
    </w:p>
    <w:p w14:paraId="20F2A63C" w14:textId="3C9EEA68" w:rsidR="006B71DF" w:rsidRPr="000251A1" w:rsidRDefault="006B71DF" w:rsidP="00127F8C">
      <w:pPr>
        <w:rPr>
          <w:rFonts w:eastAsia="Calibri"/>
        </w:rPr>
      </w:pPr>
    </w:p>
    <w:p w14:paraId="1102526B" w14:textId="4B260995" w:rsidR="00437BE1" w:rsidRPr="0094171E" w:rsidRDefault="000C55EF" w:rsidP="00B14985">
      <w:pPr>
        <w:pStyle w:val="ListParagraph"/>
        <w:numPr>
          <w:ilvl w:val="0"/>
          <w:numId w:val="15"/>
        </w:numPr>
        <w:ind w:left="360"/>
        <w:rPr>
          <w:b/>
          <w:bCs/>
        </w:rPr>
      </w:pPr>
      <w:r w:rsidRPr="0094171E">
        <w:rPr>
          <w:b/>
          <w:bCs/>
        </w:rPr>
        <w:t>Situation, Background, Assessment, Recommendations (</w:t>
      </w:r>
      <w:r w:rsidR="00437BE1" w:rsidRPr="0094171E">
        <w:rPr>
          <w:b/>
          <w:bCs/>
        </w:rPr>
        <w:t>SBAR</w:t>
      </w:r>
      <w:r w:rsidRPr="0094171E">
        <w:rPr>
          <w:b/>
          <w:bCs/>
        </w:rPr>
        <w:t>)</w:t>
      </w:r>
      <w:r w:rsidR="00437BE1" w:rsidRPr="0094171E">
        <w:rPr>
          <w:b/>
          <w:bCs/>
        </w:rPr>
        <w:t xml:space="preserve"> Documentation</w:t>
      </w:r>
    </w:p>
    <w:p w14:paraId="7C423968" w14:textId="0EA60E81" w:rsidR="000D34C5" w:rsidRPr="0094171E" w:rsidRDefault="006F71E3" w:rsidP="006E62ED">
      <w:pPr>
        <w:ind w:left="720"/>
      </w:pPr>
      <w:r w:rsidRPr="0094171E">
        <w:t xml:space="preserve">Write a </w:t>
      </w:r>
      <w:r w:rsidR="00604896" w:rsidRPr="0094171E">
        <w:t xml:space="preserve">focused </w:t>
      </w:r>
      <w:r w:rsidRPr="0094171E">
        <w:t xml:space="preserve">SBAR note </w:t>
      </w:r>
      <w:r w:rsidR="002352A6" w:rsidRPr="0094171E">
        <w:t>summarizing</w:t>
      </w:r>
      <w:r w:rsidRPr="0094171E">
        <w:t xml:space="preserve"> </w:t>
      </w:r>
      <w:r w:rsidR="00CE2F97" w:rsidRPr="0094171E">
        <w:t>An</w:t>
      </w:r>
      <w:r w:rsidR="00C14529">
        <w:t>thony James’</w:t>
      </w:r>
      <w:r w:rsidR="00CE2F97" w:rsidRPr="0094171E">
        <w:t xml:space="preserve"> </w:t>
      </w:r>
      <w:r w:rsidRPr="0094171E">
        <w:t>assessment</w:t>
      </w:r>
      <w:r w:rsidR="002352A6" w:rsidRPr="0094171E">
        <w:t xml:space="preserve"> </w:t>
      </w:r>
      <w:r w:rsidR="003164C7" w:rsidRPr="00773F87">
        <w:t xml:space="preserve">for </w:t>
      </w:r>
      <w:r w:rsidR="00773F87">
        <w:t xml:space="preserve">the end of shift report. </w:t>
      </w:r>
      <w:r w:rsidR="006E62ED" w:rsidRPr="0094171E">
        <w:t>Include a</w:t>
      </w:r>
      <w:r w:rsidR="007F27F9" w:rsidRPr="0094171E">
        <w:t>ppropriate information in each section</w:t>
      </w:r>
      <w:r w:rsidR="006E62ED" w:rsidRPr="0094171E">
        <w:t xml:space="preserve">. </w:t>
      </w:r>
      <w:r w:rsidR="007765F8" w:rsidRPr="0094171E">
        <w:t>Include all key finding</w:t>
      </w:r>
      <w:r w:rsidR="006B101E" w:rsidRPr="0094171E">
        <w:t xml:space="preserve">s </w:t>
      </w:r>
      <w:r w:rsidR="00E82629" w:rsidRPr="0094171E">
        <w:t>in each section</w:t>
      </w:r>
      <w:r w:rsidR="009F3BDF" w:rsidRPr="0094171E">
        <w:t xml:space="preserve">. </w:t>
      </w:r>
      <w:r w:rsidR="00923935" w:rsidRPr="0094171E">
        <w:t>D</w:t>
      </w:r>
      <w:r w:rsidR="009F3BDF" w:rsidRPr="0094171E">
        <w:t xml:space="preserve">ata should be well-organized and concise. </w:t>
      </w:r>
      <w:r w:rsidR="00556FF5" w:rsidRPr="0094171E">
        <w:t xml:space="preserve">Documentation should be professional with correct spelling. </w:t>
      </w:r>
    </w:p>
    <w:p w14:paraId="55808F52" w14:textId="77777777" w:rsidR="000D34C5" w:rsidRPr="0094171E" w:rsidRDefault="000D34C5" w:rsidP="00B14985">
      <w:pPr>
        <w:pStyle w:val="ListParagraph"/>
        <w:ind w:left="360"/>
      </w:pPr>
    </w:p>
    <w:p w14:paraId="2448657E" w14:textId="10CDDF79" w:rsidR="006F71E3" w:rsidRPr="000251A1" w:rsidRDefault="00556FF5" w:rsidP="0030153F">
      <w:pPr>
        <w:pStyle w:val="ListParagraph"/>
      </w:pPr>
      <w:r w:rsidRPr="00773F87">
        <w:t>T</w:t>
      </w:r>
      <w:r w:rsidR="006F71E3" w:rsidRPr="00773F87">
        <w:t xml:space="preserve">his is a </w:t>
      </w:r>
      <w:r w:rsidR="00087F4B" w:rsidRPr="00773F87">
        <w:t>focused</w:t>
      </w:r>
      <w:r w:rsidR="006F71E3" w:rsidRPr="00773F87">
        <w:t xml:space="preserve"> </w:t>
      </w:r>
      <w:r w:rsidR="00AA2C97" w:rsidRPr="00773F87">
        <w:t>assessment</w:t>
      </w:r>
      <w:r w:rsidR="008A1C41" w:rsidRPr="00773F87">
        <w:t xml:space="preserve"> SBAR</w:t>
      </w:r>
      <w:r w:rsidR="00AA2C97" w:rsidRPr="00773F87">
        <w:t>;</w:t>
      </w:r>
      <w:r w:rsidR="003B301F" w:rsidRPr="00773F87">
        <w:t xml:space="preserve"> </w:t>
      </w:r>
      <w:r w:rsidR="006F71E3" w:rsidRPr="00773F87">
        <w:t xml:space="preserve">your summary should include a brief review of </w:t>
      </w:r>
      <w:r w:rsidR="008A1C41" w:rsidRPr="00773F87">
        <w:t>pertinent</w:t>
      </w:r>
      <w:r w:rsidR="006F71E3" w:rsidRPr="00773F87">
        <w:t xml:space="preserve"> findings. T</w:t>
      </w:r>
      <w:r w:rsidR="00D55804" w:rsidRPr="00773F87">
        <w:t>ype the appropriate information in each section below to develop your focused SBAR note for end-of-shift documentation</w:t>
      </w:r>
      <w:r w:rsidR="00E27A9C" w:rsidRPr="00773F87">
        <w:t>.</w:t>
      </w:r>
      <w:r w:rsidR="00E27A9C" w:rsidRPr="000251A1">
        <w:t xml:space="preserve"> </w:t>
      </w:r>
      <w:r w:rsidR="006053E2" w:rsidRPr="000251A1">
        <w:t xml:space="preserve"> </w:t>
      </w:r>
    </w:p>
    <w:p w14:paraId="0A37B747" w14:textId="77777777" w:rsidR="000D34C5" w:rsidRDefault="000D34C5" w:rsidP="000D34C5">
      <w:pPr>
        <w:pStyle w:val="ListParagraph"/>
        <w:rPr>
          <w:rFonts w:asciiTheme="minorHAnsi" w:hAnsiTheme="minorHAnsi" w:cstheme="minorHAnsi"/>
        </w:rPr>
      </w:pPr>
    </w:p>
    <w:tbl>
      <w:tblPr>
        <w:tblStyle w:val="TableGrid"/>
        <w:tblW w:w="8933" w:type="dxa"/>
        <w:tblInd w:w="355" w:type="dxa"/>
        <w:tblLook w:val="04A0" w:firstRow="1" w:lastRow="0" w:firstColumn="1" w:lastColumn="0" w:noHBand="0" w:noVBand="1"/>
      </w:tblPr>
      <w:tblGrid>
        <w:gridCol w:w="375"/>
        <w:gridCol w:w="2100"/>
        <w:gridCol w:w="6458"/>
      </w:tblGrid>
      <w:tr w:rsidR="000D34C5" w:rsidRPr="001C6B3D" w14:paraId="368CD16E" w14:textId="77777777" w:rsidTr="1F64DE60">
        <w:trPr>
          <w:trHeight w:val="1776"/>
        </w:trPr>
        <w:tc>
          <w:tcPr>
            <w:tcW w:w="375" w:type="dxa"/>
            <w:shd w:val="clear" w:color="auto" w:fill="D0CECE" w:themeFill="background2" w:themeFillShade="E6"/>
          </w:tcPr>
          <w:p w14:paraId="2BC57E1F" w14:textId="0293BF4F" w:rsidR="000D34C5" w:rsidRPr="001C6B3D" w:rsidRDefault="000D34C5" w:rsidP="000D34C5">
            <w:pPr>
              <w:pStyle w:val="ListParagraph"/>
              <w:ind w:left="0"/>
            </w:pPr>
            <w:r w:rsidRPr="001C6B3D">
              <w:t>S</w:t>
            </w:r>
          </w:p>
        </w:tc>
        <w:tc>
          <w:tcPr>
            <w:tcW w:w="2100" w:type="dxa"/>
          </w:tcPr>
          <w:p w14:paraId="72BA45E4" w14:textId="77777777" w:rsidR="000D34C5" w:rsidRPr="001C6B3D" w:rsidRDefault="000D34C5" w:rsidP="000D34C5">
            <w:pPr>
              <w:pStyle w:val="ListParagraph"/>
              <w:ind w:left="0"/>
            </w:pPr>
            <w:r w:rsidRPr="001C6B3D">
              <w:t>Situation</w:t>
            </w:r>
          </w:p>
          <w:p w14:paraId="3C1A096F" w14:textId="77777777" w:rsidR="0093547F" w:rsidRPr="001C6B3D" w:rsidRDefault="0093547F" w:rsidP="000D34C5">
            <w:pPr>
              <w:pStyle w:val="ListParagraph"/>
              <w:ind w:left="0"/>
            </w:pPr>
          </w:p>
          <w:p w14:paraId="6F18245A" w14:textId="77777777" w:rsidR="00581214" w:rsidRPr="001C6B3D" w:rsidRDefault="00581214" w:rsidP="0093547F">
            <w:pPr>
              <w:rPr>
                <w:sz w:val="20"/>
                <w:szCs w:val="20"/>
              </w:rPr>
            </w:pPr>
            <w:r w:rsidRPr="001C6B3D">
              <w:rPr>
                <w:sz w:val="20"/>
                <w:szCs w:val="20"/>
              </w:rPr>
              <w:t>Concise statement of the purpose of the communication</w:t>
            </w:r>
          </w:p>
          <w:p w14:paraId="4530F68A" w14:textId="77C92CE0" w:rsidR="00581214" w:rsidRPr="001C6B3D" w:rsidRDefault="00581214" w:rsidP="000D34C5">
            <w:pPr>
              <w:pStyle w:val="ListParagraph"/>
              <w:ind w:left="0"/>
            </w:pPr>
          </w:p>
        </w:tc>
        <w:tc>
          <w:tcPr>
            <w:tcW w:w="6458" w:type="dxa"/>
          </w:tcPr>
          <w:p w14:paraId="52843FB5" w14:textId="243ACB4A" w:rsidR="000D34C5" w:rsidRPr="001C6B3D" w:rsidRDefault="00310AE4" w:rsidP="000D34C5">
            <w:pPr>
              <w:pStyle w:val="ListParagraph"/>
              <w:ind w:left="0"/>
            </w:pPr>
            <w:r w:rsidRPr="001C6B3D">
              <w:t>[Type here]</w:t>
            </w:r>
          </w:p>
        </w:tc>
      </w:tr>
      <w:tr w:rsidR="000D34C5" w:rsidRPr="001C6B3D" w14:paraId="79219C5B" w14:textId="77777777" w:rsidTr="1F64DE60">
        <w:trPr>
          <w:trHeight w:val="1776"/>
        </w:trPr>
        <w:tc>
          <w:tcPr>
            <w:tcW w:w="375" w:type="dxa"/>
            <w:shd w:val="clear" w:color="auto" w:fill="D0CECE" w:themeFill="background2" w:themeFillShade="E6"/>
          </w:tcPr>
          <w:p w14:paraId="534B3829" w14:textId="791EDDE3" w:rsidR="000D34C5" w:rsidRPr="001C6B3D" w:rsidRDefault="000D34C5" w:rsidP="000D34C5">
            <w:pPr>
              <w:pStyle w:val="ListParagraph"/>
              <w:ind w:left="0"/>
            </w:pPr>
            <w:r w:rsidRPr="001C6B3D">
              <w:t>B</w:t>
            </w:r>
          </w:p>
        </w:tc>
        <w:tc>
          <w:tcPr>
            <w:tcW w:w="2100" w:type="dxa"/>
          </w:tcPr>
          <w:p w14:paraId="1FB01F2A" w14:textId="77777777" w:rsidR="000D34C5" w:rsidRPr="001C6B3D" w:rsidRDefault="000D34C5" w:rsidP="000D34C5">
            <w:pPr>
              <w:pStyle w:val="ListParagraph"/>
              <w:ind w:left="0"/>
            </w:pPr>
            <w:r w:rsidRPr="001C6B3D">
              <w:t>Background</w:t>
            </w:r>
          </w:p>
          <w:p w14:paraId="09869E0D" w14:textId="77777777" w:rsidR="0093547F" w:rsidRPr="001C6B3D" w:rsidRDefault="0093547F" w:rsidP="000D34C5">
            <w:pPr>
              <w:pStyle w:val="ListParagraph"/>
              <w:ind w:left="0"/>
            </w:pPr>
          </w:p>
          <w:p w14:paraId="42A848B4" w14:textId="77777777" w:rsidR="00566B53" w:rsidRPr="001C6B3D" w:rsidRDefault="00566B53" w:rsidP="0093547F">
            <w:pPr>
              <w:rPr>
                <w:sz w:val="20"/>
                <w:szCs w:val="20"/>
              </w:rPr>
            </w:pPr>
            <w:r w:rsidRPr="001C6B3D">
              <w:rPr>
                <w:sz w:val="20"/>
                <w:szCs w:val="20"/>
              </w:rPr>
              <w:t>Brief information related to the clinical background of the situation</w:t>
            </w:r>
          </w:p>
          <w:p w14:paraId="2AE87692" w14:textId="77F94F00" w:rsidR="00566B53" w:rsidRPr="001C6B3D" w:rsidRDefault="00566B53" w:rsidP="000D34C5">
            <w:pPr>
              <w:pStyle w:val="ListParagraph"/>
              <w:ind w:left="0"/>
            </w:pPr>
          </w:p>
        </w:tc>
        <w:tc>
          <w:tcPr>
            <w:tcW w:w="6458" w:type="dxa"/>
          </w:tcPr>
          <w:p w14:paraId="07B65683" w14:textId="4BDA080A" w:rsidR="000D34C5" w:rsidRPr="001C6B3D" w:rsidRDefault="00310AE4" w:rsidP="000D34C5">
            <w:pPr>
              <w:pStyle w:val="ListParagraph"/>
              <w:ind w:left="0"/>
            </w:pPr>
            <w:r w:rsidRPr="001C6B3D">
              <w:t>[Type here]</w:t>
            </w:r>
          </w:p>
        </w:tc>
      </w:tr>
      <w:tr w:rsidR="000D34C5" w:rsidRPr="001C6B3D" w14:paraId="0AB9FBD2" w14:textId="77777777" w:rsidTr="1F64DE60">
        <w:trPr>
          <w:trHeight w:val="1668"/>
        </w:trPr>
        <w:tc>
          <w:tcPr>
            <w:tcW w:w="375" w:type="dxa"/>
            <w:shd w:val="clear" w:color="auto" w:fill="D0CECE" w:themeFill="background2" w:themeFillShade="E6"/>
          </w:tcPr>
          <w:p w14:paraId="197834D0" w14:textId="30334368" w:rsidR="000D34C5" w:rsidRPr="001C6B3D" w:rsidRDefault="000D34C5" w:rsidP="000D34C5">
            <w:pPr>
              <w:pStyle w:val="ListParagraph"/>
              <w:ind w:left="0"/>
            </w:pPr>
            <w:r w:rsidRPr="001C6B3D">
              <w:t>A</w:t>
            </w:r>
          </w:p>
        </w:tc>
        <w:tc>
          <w:tcPr>
            <w:tcW w:w="2100" w:type="dxa"/>
          </w:tcPr>
          <w:p w14:paraId="2555304E" w14:textId="77777777" w:rsidR="000D34C5" w:rsidRPr="001C6B3D" w:rsidRDefault="000D34C5" w:rsidP="000D34C5">
            <w:pPr>
              <w:pStyle w:val="ListParagraph"/>
              <w:ind w:left="0"/>
            </w:pPr>
            <w:r w:rsidRPr="001C6B3D">
              <w:t>Assessment</w:t>
            </w:r>
          </w:p>
          <w:p w14:paraId="115A6DE6" w14:textId="77777777" w:rsidR="0093547F" w:rsidRPr="001C6B3D" w:rsidRDefault="0093547F" w:rsidP="000D34C5">
            <w:pPr>
              <w:pStyle w:val="ListParagraph"/>
              <w:ind w:left="0"/>
            </w:pPr>
          </w:p>
          <w:p w14:paraId="502AF767" w14:textId="77777777" w:rsidR="00820385" w:rsidRPr="001C6B3D" w:rsidRDefault="00820385" w:rsidP="0093547F">
            <w:pPr>
              <w:rPr>
                <w:sz w:val="20"/>
                <w:szCs w:val="20"/>
              </w:rPr>
            </w:pPr>
            <w:r w:rsidRPr="001C6B3D">
              <w:rPr>
                <w:sz w:val="20"/>
                <w:szCs w:val="20"/>
              </w:rPr>
              <w:t>Brief analysis and consideration of options</w:t>
            </w:r>
          </w:p>
          <w:p w14:paraId="2BEA5507" w14:textId="41FA338D" w:rsidR="00820385" w:rsidRPr="001C6B3D" w:rsidRDefault="00820385" w:rsidP="000D34C5">
            <w:pPr>
              <w:pStyle w:val="ListParagraph"/>
              <w:ind w:left="0"/>
            </w:pPr>
          </w:p>
        </w:tc>
        <w:tc>
          <w:tcPr>
            <w:tcW w:w="6458" w:type="dxa"/>
          </w:tcPr>
          <w:p w14:paraId="338EDCD1" w14:textId="067341C6" w:rsidR="000D34C5" w:rsidRPr="001C6B3D" w:rsidRDefault="00310AE4" w:rsidP="000D34C5">
            <w:pPr>
              <w:pStyle w:val="ListParagraph"/>
              <w:ind w:left="0"/>
            </w:pPr>
            <w:r w:rsidRPr="001C6B3D">
              <w:t>[Type here]</w:t>
            </w:r>
          </w:p>
        </w:tc>
      </w:tr>
      <w:tr w:rsidR="000D34C5" w:rsidRPr="001C6B3D" w14:paraId="66BBF6CB" w14:textId="77777777" w:rsidTr="1F64DE60">
        <w:trPr>
          <w:trHeight w:val="1776"/>
        </w:trPr>
        <w:tc>
          <w:tcPr>
            <w:tcW w:w="375" w:type="dxa"/>
            <w:shd w:val="clear" w:color="auto" w:fill="D0CECE" w:themeFill="background2" w:themeFillShade="E6"/>
          </w:tcPr>
          <w:p w14:paraId="1BFE5C1E" w14:textId="39ADB397" w:rsidR="000D34C5" w:rsidRPr="001C6B3D" w:rsidRDefault="000D34C5" w:rsidP="000D34C5">
            <w:pPr>
              <w:pStyle w:val="ListParagraph"/>
              <w:ind w:left="0"/>
            </w:pPr>
            <w:r w:rsidRPr="001C6B3D">
              <w:t>R</w:t>
            </w:r>
          </w:p>
        </w:tc>
        <w:tc>
          <w:tcPr>
            <w:tcW w:w="2100" w:type="dxa"/>
          </w:tcPr>
          <w:p w14:paraId="01F9D126" w14:textId="4D3B059B" w:rsidR="000D34C5" w:rsidRPr="001C6B3D" w:rsidRDefault="000D34C5" w:rsidP="000D34C5">
            <w:pPr>
              <w:pStyle w:val="ListParagraph"/>
              <w:ind w:left="0"/>
            </w:pPr>
            <w:r w:rsidRPr="001C6B3D">
              <w:t>Recommendatio</w:t>
            </w:r>
            <w:r w:rsidR="0093547F" w:rsidRPr="001C6B3D">
              <w:t>n</w:t>
            </w:r>
          </w:p>
          <w:p w14:paraId="42C35943" w14:textId="77777777" w:rsidR="0093547F" w:rsidRPr="001C6B3D" w:rsidRDefault="0093547F" w:rsidP="000D34C5">
            <w:pPr>
              <w:pStyle w:val="ListParagraph"/>
              <w:ind w:left="0"/>
            </w:pPr>
          </w:p>
          <w:p w14:paraId="6B925016" w14:textId="05144030" w:rsidR="00280FAA" w:rsidRPr="001C6B3D" w:rsidRDefault="00280FAA" w:rsidP="00482019">
            <w:pPr>
              <w:rPr>
                <w:sz w:val="20"/>
                <w:szCs w:val="20"/>
              </w:rPr>
            </w:pPr>
            <w:r w:rsidRPr="001C6B3D">
              <w:rPr>
                <w:sz w:val="20"/>
                <w:szCs w:val="20"/>
              </w:rPr>
              <w:t>Suggest</w:t>
            </w:r>
            <w:r w:rsidR="00F07EB4">
              <w:rPr>
                <w:sz w:val="20"/>
                <w:szCs w:val="20"/>
              </w:rPr>
              <w:t>ion of</w:t>
            </w:r>
            <w:r w:rsidRPr="001C6B3D">
              <w:rPr>
                <w:sz w:val="20"/>
                <w:szCs w:val="20"/>
              </w:rPr>
              <w:t xml:space="preserve"> what you believe the client needs</w:t>
            </w:r>
          </w:p>
        </w:tc>
        <w:tc>
          <w:tcPr>
            <w:tcW w:w="6458" w:type="dxa"/>
          </w:tcPr>
          <w:p w14:paraId="0820A08D" w14:textId="0EAF101D" w:rsidR="000D34C5" w:rsidRPr="001C6B3D" w:rsidRDefault="00310AE4" w:rsidP="000D34C5">
            <w:pPr>
              <w:pStyle w:val="ListParagraph"/>
              <w:ind w:left="0"/>
            </w:pPr>
            <w:r w:rsidRPr="001C6B3D">
              <w:t>[Type here]</w:t>
            </w:r>
          </w:p>
        </w:tc>
      </w:tr>
    </w:tbl>
    <w:p w14:paraId="44A6DCE2" w14:textId="77777777" w:rsidR="00310AE4" w:rsidRDefault="00310AE4" w:rsidP="00E21506"/>
    <w:p w14:paraId="25DEE4EE" w14:textId="77777777" w:rsidR="00310AE4" w:rsidRPr="00B65B0D" w:rsidRDefault="00310AE4" w:rsidP="00E21506"/>
    <w:p w14:paraId="07A4D86A" w14:textId="4B9F9A11" w:rsidR="00437BE1" w:rsidRDefault="00E81ED9" w:rsidP="00C608C3">
      <w:pPr>
        <w:pStyle w:val="ListParagraph"/>
        <w:numPr>
          <w:ilvl w:val="0"/>
          <w:numId w:val="15"/>
        </w:numPr>
        <w:rPr>
          <w:b/>
          <w:bCs/>
        </w:rPr>
      </w:pPr>
      <w:r w:rsidRPr="00E81ED9">
        <w:rPr>
          <w:b/>
          <w:bCs/>
        </w:rPr>
        <w:t>Defuse Questions</w:t>
      </w:r>
    </w:p>
    <w:p w14:paraId="3EBF9B99" w14:textId="77777777" w:rsidR="000251A1" w:rsidRPr="00E81ED9" w:rsidRDefault="000251A1" w:rsidP="000251A1">
      <w:pPr>
        <w:pStyle w:val="ListParagraph"/>
        <w:rPr>
          <w:b/>
          <w:bCs/>
        </w:rPr>
      </w:pPr>
    </w:p>
    <w:p w14:paraId="303E2FDD" w14:textId="5CEE32ED" w:rsidR="00310AE4" w:rsidRDefault="00DB62F0" w:rsidP="00437BE1">
      <w:pPr>
        <w:pStyle w:val="ListParagraph"/>
      </w:pPr>
      <w:r w:rsidRPr="00C608C3">
        <w:t xml:space="preserve">Did you feel comfortable and knowledgeable in </w:t>
      </w:r>
      <w:r w:rsidR="00773F87">
        <w:t>Anthony’s</w:t>
      </w:r>
      <w:r w:rsidRPr="00C608C3">
        <w:t xml:space="preserve"> simulation? </w:t>
      </w:r>
    </w:p>
    <w:p w14:paraId="1526D956" w14:textId="77777777" w:rsidR="00310AE4" w:rsidRDefault="00310AE4" w:rsidP="00310AE4">
      <w:pPr>
        <w:pStyle w:val="ListParagraph"/>
      </w:pPr>
    </w:p>
    <w:p w14:paraId="748F13EC" w14:textId="77777777" w:rsidR="00310AE4" w:rsidRDefault="00310AE4" w:rsidP="00310AE4">
      <w:pPr>
        <w:pStyle w:val="ListParagraph"/>
      </w:pPr>
    </w:p>
    <w:p w14:paraId="78CE60E2" w14:textId="77777777" w:rsidR="00310AE4" w:rsidRDefault="00310AE4" w:rsidP="00310AE4">
      <w:pPr>
        <w:pStyle w:val="ListParagraph"/>
      </w:pPr>
    </w:p>
    <w:p w14:paraId="78CC17E5" w14:textId="2FFC301C" w:rsidR="00DE72CD" w:rsidRDefault="00DB62F0" w:rsidP="00310AE4">
      <w:pPr>
        <w:pStyle w:val="ListParagraph"/>
      </w:pPr>
      <w:r w:rsidRPr="00C608C3">
        <w:t xml:space="preserve">What did you learn? </w:t>
      </w:r>
    </w:p>
    <w:p w14:paraId="33A79642" w14:textId="77777777" w:rsidR="00310AE4" w:rsidRDefault="00310AE4" w:rsidP="00310AE4">
      <w:pPr>
        <w:pStyle w:val="ListParagraph"/>
      </w:pPr>
    </w:p>
    <w:p w14:paraId="04065BA8" w14:textId="77777777" w:rsidR="00310AE4" w:rsidRPr="00C608C3" w:rsidRDefault="00310AE4" w:rsidP="00310AE4">
      <w:pPr>
        <w:pStyle w:val="ListParagraph"/>
      </w:pPr>
    </w:p>
    <w:p w14:paraId="2CA8B1C0" w14:textId="2067BF94" w:rsidR="00DE72CD" w:rsidRPr="00C608C3" w:rsidRDefault="00310AE4" w:rsidP="00C608C3">
      <w:r>
        <w:tab/>
      </w:r>
    </w:p>
    <w:p w14:paraId="50BFD13E" w14:textId="079C7996" w:rsidR="00DE72CD" w:rsidRPr="00C608C3" w:rsidRDefault="00DB62F0" w:rsidP="00310AE4">
      <w:pPr>
        <w:ind w:firstLine="720"/>
      </w:pPr>
      <w:r w:rsidRPr="00C608C3">
        <w:t xml:space="preserve">What additional information is needed to better care for </w:t>
      </w:r>
      <w:r w:rsidR="00773F87">
        <w:t>Anthony</w:t>
      </w:r>
      <w:r w:rsidRPr="00C608C3">
        <w:t xml:space="preserve">? </w:t>
      </w:r>
    </w:p>
    <w:p w14:paraId="2FCD3E4B" w14:textId="02F6DCA1" w:rsidR="00DE72CD" w:rsidRDefault="00310AE4" w:rsidP="00C608C3">
      <w:r>
        <w:tab/>
      </w:r>
    </w:p>
    <w:p w14:paraId="27375780" w14:textId="77777777" w:rsidR="00310AE4" w:rsidRDefault="00310AE4" w:rsidP="00C608C3"/>
    <w:p w14:paraId="44A99D24" w14:textId="39FE485E" w:rsidR="00310AE4" w:rsidRPr="00C608C3" w:rsidRDefault="00310AE4" w:rsidP="00C608C3">
      <w:r>
        <w:tab/>
      </w:r>
    </w:p>
    <w:p w14:paraId="48532830" w14:textId="3CF351B5" w:rsidR="002B60B6" w:rsidRPr="00C608C3" w:rsidRDefault="00DB62F0" w:rsidP="00310AE4">
      <w:pPr>
        <w:ind w:firstLine="720"/>
      </w:pPr>
      <w:r w:rsidRPr="00C608C3">
        <w:t>What specific questions would you like t</w:t>
      </w:r>
      <w:r w:rsidR="00773F87">
        <w:t>o ask his caregiver</w:t>
      </w:r>
      <w:r w:rsidRPr="00C608C3">
        <w:t>?</w:t>
      </w:r>
    </w:p>
    <w:p w14:paraId="3939A316" w14:textId="6B2B1344" w:rsidR="002B60B6" w:rsidRDefault="00310AE4" w:rsidP="002B60B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4DCA7668" w14:textId="77777777" w:rsidR="00C0307A" w:rsidRDefault="00C0307A" w:rsidP="002B60B6">
      <w:pPr>
        <w:rPr>
          <w:rFonts w:asciiTheme="minorHAnsi" w:hAnsiTheme="minorHAnsi" w:cstheme="minorHAnsi"/>
        </w:rPr>
      </w:pPr>
    </w:p>
    <w:p w14:paraId="458BACF9" w14:textId="77777777" w:rsidR="00C0307A" w:rsidRPr="000251A1" w:rsidRDefault="00C0307A" w:rsidP="002B60B6"/>
    <w:p w14:paraId="7332612D" w14:textId="6E8EFEBA" w:rsidR="002B60B6" w:rsidRPr="000251A1" w:rsidRDefault="00310AE4" w:rsidP="002B60B6">
      <w:r w:rsidRPr="000251A1">
        <w:tab/>
      </w:r>
    </w:p>
    <w:p w14:paraId="41A533B0" w14:textId="658B26F1" w:rsidR="0012354C" w:rsidRPr="009810D6" w:rsidRDefault="0012354C" w:rsidP="60A8D9C7">
      <w:pPr>
        <w:pStyle w:val="ListParagraph"/>
        <w:numPr>
          <w:ilvl w:val="0"/>
          <w:numId w:val="15"/>
        </w:numPr>
        <w:rPr>
          <w:rFonts w:cstheme="minorBidi"/>
        </w:rPr>
      </w:pPr>
      <w:r w:rsidRPr="60A8D9C7">
        <w:rPr>
          <w:b/>
          <w:bCs/>
        </w:rPr>
        <w:t>Post-</w:t>
      </w:r>
      <w:r w:rsidR="00C0307A" w:rsidRPr="60A8D9C7">
        <w:rPr>
          <w:b/>
          <w:bCs/>
        </w:rPr>
        <w:t>Case</w:t>
      </w:r>
      <w:r w:rsidRPr="60A8D9C7">
        <w:rPr>
          <w:b/>
          <w:bCs/>
        </w:rPr>
        <w:t xml:space="preserve"> Questions</w:t>
      </w:r>
      <w:r w:rsidR="003D2D7B" w:rsidRPr="60A8D9C7">
        <w:rPr>
          <w:b/>
          <w:bCs/>
        </w:rPr>
        <w:t xml:space="preserve"> (</w:t>
      </w:r>
      <w:r w:rsidR="00023F4A" w:rsidRPr="60A8D9C7">
        <w:rPr>
          <w:b/>
          <w:bCs/>
        </w:rPr>
        <w:t>Provide at least one sc</w:t>
      </w:r>
      <w:r w:rsidR="003D2D7B" w:rsidRPr="60A8D9C7">
        <w:rPr>
          <w:b/>
          <w:bCs/>
        </w:rPr>
        <w:t>holarly source</w:t>
      </w:r>
      <w:r w:rsidR="00023F4A" w:rsidRPr="60A8D9C7">
        <w:rPr>
          <w:b/>
          <w:bCs/>
        </w:rPr>
        <w:t xml:space="preserve"> from the Chamberlain Library to answer the questions in this section. Provide an APA in-text citation</w:t>
      </w:r>
      <w:r w:rsidR="006F39FA">
        <w:rPr>
          <w:b/>
          <w:bCs/>
        </w:rPr>
        <w:t xml:space="preserve"> and </w:t>
      </w:r>
      <w:r w:rsidR="007A539F">
        <w:rPr>
          <w:b/>
          <w:bCs/>
        </w:rPr>
        <w:t xml:space="preserve">full APA </w:t>
      </w:r>
      <w:r w:rsidR="006F39FA">
        <w:rPr>
          <w:b/>
          <w:bCs/>
        </w:rPr>
        <w:t>reference</w:t>
      </w:r>
      <w:r w:rsidR="00023F4A" w:rsidRPr="60A8D9C7">
        <w:rPr>
          <w:b/>
          <w:bCs/>
        </w:rPr>
        <w:t xml:space="preserve"> for the scholarly source).</w:t>
      </w:r>
    </w:p>
    <w:p w14:paraId="227EBF82" w14:textId="77777777" w:rsidR="000251A1" w:rsidRPr="009810D6" w:rsidRDefault="000251A1" w:rsidP="000251A1">
      <w:pPr>
        <w:pStyle w:val="ListParagraph"/>
        <w:rPr>
          <w:b/>
          <w:bCs/>
        </w:rPr>
      </w:pPr>
    </w:p>
    <w:p w14:paraId="634741C7" w14:textId="1ACB9378" w:rsidR="0012354C" w:rsidRPr="00773F87" w:rsidRDefault="00773F87" w:rsidP="00BB6549">
      <w:pPr>
        <w:pStyle w:val="ListParagraph"/>
      </w:pPr>
      <w:r w:rsidRPr="00773F87">
        <w:t>Discuss the importance of balancing the psychological aspects of end-of-life care, such as pain management and symptom control, with the psychosocial and emotional needs of the client and family when developing and implementing a plan of care for clients at the end of their life.</w:t>
      </w:r>
    </w:p>
    <w:p w14:paraId="5EAFD080" w14:textId="77777777" w:rsidR="0012354C" w:rsidRDefault="0012354C" w:rsidP="0012354C">
      <w:pPr>
        <w:pStyle w:val="ListParagraph"/>
        <w:rPr>
          <w:highlight w:val="cyan"/>
        </w:rPr>
      </w:pPr>
    </w:p>
    <w:p w14:paraId="12C9881A" w14:textId="77777777" w:rsidR="007219C6" w:rsidRPr="00C14529" w:rsidRDefault="007219C6" w:rsidP="0012354C">
      <w:pPr>
        <w:pStyle w:val="ListParagraph"/>
        <w:rPr>
          <w:highlight w:val="cyan"/>
        </w:rPr>
      </w:pPr>
    </w:p>
    <w:p w14:paraId="22618F93" w14:textId="77777777" w:rsidR="006058ED" w:rsidRPr="00C14529" w:rsidRDefault="006058ED" w:rsidP="0012354C">
      <w:pPr>
        <w:pStyle w:val="ListParagraph"/>
        <w:rPr>
          <w:highlight w:val="cyan"/>
        </w:rPr>
      </w:pPr>
    </w:p>
    <w:p w14:paraId="55241BF1" w14:textId="1C72FA2D" w:rsidR="006058ED" w:rsidRPr="005D17A5" w:rsidRDefault="00773F87" w:rsidP="0012354C">
      <w:pPr>
        <w:pStyle w:val="ListParagraph"/>
      </w:pPr>
      <w:r>
        <w:t xml:space="preserve">Discuss how you can </w:t>
      </w:r>
      <w:r w:rsidR="00F517B5">
        <w:t xml:space="preserve">ensure that established protocols, like pain management, </w:t>
      </w:r>
      <w:r w:rsidR="007B3044">
        <w:t xml:space="preserve">are effectively tailored to each client’s unique needs and preferences to </w:t>
      </w:r>
      <w:r w:rsidR="007219C6">
        <w:t>provide</w:t>
      </w:r>
      <w:r w:rsidR="007B3044">
        <w:t xml:space="preserve"> client-centered care. </w:t>
      </w:r>
    </w:p>
    <w:p w14:paraId="1234441A" w14:textId="77777777" w:rsidR="007A539F" w:rsidRPr="0098264E" w:rsidRDefault="007A539F" w:rsidP="0012354C">
      <w:pPr>
        <w:pStyle w:val="ListParagraph"/>
        <w:rPr>
          <w:highlight w:val="green"/>
        </w:rPr>
      </w:pPr>
    </w:p>
    <w:p w14:paraId="07B960BC" w14:textId="77777777" w:rsidR="007A539F" w:rsidRPr="0098264E" w:rsidRDefault="007A539F" w:rsidP="0012354C">
      <w:pPr>
        <w:pStyle w:val="ListParagraph"/>
        <w:rPr>
          <w:highlight w:val="green"/>
        </w:rPr>
      </w:pPr>
    </w:p>
    <w:p w14:paraId="13E37F20" w14:textId="77777777" w:rsidR="007A539F" w:rsidRPr="0098264E" w:rsidRDefault="007A539F" w:rsidP="0012354C">
      <w:pPr>
        <w:pStyle w:val="ListParagraph"/>
        <w:rPr>
          <w:highlight w:val="green"/>
        </w:rPr>
      </w:pPr>
    </w:p>
    <w:p w14:paraId="3E1E8E2D" w14:textId="77777777" w:rsidR="00383D0E" w:rsidRPr="000251A1" w:rsidRDefault="00383D0E" w:rsidP="00383D0E">
      <w:pPr>
        <w:pStyle w:val="ListParagraph"/>
      </w:pPr>
      <w:r w:rsidRPr="005D17A5">
        <w:t>Provide the full APA reference for the scholarly source.</w:t>
      </w:r>
    </w:p>
    <w:p w14:paraId="6A641321" w14:textId="77777777" w:rsidR="006058ED" w:rsidRPr="000251A1" w:rsidRDefault="006058ED" w:rsidP="0012354C">
      <w:pPr>
        <w:pStyle w:val="ListParagraph"/>
      </w:pPr>
    </w:p>
    <w:p w14:paraId="325E3BA1" w14:textId="77777777" w:rsidR="006058ED" w:rsidRPr="000251A1" w:rsidRDefault="006058ED" w:rsidP="0012354C">
      <w:pPr>
        <w:pStyle w:val="ListParagraph"/>
      </w:pPr>
    </w:p>
    <w:p w14:paraId="1507A605" w14:textId="77777777" w:rsidR="006058ED" w:rsidRPr="000251A1" w:rsidRDefault="006058ED" w:rsidP="0012354C">
      <w:pPr>
        <w:pStyle w:val="ListParagraph"/>
      </w:pPr>
    </w:p>
    <w:p w14:paraId="7422C34F" w14:textId="77777777" w:rsidR="006058ED" w:rsidRPr="000251A1" w:rsidRDefault="006058ED" w:rsidP="0012354C">
      <w:pPr>
        <w:pStyle w:val="ListParagraph"/>
      </w:pPr>
    </w:p>
    <w:p w14:paraId="1BFF0807" w14:textId="786FBAD0" w:rsidR="0064544E" w:rsidRPr="000251A1" w:rsidRDefault="0064544E" w:rsidP="0064544E">
      <w:pPr>
        <w:tabs>
          <w:tab w:val="left" w:pos="3460"/>
        </w:tabs>
      </w:pPr>
    </w:p>
    <w:sectPr w:rsidR="0064544E" w:rsidRPr="000251A1" w:rsidSect="00360112">
      <w:headerReference w:type="default" r:id="rId10"/>
      <w:footerReference w:type="default" r:id="rId11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71514" w14:textId="77777777" w:rsidR="00360112" w:rsidRDefault="00360112" w:rsidP="00CB7890">
      <w:r>
        <w:separator/>
      </w:r>
    </w:p>
  </w:endnote>
  <w:endnote w:type="continuationSeparator" w:id="0">
    <w:p w14:paraId="6C7990E7" w14:textId="77777777" w:rsidR="00360112" w:rsidRDefault="00360112" w:rsidP="00CB7890">
      <w:r>
        <w:continuationSeparator/>
      </w:r>
    </w:p>
  </w:endnote>
  <w:endnote w:type="continuationNotice" w:id="1">
    <w:p w14:paraId="62CE440C" w14:textId="77777777" w:rsidR="00360112" w:rsidRDefault="003601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67479" w14:textId="549388AA" w:rsidR="000071E9" w:rsidRDefault="009F237B" w:rsidP="00CB7890">
    <w:pPr>
      <w:pStyle w:val="Footer"/>
      <w:jc w:val="center"/>
    </w:pPr>
    <w:r w:rsidRPr="009F237B">
      <w:t>© 20</w:t>
    </w:r>
    <w:r w:rsidR="00DA7F16">
      <w:t>23</w:t>
    </w:r>
    <w:r w:rsidRPr="009F237B">
      <w:t>. Chamberlain University LLC. All rights reserved.</w:t>
    </w:r>
  </w:p>
  <w:p w14:paraId="123ED004" w14:textId="47481E3E" w:rsidR="009F237B" w:rsidRPr="00BD6C7A" w:rsidRDefault="009F237B" w:rsidP="00CB7890">
    <w:pPr>
      <w:pStyle w:val="Footer"/>
      <w:jc w:val="right"/>
      <w:rPr>
        <w:noProof/>
      </w:rPr>
    </w:pPr>
    <w:r w:rsidRPr="00BD6C7A">
      <w:fldChar w:fldCharType="begin"/>
    </w:r>
    <w:r w:rsidRPr="00BD6C7A">
      <w:instrText xml:space="preserve"> PAGE   \* MERGEFORMAT </w:instrText>
    </w:r>
    <w:r w:rsidRPr="00BD6C7A">
      <w:fldChar w:fldCharType="separate"/>
    </w:r>
    <w:r w:rsidRPr="00BD6C7A">
      <w:rPr>
        <w:noProof/>
      </w:rPr>
      <w:t>1</w:t>
    </w:r>
    <w:r w:rsidRPr="00BD6C7A">
      <w:rPr>
        <w:noProof/>
      </w:rPr>
      <w:fldChar w:fldCharType="end"/>
    </w:r>
  </w:p>
  <w:p w14:paraId="34BCFA11" w14:textId="743738C8" w:rsidR="00BF6BEE" w:rsidRPr="00BD6C7A" w:rsidRDefault="00B84D26" w:rsidP="00CB7890">
    <w:pPr>
      <w:pStyle w:val="Footer"/>
    </w:pPr>
    <w:r w:rsidRPr="00BD6C7A">
      <w:rPr>
        <w:noProof/>
      </w:rPr>
      <w:t>6.</w:t>
    </w:r>
    <w:r w:rsidR="004B4799" w:rsidRPr="00BD6C7A">
      <w:rPr>
        <w:noProof/>
      </w:rPr>
      <w:t>13.23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B53B6" w14:textId="77777777" w:rsidR="00360112" w:rsidRDefault="00360112" w:rsidP="00CB7890">
      <w:r>
        <w:separator/>
      </w:r>
    </w:p>
  </w:footnote>
  <w:footnote w:type="continuationSeparator" w:id="0">
    <w:p w14:paraId="38F7CA29" w14:textId="77777777" w:rsidR="00360112" w:rsidRDefault="00360112" w:rsidP="00CB7890">
      <w:r>
        <w:continuationSeparator/>
      </w:r>
    </w:p>
  </w:footnote>
  <w:footnote w:type="continuationNotice" w:id="1">
    <w:p w14:paraId="2039E316" w14:textId="77777777" w:rsidR="00360112" w:rsidRDefault="003601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A31FE" w14:textId="77777777" w:rsidR="000071E9" w:rsidRDefault="7ADCAAE7" w:rsidP="00CB7890">
    <w:pPr>
      <w:pStyle w:val="Header"/>
      <w:ind w:left="-1800"/>
    </w:pPr>
    <w:r w:rsidRPr="00550BB6">
      <w:rPr>
        <w:noProof/>
        <w:shd w:val="clear" w:color="auto" w:fill="FFFFFF" w:themeFill="background1"/>
      </w:rPr>
      <w:drawing>
        <wp:inline distT="0" distB="0" distL="0" distR="0" wp14:anchorId="160F32D6" wp14:editId="530276D0">
          <wp:extent cx="8024774" cy="1530350"/>
          <wp:effectExtent l="0" t="0" r="0" b="0"/>
          <wp:docPr id="1290754095" name="Picture 1290754095" descr="Chamberlain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7777" cy="1530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10AD"/>
    <w:multiLevelType w:val="hybridMultilevel"/>
    <w:tmpl w:val="1BD2B066"/>
    <w:lvl w:ilvl="0" w:tplc="A9F0FD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03DB9"/>
    <w:multiLevelType w:val="hybridMultilevel"/>
    <w:tmpl w:val="326CC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D717A"/>
    <w:multiLevelType w:val="hybridMultilevel"/>
    <w:tmpl w:val="F29E46FC"/>
    <w:lvl w:ilvl="0" w:tplc="8DE4E89C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theme="minorBidi"/>
      </w:rPr>
    </w:lvl>
    <w:lvl w:ilvl="1" w:tplc="30AC7C8E">
      <w:start w:val="1"/>
      <w:numFmt w:val="lowerLetter"/>
      <w:lvlText w:val="%2."/>
      <w:lvlJc w:val="left"/>
      <w:pPr>
        <w:ind w:left="1800" w:hanging="360"/>
      </w:pPr>
    </w:lvl>
    <w:lvl w:ilvl="2" w:tplc="EAF8F142">
      <w:start w:val="1"/>
      <w:numFmt w:val="lowerRoman"/>
      <w:lvlText w:val="%3."/>
      <w:lvlJc w:val="right"/>
      <w:pPr>
        <w:ind w:left="2520" w:hanging="180"/>
      </w:pPr>
    </w:lvl>
    <w:lvl w:ilvl="3" w:tplc="313C1092">
      <w:start w:val="1"/>
      <w:numFmt w:val="decimal"/>
      <w:lvlText w:val="%4."/>
      <w:lvlJc w:val="left"/>
      <w:pPr>
        <w:ind w:left="3240" w:hanging="360"/>
      </w:pPr>
    </w:lvl>
    <w:lvl w:ilvl="4" w:tplc="21669F1C">
      <w:start w:val="1"/>
      <w:numFmt w:val="lowerLetter"/>
      <w:lvlText w:val="%5."/>
      <w:lvlJc w:val="left"/>
      <w:pPr>
        <w:ind w:left="3960" w:hanging="360"/>
      </w:pPr>
    </w:lvl>
    <w:lvl w:ilvl="5" w:tplc="87AC3BD8">
      <w:start w:val="1"/>
      <w:numFmt w:val="lowerRoman"/>
      <w:lvlText w:val="%6."/>
      <w:lvlJc w:val="right"/>
      <w:pPr>
        <w:ind w:left="4680" w:hanging="180"/>
      </w:pPr>
    </w:lvl>
    <w:lvl w:ilvl="6" w:tplc="4DA649FE">
      <w:start w:val="1"/>
      <w:numFmt w:val="decimal"/>
      <w:lvlText w:val="%7."/>
      <w:lvlJc w:val="left"/>
      <w:pPr>
        <w:ind w:left="5400" w:hanging="360"/>
      </w:pPr>
    </w:lvl>
    <w:lvl w:ilvl="7" w:tplc="1A92A368">
      <w:start w:val="1"/>
      <w:numFmt w:val="lowerLetter"/>
      <w:lvlText w:val="%8."/>
      <w:lvlJc w:val="left"/>
      <w:pPr>
        <w:ind w:left="6120" w:hanging="360"/>
      </w:pPr>
    </w:lvl>
    <w:lvl w:ilvl="8" w:tplc="4E405300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223918"/>
    <w:multiLevelType w:val="hybridMultilevel"/>
    <w:tmpl w:val="DC5E9478"/>
    <w:lvl w:ilvl="0" w:tplc="5508942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718F9"/>
    <w:multiLevelType w:val="hybridMultilevel"/>
    <w:tmpl w:val="DB78135A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68664A0"/>
    <w:multiLevelType w:val="hybridMultilevel"/>
    <w:tmpl w:val="73D4FE4C"/>
    <w:lvl w:ilvl="0" w:tplc="6CA693A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04B44"/>
    <w:multiLevelType w:val="hybridMultilevel"/>
    <w:tmpl w:val="270429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855AF0"/>
    <w:multiLevelType w:val="hybridMultilevel"/>
    <w:tmpl w:val="F91A0F16"/>
    <w:lvl w:ilvl="0" w:tplc="3D6CA492">
      <w:start w:val="1"/>
      <w:numFmt w:val="decimal"/>
      <w:lvlText w:val="%1."/>
      <w:lvlJc w:val="left"/>
      <w:pPr>
        <w:ind w:left="720" w:hanging="360"/>
      </w:pPr>
    </w:lvl>
    <w:lvl w:ilvl="1" w:tplc="25BAD706">
      <w:start w:val="1"/>
      <w:numFmt w:val="lowerLetter"/>
      <w:lvlText w:val="%2."/>
      <w:lvlJc w:val="left"/>
      <w:pPr>
        <w:ind w:left="1440" w:hanging="360"/>
      </w:pPr>
    </w:lvl>
    <w:lvl w:ilvl="2" w:tplc="BAACD52E">
      <w:start w:val="1"/>
      <w:numFmt w:val="lowerRoman"/>
      <w:lvlText w:val="%3."/>
      <w:lvlJc w:val="right"/>
      <w:pPr>
        <w:ind w:left="2160" w:hanging="180"/>
      </w:pPr>
    </w:lvl>
    <w:lvl w:ilvl="3" w:tplc="EDCA174C">
      <w:start w:val="1"/>
      <w:numFmt w:val="decimal"/>
      <w:lvlText w:val="%4."/>
      <w:lvlJc w:val="left"/>
      <w:pPr>
        <w:ind w:left="2880" w:hanging="360"/>
      </w:pPr>
    </w:lvl>
    <w:lvl w:ilvl="4" w:tplc="1B08463E">
      <w:start w:val="1"/>
      <w:numFmt w:val="lowerLetter"/>
      <w:lvlText w:val="%5."/>
      <w:lvlJc w:val="left"/>
      <w:pPr>
        <w:ind w:left="3600" w:hanging="360"/>
      </w:pPr>
    </w:lvl>
    <w:lvl w:ilvl="5" w:tplc="048856CE">
      <w:start w:val="1"/>
      <w:numFmt w:val="lowerRoman"/>
      <w:lvlText w:val="%6."/>
      <w:lvlJc w:val="right"/>
      <w:pPr>
        <w:ind w:left="4320" w:hanging="180"/>
      </w:pPr>
    </w:lvl>
    <w:lvl w:ilvl="6" w:tplc="9DF8C1F4">
      <w:start w:val="1"/>
      <w:numFmt w:val="decimal"/>
      <w:lvlText w:val="%7."/>
      <w:lvlJc w:val="left"/>
      <w:pPr>
        <w:ind w:left="5040" w:hanging="360"/>
      </w:pPr>
    </w:lvl>
    <w:lvl w:ilvl="7" w:tplc="69C2D27A">
      <w:start w:val="1"/>
      <w:numFmt w:val="lowerLetter"/>
      <w:lvlText w:val="%8."/>
      <w:lvlJc w:val="left"/>
      <w:pPr>
        <w:ind w:left="5760" w:hanging="360"/>
      </w:pPr>
    </w:lvl>
    <w:lvl w:ilvl="8" w:tplc="14B6CD0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45FB7"/>
    <w:multiLevelType w:val="hybridMultilevel"/>
    <w:tmpl w:val="895C164C"/>
    <w:lvl w:ilvl="0" w:tplc="6FA819F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63B05"/>
    <w:multiLevelType w:val="hybridMultilevel"/>
    <w:tmpl w:val="1D56D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E61E72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000000" w:themeColor="text1"/>
      </w:rPr>
    </w:lvl>
    <w:lvl w:ilvl="2" w:tplc="83E8F1F2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63DA6"/>
    <w:multiLevelType w:val="hybridMultilevel"/>
    <w:tmpl w:val="3CC0EF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E032C6"/>
    <w:multiLevelType w:val="hybridMultilevel"/>
    <w:tmpl w:val="90604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E587B"/>
    <w:multiLevelType w:val="hybridMultilevel"/>
    <w:tmpl w:val="5A1432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FE53002"/>
    <w:multiLevelType w:val="hybridMultilevel"/>
    <w:tmpl w:val="6B68D2E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2F23335"/>
    <w:multiLevelType w:val="hybridMultilevel"/>
    <w:tmpl w:val="4606B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983267"/>
    <w:multiLevelType w:val="hybridMultilevel"/>
    <w:tmpl w:val="F7F2A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9B17EB"/>
    <w:multiLevelType w:val="hybridMultilevel"/>
    <w:tmpl w:val="B9FEE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443E00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b w:val="0"/>
        <w:bCs w:val="0"/>
        <w:color w:val="000000" w:themeColor="text1"/>
      </w:rPr>
    </w:lvl>
    <w:lvl w:ilvl="2" w:tplc="83E8F1F2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380303">
    <w:abstractNumId w:val="7"/>
  </w:num>
  <w:num w:numId="2" w16cid:durableId="535703483">
    <w:abstractNumId w:val="10"/>
  </w:num>
  <w:num w:numId="3" w16cid:durableId="102071581">
    <w:abstractNumId w:val="11"/>
  </w:num>
  <w:num w:numId="4" w16cid:durableId="1996295977">
    <w:abstractNumId w:val="6"/>
  </w:num>
  <w:num w:numId="5" w16cid:durableId="1914316920">
    <w:abstractNumId w:val="8"/>
  </w:num>
  <w:num w:numId="6" w16cid:durableId="1913273242">
    <w:abstractNumId w:val="5"/>
  </w:num>
  <w:num w:numId="7" w16cid:durableId="1125000425">
    <w:abstractNumId w:val="14"/>
  </w:num>
  <w:num w:numId="8" w16cid:durableId="129134713">
    <w:abstractNumId w:val="1"/>
  </w:num>
  <w:num w:numId="9" w16cid:durableId="435442951">
    <w:abstractNumId w:val="12"/>
  </w:num>
  <w:num w:numId="10" w16cid:durableId="880097132">
    <w:abstractNumId w:val="9"/>
  </w:num>
  <w:num w:numId="11" w16cid:durableId="2018606728">
    <w:abstractNumId w:val="15"/>
  </w:num>
  <w:num w:numId="12" w16cid:durableId="625888909">
    <w:abstractNumId w:val="16"/>
  </w:num>
  <w:num w:numId="13" w16cid:durableId="2027781107">
    <w:abstractNumId w:val="2"/>
  </w:num>
  <w:num w:numId="14" w16cid:durableId="1764885364">
    <w:abstractNumId w:val="3"/>
  </w:num>
  <w:num w:numId="15" w16cid:durableId="506359925">
    <w:abstractNumId w:val="0"/>
  </w:num>
  <w:num w:numId="16" w16cid:durableId="198641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791582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53911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0MTWzMDW1MDE3tjBR0lEKTi0uzszPAykwNqsFAELHlQEtAAAA"/>
  </w:docVars>
  <w:rsids>
    <w:rsidRoot w:val="00475459"/>
    <w:rsid w:val="0000384F"/>
    <w:rsid w:val="000071E9"/>
    <w:rsid w:val="00015086"/>
    <w:rsid w:val="00023F4A"/>
    <w:rsid w:val="000251A1"/>
    <w:rsid w:val="000327ED"/>
    <w:rsid w:val="00036252"/>
    <w:rsid w:val="00045FDF"/>
    <w:rsid w:val="000569FA"/>
    <w:rsid w:val="000575F0"/>
    <w:rsid w:val="00073791"/>
    <w:rsid w:val="0007547D"/>
    <w:rsid w:val="0008579F"/>
    <w:rsid w:val="00087AF1"/>
    <w:rsid w:val="00087F4B"/>
    <w:rsid w:val="00092D66"/>
    <w:rsid w:val="000C19F5"/>
    <w:rsid w:val="000C2BD4"/>
    <w:rsid w:val="000C3D19"/>
    <w:rsid w:val="000C403D"/>
    <w:rsid w:val="000C55EF"/>
    <w:rsid w:val="000C7C18"/>
    <w:rsid w:val="000D34C5"/>
    <w:rsid w:val="000D5154"/>
    <w:rsid w:val="000D6D56"/>
    <w:rsid w:val="000D71DA"/>
    <w:rsid w:val="000E3562"/>
    <w:rsid w:val="000F0A27"/>
    <w:rsid w:val="00107099"/>
    <w:rsid w:val="00107997"/>
    <w:rsid w:val="00114D31"/>
    <w:rsid w:val="0012354C"/>
    <w:rsid w:val="00127F8C"/>
    <w:rsid w:val="0013791D"/>
    <w:rsid w:val="00140B3E"/>
    <w:rsid w:val="001623EF"/>
    <w:rsid w:val="00165BEF"/>
    <w:rsid w:val="00184822"/>
    <w:rsid w:val="00192929"/>
    <w:rsid w:val="00192A3F"/>
    <w:rsid w:val="00195458"/>
    <w:rsid w:val="001A4E93"/>
    <w:rsid w:val="001B03FE"/>
    <w:rsid w:val="001B5B4B"/>
    <w:rsid w:val="001C5F6A"/>
    <w:rsid w:val="001C6B3D"/>
    <w:rsid w:val="001D215D"/>
    <w:rsid w:val="001F4C85"/>
    <w:rsid w:val="002002A0"/>
    <w:rsid w:val="00206948"/>
    <w:rsid w:val="00234CF2"/>
    <w:rsid w:val="002352A6"/>
    <w:rsid w:val="00246927"/>
    <w:rsid w:val="002551AB"/>
    <w:rsid w:val="00280FAA"/>
    <w:rsid w:val="002A37BA"/>
    <w:rsid w:val="002A4219"/>
    <w:rsid w:val="002B3027"/>
    <w:rsid w:val="002B5D6D"/>
    <w:rsid w:val="002B60B6"/>
    <w:rsid w:val="002D1932"/>
    <w:rsid w:val="002E36A8"/>
    <w:rsid w:val="002E5042"/>
    <w:rsid w:val="002E5BAA"/>
    <w:rsid w:val="002E7BA8"/>
    <w:rsid w:val="002F189E"/>
    <w:rsid w:val="0030153F"/>
    <w:rsid w:val="00306322"/>
    <w:rsid w:val="00310AE4"/>
    <w:rsid w:val="00314358"/>
    <w:rsid w:val="00314CD8"/>
    <w:rsid w:val="003164C7"/>
    <w:rsid w:val="00323737"/>
    <w:rsid w:val="00332605"/>
    <w:rsid w:val="00332B97"/>
    <w:rsid w:val="00336861"/>
    <w:rsid w:val="0035260E"/>
    <w:rsid w:val="00352E11"/>
    <w:rsid w:val="00357D80"/>
    <w:rsid w:val="00360112"/>
    <w:rsid w:val="00367CA3"/>
    <w:rsid w:val="00373572"/>
    <w:rsid w:val="00383D0E"/>
    <w:rsid w:val="00391244"/>
    <w:rsid w:val="00394AEF"/>
    <w:rsid w:val="00396C71"/>
    <w:rsid w:val="003A0AFC"/>
    <w:rsid w:val="003A1089"/>
    <w:rsid w:val="003B301F"/>
    <w:rsid w:val="003B5D96"/>
    <w:rsid w:val="003D1A43"/>
    <w:rsid w:val="003D2D7B"/>
    <w:rsid w:val="0040454C"/>
    <w:rsid w:val="0042185F"/>
    <w:rsid w:val="00424187"/>
    <w:rsid w:val="00430A91"/>
    <w:rsid w:val="00430FA9"/>
    <w:rsid w:val="00434BAB"/>
    <w:rsid w:val="00437BE1"/>
    <w:rsid w:val="00445D0E"/>
    <w:rsid w:val="0045036E"/>
    <w:rsid w:val="00475459"/>
    <w:rsid w:val="00482019"/>
    <w:rsid w:val="0049656A"/>
    <w:rsid w:val="004968CA"/>
    <w:rsid w:val="004A7A4F"/>
    <w:rsid w:val="004B4799"/>
    <w:rsid w:val="004B4AE4"/>
    <w:rsid w:val="004C13EC"/>
    <w:rsid w:val="004C257C"/>
    <w:rsid w:val="004D190F"/>
    <w:rsid w:val="004E46F7"/>
    <w:rsid w:val="004F2DAC"/>
    <w:rsid w:val="00522562"/>
    <w:rsid w:val="005250BE"/>
    <w:rsid w:val="005308E4"/>
    <w:rsid w:val="00532B1C"/>
    <w:rsid w:val="00535611"/>
    <w:rsid w:val="005365A3"/>
    <w:rsid w:val="00550BB6"/>
    <w:rsid w:val="0055673B"/>
    <w:rsid w:val="00556FF5"/>
    <w:rsid w:val="00566B53"/>
    <w:rsid w:val="0057264E"/>
    <w:rsid w:val="00576F32"/>
    <w:rsid w:val="00581214"/>
    <w:rsid w:val="005818E8"/>
    <w:rsid w:val="0058355E"/>
    <w:rsid w:val="00593EDB"/>
    <w:rsid w:val="00594CAE"/>
    <w:rsid w:val="00594E28"/>
    <w:rsid w:val="005A37B4"/>
    <w:rsid w:val="005C0F8C"/>
    <w:rsid w:val="005C6A6E"/>
    <w:rsid w:val="005D17A5"/>
    <w:rsid w:val="00603690"/>
    <w:rsid w:val="00604896"/>
    <w:rsid w:val="006053E2"/>
    <w:rsid w:val="006058ED"/>
    <w:rsid w:val="00605F12"/>
    <w:rsid w:val="00606D1A"/>
    <w:rsid w:val="006155AD"/>
    <w:rsid w:val="0061698A"/>
    <w:rsid w:val="00617E4A"/>
    <w:rsid w:val="0061A14B"/>
    <w:rsid w:val="00624FB2"/>
    <w:rsid w:val="00632925"/>
    <w:rsid w:val="0064544E"/>
    <w:rsid w:val="006456DB"/>
    <w:rsid w:val="00647A5C"/>
    <w:rsid w:val="00655D6D"/>
    <w:rsid w:val="006651D9"/>
    <w:rsid w:val="006707B2"/>
    <w:rsid w:val="006B0039"/>
    <w:rsid w:val="006B101E"/>
    <w:rsid w:val="006B3429"/>
    <w:rsid w:val="006B71DF"/>
    <w:rsid w:val="006C7E72"/>
    <w:rsid w:val="006D20DF"/>
    <w:rsid w:val="006D50B9"/>
    <w:rsid w:val="006E08FC"/>
    <w:rsid w:val="006E2903"/>
    <w:rsid w:val="006E62ED"/>
    <w:rsid w:val="006F39FA"/>
    <w:rsid w:val="006F71E3"/>
    <w:rsid w:val="007219C6"/>
    <w:rsid w:val="0075459E"/>
    <w:rsid w:val="00773F87"/>
    <w:rsid w:val="007765F8"/>
    <w:rsid w:val="00781BB8"/>
    <w:rsid w:val="00795911"/>
    <w:rsid w:val="007A539F"/>
    <w:rsid w:val="007A606D"/>
    <w:rsid w:val="007B3044"/>
    <w:rsid w:val="007B62BA"/>
    <w:rsid w:val="007B7D2F"/>
    <w:rsid w:val="007C53B9"/>
    <w:rsid w:val="007C7BB6"/>
    <w:rsid w:val="007D1D79"/>
    <w:rsid w:val="007E6A75"/>
    <w:rsid w:val="007F13D4"/>
    <w:rsid w:val="007F27F9"/>
    <w:rsid w:val="00807882"/>
    <w:rsid w:val="00816682"/>
    <w:rsid w:val="00817B8F"/>
    <w:rsid w:val="00820385"/>
    <w:rsid w:val="00821B12"/>
    <w:rsid w:val="00825496"/>
    <w:rsid w:val="008278DE"/>
    <w:rsid w:val="00827D12"/>
    <w:rsid w:val="008411EF"/>
    <w:rsid w:val="00871F48"/>
    <w:rsid w:val="00883FAF"/>
    <w:rsid w:val="00890D86"/>
    <w:rsid w:val="00892996"/>
    <w:rsid w:val="00892F37"/>
    <w:rsid w:val="008A1C41"/>
    <w:rsid w:val="008B0EE2"/>
    <w:rsid w:val="008D5132"/>
    <w:rsid w:val="008E1B78"/>
    <w:rsid w:val="008E28C5"/>
    <w:rsid w:val="008F2C05"/>
    <w:rsid w:val="00901571"/>
    <w:rsid w:val="009116A2"/>
    <w:rsid w:val="009136F4"/>
    <w:rsid w:val="00923935"/>
    <w:rsid w:val="00926383"/>
    <w:rsid w:val="0093547F"/>
    <w:rsid w:val="0094171E"/>
    <w:rsid w:val="009577D9"/>
    <w:rsid w:val="00957CB3"/>
    <w:rsid w:val="009646C2"/>
    <w:rsid w:val="00965B46"/>
    <w:rsid w:val="00965CFF"/>
    <w:rsid w:val="009732C5"/>
    <w:rsid w:val="00974AA6"/>
    <w:rsid w:val="009775DC"/>
    <w:rsid w:val="009810D6"/>
    <w:rsid w:val="0098264E"/>
    <w:rsid w:val="009C02C2"/>
    <w:rsid w:val="009C430F"/>
    <w:rsid w:val="009D5B25"/>
    <w:rsid w:val="009D6536"/>
    <w:rsid w:val="009E573A"/>
    <w:rsid w:val="009F237B"/>
    <w:rsid w:val="009F2533"/>
    <w:rsid w:val="009F3BDF"/>
    <w:rsid w:val="00A06287"/>
    <w:rsid w:val="00A100D8"/>
    <w:rsid w:val="00A264E5"/>
    <w:rsid w:val="00A30D2C"/>
    <w:rsid w:val="00A322B1"/>
    <w:rsid w:val="00A53FA5"/>
    <w:rsid w:val="00A729F8"/>
    <w:rsid w:val="00A854E5"/>
    <w:rsid w:val="00A90209"/>
    <w:rsid w:val="00A91344"/>
    <w:rsid w:val="00AA2C97"/>
    <w:rsid w:val="00AC0266"/>
    <w:rsid w:val="00AE0409"/>
    <w:rsid w:val="00AE3D12"/>
    <w:rsid w:val="00AF116C"/>
    <w:rsid w:val="00B14985"/>
    <w:rsid w:val="00B15F10"/>
    <w:rsid w:val="00B34554"/>
    <w:rsid w:val="00B55642"/>
    <w:rsid w:val="00B65B0D"/>
    <w:rsid w:val="00B82CD8"/>
    <w:rsid w:val="00B84D26"/>
    <w:rsid w:val="00B86F12"/>
    <w:rsid w:val="00BB0518"/>
    <w:rsid w:val="00BB2BD6"/>
    <w:rsid w:val="00BB6549"/>
    <w:rsid w:val="00BB6709"/>
    <w:rsid w:val="00BC540B"/>
    <w:rsid w:val="00BC6C18"/>
    <w:rsid w:val="00BD6C7A"/>
    <w:rsid w:val="00BD7844"/>
    <w:rsid w:val="00BF6BEE"/>
    <w:rsid w:val="00C0051E"/>
    <w:rsid w:val="00C0307A"/>
    <w:rsid w:val="00C132C1"/>
    <w:rsid w:val="00C141EB"/>
    <w:rsid w:val="00C14529"/>
    <w:rsid w:val="00C20703"/>
    <w:rsid w:val="00C235C3"/>
    <w:rsid w:val="00C33194"/>
    <w:rsid w:val="00C5186C"/>
    <w:rsid w:val="00C608C3"/>
    <w:rsid w:val="00C6337D"/>
    <w:rsid w:val="00C962A9"/>
    <w:rsid w:val="00CA580C"/>
    <w:rsid w:val="00CB72AA"/>
    <w:rsid w:val="00CB7890"/>
    <w:rsid w:val="00CC00CE"/>
    <w:rsid w:val="00CE2F97"/>
    <w:rsid w:val="00CF7AEF"/>
    <w:rsid w:val="00D02896"/>
    <w:rsid w:val="00D07C59"/>
    <w:rsid w:val="00D1392D"/>
    <w:rsid w:val="00D17652"/>
    <w:rsid w:val="00D223AB"/>
    <w:rsid w:val="00D3262E"/>
    <w:rsid w:val="00D32AFC"/>
    <w:rsid w:val="00D34E31"/>
    <w:rsid w:val="00D50DF7"/>
    <w:rsid w:val="00D55804"/>
    <w:rsid w:val="00D62198"/>
    <w:rsid w:val="00D6480E"/>
    <w:rsid w:val="00D700F6"/>
    <w:rsid w:val="00D822B5"/>
    <w:rsid w:val="00D87289"/>
    <w:rsid w:val="00D945C6"/>
    <w:rsid w:val="00DA7F16"/>
    <w:rsid w:val="00DB275E"/>
    <w:rsid w:val="00DB62F0"/>
    <w:rsid w:val="00DD4016"/>
    <w:rsid w:val="00DD5881"/>
    <w:rsid w:val="00DD77B8"/>
    <w:rsid w:val="00DE0CB8"/>
    <w:rsid w:val="00DE5656"/>
    <w:rsid w:val="00DE72CD"/>
    <w:rsid w:val="00DF5015"/>
    <w:rsid w:val="00E0219C"/>
    <w:rsid w:val="00E21506"/>
    <w:rsid w:val="00E27A9C"/>
    <w:rsid w:val="00E3163B"/>
    <w:rsid w:val="00E3386C"/>
    <w:rsid w:val="00E36315"/>
    <w:rsid w:val="00E42B94"/>
    <w:rsid w:val="00E449C5"/>
    <w:rsid w:val="00E647BF"/>
    <w:rsid w:val="00E81ED9"/>
    <w:rsid w:val="00E82629"/>
    <w:rsid w:val="00E91488"/>
    <w:rsid w:val="00E94BE0"/>
    <w:rsid w:val="00EA32B0"/>
    <w:rsid w:val="00EA56F0"/>
    <w:rsid w:val="00EB01DF"/>
    <w:rsid w:val="00EB57B6"/>
    <w:rsid w:val="00EC6E48"/>
    <w:rsid w:val="00ED1439"/>
    <w:rsid w:val="00ED2293"/>
    <w:rsid w:val="00ED2EE0"/>
    <w:rsid w:val="00F07EB4"/>
    <w:rsid w:val="00F1129E"/>
    <w:rsid w:val="00F16820"/>
    <w:rsid w:val="00F27CE9"/>
    <w:rsid w:val="00F41428"/>
    <w:rsid w:val="00F517B5"/>
    <w:rsid w:val="00F5672B"/>
    <w:rsid w:val="00F62337"/>
    <w:rsid w:val="00F6303A"/>
    <w:rsid w:val="00F74889"/>
    <w:rsid w:val="00F82280"/>
    <w:rsid w:val="00F95B59"/>
    <w:rsid w:val="00FA03F7"/>
    <w:rsid w:val="00FA73E0"/>
    <w:rsid w:val="00FE026C"/>
    <w:rsid w:val="00FE40C6"/>
    <w:rsid w:val="00FE71BB"/>
    <w:rsid w:val="00FF10A7"/>
    <w:rsid w:val="010A4D75"/>
    <w:rsid w:val="01FADE46"/>
    <w:rsid w:val="044D0657"/>
    <w:rsid w:val="06B4A65E"/>
    <w:rsid w:val="072FDF09"/>
    <w:rsid w:val="075A678A"/>
    <w:rsid w:val="0818A19B"/>
    <w:rsid w:val="08DA0E22"/>
    <w:rsid w:val="10CF4BB7"/>
    <w:rsid w:val="1139C556"/>
    <w:rsid w:val="116D8152"/>
    <w:rsid w:val="11B90059"/>
    <w:rsid w:val="11F7C525"/>
    <w:rsid w:val="14AF2BAC"/>
    <w:rsid w:val="15EE7B22"/>
    <w:rsid w:val="164D2A86"/>
    <w:rsid w:val="1904E69E"/>
    <w:rsid w:val="1BF86F15"/>
    <w:rsid w:val="1CE992AD"/>
    <w:rsid w:val="1D6CFD7B"/>
    <w:rsid w:val="1F64DE60"/>
    <w:rsid w:val="2021026B"/>
    <w:rsid w:val="20FE2C47"/>
    <w:rsid w:val="234D70B3"/>
    <w:rsid w:val="2593FB40"/>
    <w:rsid w:val="25CEED90"/>
    <w:rsid w:val="265464FF"/>
    <w:rsid w:val="28DC5E1C"/>
    <w:rsid w:val="2B47AE22"/>
    <w:rsid w:val="2F91B9BF"/>
    <w:rsid w:val="2FE25D18"/>
    <w:rsid w:val="37BC3955"/>
    <w:rsid w:val="37C286FB"/>
    <w:rsid w:val="39C10336"/>
    <w:rsid w:val="3A83CA20"/>
    <w:rsid w:val="3ABCC425"/>
    <w:rsid w:val="45D03A4E"/>
    <w:rsid w:val="466C9133"/>
    <w:rsid w:val="47D7315A"/>
    <w:rsid w:val="47DF8814"/>
    <w:rsid w:val="4826CC80"/>
    <w:rsid w:val="4AA1D0E0"/>
    <w:rsid w:val="4EEBCD27"/>
    <w:rsid w:val="526B3186"/>
    <w:rsid w:val="529832CA"/>
    <w:rsid w:val="5684D847"/>
    <w:rsid w:val="57532516"/>
    <w:rsid w:val="57836EA6"/>
    <w:rsid w:val="5A28670F"/>
    <w:rsid w:val="5DEA1374"/>
    <w:rsid w:val="60A8D9C7"/>
    <w:rsid w:val="60EDCB30"/>
    <w:rsid w:val="62AA92AC"/>
    <w:rsid w:val="640A5F0C"/>
    <w:rsid w:val="66AAB2E8"/>
    <w:rsid w:val="6895379C"/>
    <w:rsid w:val="6910A127"/>
    <w:rsid w:val="69615BFA"/>
    <w:rsid w:val="6963F0B6"/>
    <w:rsid w:val="6C70A3AA"/>
    <w:rsid w:val="6D25EF70"/>
    <w:rsid w:val="6E990B67"/>
    <w:rsid w:val="6F64332E"/>
    <w:rsid w:val="7464BE0C"/>
    <w:rsid w:val="789F66C9"/>
    <w:rsid w:val="79A2C1BE"/>
    <w:rsid w:val="7ADCAAE7"/>
    <w:rsid w:val="7EEB7393"/>
    <w:rsid w:val="7F309406"/>
    <w:rsid w:val="7F38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313D7A"/>
  <w15:chartTrackingRefBased/>
  <w15:docId w15:val="{F19C3D7A-C1F9-4536-B028-73534D91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890"/>
    <w:pPr>
      <w:spacing w:after="0" w:line="240" w:lineRule="auto"/>
    </w:pPr>
    <w:rPr>
      <w:rFonts w:ascii="Arial" w:eastAsia="MS Mincho" w:hAnsi="Arial" w:cs="Arial"/>
    </w:rPr>
  </w:style>
  <w:style w:type="paragraph" w:styleId="Heading1">
    <w:name w:val="heading 1"/>
    <w:basedOn w:val="ListParagraph"/>
    <w:link w:val="Heading1Char"/>
    <w:autoRedefine/>
    <w:uiPriority w:val="1"/>
    <w:qFormat/>
    <w:rsid w:val="00605F12"/>
    <w:pPr>
      <w:spacing w:after="160" w:line="259" w:lineRule="auto"/>
      <w:jc w:val="right"/>
      <w:outlineLvl w:val="0"/>
    </w:pPr>
    <w:rPr>
      <w:rFonts w:ascii="Garamond" w:hAnsi="Garamond"/>
      <w:b/>
      <w:bCs/>
      <w:color w:val="002060"/>
      <w:sz w:val="32"/>
      <w:szCs w:val="32"/>
    </w:rPr>
  </w:style>
  <w:style w:type="paragraph" w:styleId="Heading2">
    <w:name w:val="heading 2"/>
    <w:basedOn w:val="Normal"/>
    <w:link w:val="Heading2Char"/>
    <w:autoRedefine/>
    <w:uiPriority w:val="1"/>
    <w:qFormat/>
    <w:rsid w:val="002B5D6D"/>
    <w:pPr>
      <w:widowControl w:val="0"/>
      <w:autoSpaceDE w:val="0"/>
      <w:autoSpaceDN w:val="0"/>
      <w:ind w:left="200"/>
      <w:outlineLvl w:val="1"/>
    </w:pPr>
    <w:rPr>
      <w:rFonts w:ascii="Adobe Garamond Pro Bold" w:eastAsia="Arial" w:hAnsi="Adobe Garamond Pro Bold"/>
      <w:bCs/>
      <w:i/>
      <w:sz w:val="28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F6303A"/>
    <w:pPr>
      <w:outlineLvl w:val="2"/>
    </w:pPr>
    <w:rPr>
      <w:b/>
      <w:smallCaps/>
      <w:spacing w:val="5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05F12"/>
    <w:rPr>
      <w:rFonts w:ascii="Garamond" w:eastAsia="MS Mincho" w:hAnsi="Garamond" w:cs="Arial"/>
      <w:b/>
      <w:bCs/>
      <w:color w:val="00206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2B5D6D"/>
    <w:rPr>
      <w:rFonts w:ascii="Adobe Garamond Pro Bold" w:eastAsia="Arial" w:hAnsi="Adobe Garamond Pro Bold" w:cs="Arial"/>
      <w:bCs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03A"/>
    <w:rPr>
      <w:rFonts w:ascii="Univers" w:eastAsia="Calibri" w:hAnsi="Univers" w:cs="Times New Roman"/>
      <w:b/>
      <w:smallCaps/>
      <w:spacing w:val="5"/>
      <w:sz w:val="24"/>
      <w:szCs w:val="24"/>
      <w:u w:val="single"/>
    </w:rPr>
  </w:style>
  <w:style w:type="paragraph" w:styleId="BodyText">
    <w:name w:val="Body Text"/>
    <w:basedOn w:val="Normal"/>
    <w:link w:val="BodyTextChar"/>
    <w:autoRedefine/>
    <w:uiPriority w:val="1"/>
    <w:qFormat/>
    <w:rsid w:val="002B5D6D"/>
    <w:pPr>
      <w:widowControl w:val="0"/>
      <w:autoSpaceDE w:val="0"/>
      <w:autoSpaceDN w:val="0"/>
    </w:pPr>
    <w:rPr>
      <w:rFonts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2B5D6D"/>
    <w:rPr>
      <w:rFonts w:ascii="Univers" w:hAnsi="Univers" w:cs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4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4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54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459"/>
    <w:rPr>
      <w:rFonts w:ascii="Cambria" w:eastAsia="MS Mincho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54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459"/>
    <w:rPr>
      <w:rFonts w:ascii="Cambria" w:eastAsia="MS Mincho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75459"/>
    <w:pPr>
      <w:ind w:left="720"/>
      <w:contextualSpacing/>
    </w:pPr>
  </w:style>
  <w:style w:type="table" w:styleId="TableGrid">
    <w:name w:val="Table Grid"/>
    <w:basedOn w:val="TableNormal"/>
    <w:uiPriority w:val="39"/>
    <w:rsid w:val="0047545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545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754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5459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5459"/>
    <w:rPr>
      <w:rFonts w:eastAsiaTheme="minorHAnsi"/>
      <w:sz w:val="20"/>
      <w:szCs w:val="20"/>
    </w:rPr>
  </w:style>
  <w:style w:type="table" w:styleId="GridTable5Dark-Accent1">
    <w:name w:val="Grid Table 5 Dark Accent 1"/>
    <w:basedOn w:val="TableNormal"/>
    <w:uiPriority w:val="50"/>
    <w:rsid w:val="00475459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eGrid1">
    <w:name w:val="Table Grid1"/>
    <w:basedOn w:val="TableNormal"/>
    <w:next w:val="TableGrid"/>
    <w:uiPriority w:val="39"/>
    <w:rsid w:val="0047545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apa">
    <w:name w:val="reference_apa"/>
    <w:basedOn w:val="Normal"/>
    <w:rsid w:val="0047545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Emphasis">
    <w:name w:val="Emphasis"/>
    <w:basedOn w:val="DefaultParagraphFont"/>
    <w:uiPriority w:val="20"/>
    <w:qFormat/>
    <w:rsid w:val="0047545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C18"/>
    <w:pPr>
      <w:spacing w:after="0"/>
    </w:pPr>
    <w:rPr>
      <w:rFonts w:ascii="Cambria" w:eastAsia="MS Mincho" w:hAnsi="Cambria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C18"/>
    <w:rPr>
      <w:rFonts w:ascii="Cambria" w:eastAsia="MS Mincho" w:hAnsi="Cambria" w:cs="Times New Roman"/>
      <w:b/>
      <w:bCs/>
      <w:sz w:val="20"/>
      <w:szCs w:val="20"/>
    </w:rPr>
  </w:style>
  <w:style w:type="table" w:styleId="GridTable5Dark-Accent5">
    <w:name w:val="Grid Table 5 Dark Accent 5"/>
    <w:basedOn w:val="TableNormal"/>
    <w:uiPriority w:val="50"/>
    <w:rsid w:val="00BC6C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3">
    <w:name w:val="Grid Table 5 Dark Accent 3"/>
    <w:basedOn w:val="TableNormal"/>
    <w:uiPriority w:val="50"/>
    <w:rsid w:val="00445D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45D0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5D0E"/>
    <w:rPr>
      <w:color w:val="605E5C"/>
      <w:shd w:val="clear" w:color="auto" w:fill="E1DFDD"/>
    </w:rPr>
  </w:style>
  <w:style w:type="table" w:styleId="GridTable3">
    <w:name w:val="Grid Table 3"/>
    <w:basedOn w:val="TableNormal"/>
    <w:uiPriority w:val="48"/>
    <w:rsid w:val="00FF10A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5Dark">
    <w:name w:val="Grid Table 5 Dark"/>
    <w:basedOn w:val="TableNormal"/>
    <w:uiPriority w:val="50"/>
    <w:rsid w:val="00FF10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3-Accent1">
    <w:name w:val="Grid Table 3 Accent 1"/>
    <w:basedOn w:val="TableNormal"/>
    <w:uiPriority w:val="48"/>
    <w:rsid w:val="00FF10A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577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-Accent3">
    <w:name w:val="Grid Table 3 Accent 3"/>
    <w:basedOn w:val="TableNormal"/>
    <w:uiPriority w:val="48"/>
    <w:rsid w:val="00C962A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4B4AE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3-Accent3">
    <w:name w:val="List Table 3 Accent 3"/>
    <w:basedOn w:val="TableNormal"/>
    <w:uiPriority w:val="48"/>
    <w:rsid w:val="004B4AE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4B4AE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50BB6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B71DF"/>
  </w:style>
  <w:style w:type="character" w:customStyle="1" w:styleId="eop">
    <w:name w:val="eop"/>
    <w:basedOn w:val="DefaultParagraphFont"/>
    <w:rsid w:val="006B71DF"/>
  </w:style>
  <w:style w:type="paragraph" w:styleId="Revision">
    <w:name w:val="Revision"/>
    <w:hidden/>
    <w:uiPriority w:val="99"/>
    <w:semiHidden/>
    <w:rsid w:val="00605F12"/>
    <w:pPr>
      <w:spacing w:after="0" w:line="240" w:lineRule="auto"/>
    </w:pPr>
    <w:rPr>
      <w:rFonts w:ascii="Arial" w:eastAsia="MS Mincho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FE2067236AFF4DB75FB4AF766C8DF9" ma:contentTypeVersion="3" ma:contentTypeDescription="Create a new document." ma:contentTypeScope="" ma:versionID="089af4feda3e8d5ff0a551856ed04d86">
  <xsd:schema xmlns:xsd="http://www.w3.org/2001/XMLSchema" xmlns:xs="http://www.w3.org/2001/XMLSchema" xmlns:p="http://schemas.microsoft.com/office/2006/metadata/properties" xmlns:ns2="74f56b21-760c-4dca-adef-431cc0e4b909" targetNamespace="http://schemas.microsoft.com/office/2006/metadata/properties" ma:root="true" ma:fieldsID="3d812d4a14f54ffdc71d0bea7191891e" ns2:_="">
    <xsd:import namespace="74f56b21-760c-4dca-adef-431cc0e4b9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56b21-760c-4dca-adef-431cc0e4b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5400FE-85CE-416C-8BEB-B6931B44D3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C61FA3-3977-48B7-BE4F-6EDB5652E1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56b21-760c-4dca-adef-431cc0e4b9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F45AA5-3B1F-417E-96DB-B70193CC63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Carlson, Kasey</dc:creator>
  <cp:keywords/>
  <dc:description/>
  <cp:lastModifiedBy>Sullivan, Adam</cp:lastModifiedBy>
  <cp:revision>2</cp:revision>
  <dcterms:created xsi:type="dcterms:W3CDTF">2024-04-15T16:54:00Z</dcterms:created>
  <dcterms:modified xsi:type="dcterms:W3CDTF">2024-04-15T16:54:00Z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0x0101005DFE2067236AFF4DB75FB4AF766C8DF9</vt:lpwstr>
  </property>
  <property fmtid="{D5CDD505-2E9C-101B-9397-08002B2CF9AE}" pid="3" name="MediaServiceImageTags">
    <vt:lpwstr/>
  </property>
  <property fmtid="{D5CDD505-2E9C-101B-9397-08002B2CF9AE}" pid="4" name="GrammarlyDocumentId">
    <vt:lpwstr>f04f4788a70b27b5136da60d822fc82d268e68e526b4fa6d8f938c127b1a35ac</vt:lpwstr>
  </property>
  <property fmtid="{D5CDD505-2E9C-101B-9397-08002B2CF9AE}" pid="5" name="Order">
    <vt:r8>255700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