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C172" w14:textId="4D6C77E6" w:rsidR="005111EB" w:rsidRDefault="004F4E5E" w:rsidP="004F4E5E">
      <w:pPr>
        <w:pStyle w:val="BodyText"/>
        <w:rPr>
          <w:rFonts w:ascii="Arial Narrow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542E0F0" wp14:editId="11BC1096">
                <wp:simplePos x="0" y="0"/>
                <wp:positionH relativeFrom="page">
                  <wp:posOffset>7683500</wp:posOffset>
                </wp:positionH>
                <wp:positionV relativeFrom="page">
                  <wp:posOffset>643255</wp:posOffset>
                </wp:positionV>
                <wp:extent cx="175895" cy="3987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46E5" w14:textId="77777777" w:rsidR="005111EB" w:rsidRDefault="005111EB" w:rsidP="006909B5">
                            <w:pPr>
                              <w:spacing w:before="25"/>
                              <w:rPr>
                                <w:rFonts w:asci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2E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pt;margin-top:50.65pt;width:13.85pt;height:31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oLrQIAAKk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" filled="f" stroked="f">
                <v:textbox style="layout-flow:vertical" inset="0,0,0,0">
                  <w:txbxContent>
                    <w:p w14:paraId="6A2946E5" w14:textId="77777777" w:rsidR="005111EB" w:rsidRDefault="005111EB" w:rsidP="006909B5">
                      <w:pPr>
                        <w:spacing w:before="25"/>
                        <w:rPr>
                          <w:rFonts w:ascii="Arial Narrow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Narrow"/>
          <w:b/>
          <w:color w:val="231F20"/>
          <w:sz w:val="20"/>
        </w:rPr>
        <w:t xml:space="preserve"> </w:t>
      </w:r>
      <w:r w:rsidR="00263C6A">
        <w:rPr>
          <w:rFonts w:ascii="Arial Narrow"/>
          <w:b/>
          <w:color w:val="231F20"/>
          <w:sz w:val="20"/>
        </w:rPr>
        <w:t>Practice</w:t>
      </w:r>
      <w:r w:rsidR="006A3A54">
        <w:rPr>
          <w:rFonts w:ascii="Arial Narrow"/>
          <w:b/>
          <w:color w:val="231F20"/>
          <w:sz w:val="20"/>
        </w:rPr>
        <w:t xml:space="preserve"> Question:</w:t>
      </w:r>
    </w:p>
    <w:p w14:paraId="01671DA4" w14:textId="77777777" w:rsidR="005111EB" w:rsidRDefault="006A3A54">
      <w:pPr>
        <w:spacing w:before="170"/>
        <w:ind w:left="121" w:right="9284"/>
        <w:rPr>
          <w:rFonts w:ascii="Arial Narrow"/>
          <w:b/>
          <w:sz w:val="20"/>
        </w:rPr>
      </w:pPr>
      <w:r>
        <w:rPr>
          <w:rFonts w:ascii="Arial Narrow"/>
          <w:b/>
          <w:color w:val="231F20"/>
          <w:w w:val="105"/>
          <w:sz w:val="20"/>
        </w:rPr>
        <w:t>Date:</w:t>
      </w:r>
    </w:p>
    <w:p w14:paraId="6BE8CD5B" w14:textId="77777777" w:rsidR="005111EB" w:rsidRDefault="005111EB">
      <w:pPr>
        <w:pStyle w:val="BodyText"/>
        <w:spacing w:before="2"/>
        <w:rPr>
          <w:rFonts w:ascii="Arial Narrow"/>
          <w:b/>
          <w:sz w:val="10"/>
        </w:rPr>
      </w:pPr>
    </w:p>
    <w:tbl>
      <w:tblPr>
        <w:tblW w:w="11044" w:type="dxa"/>
        <w:tblInd w:w="121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1398"/>
        <w:gridCol w:w="1350"/>
        <w:gridCol w:w="1434"/>
        <w:gridCol w:w="1776"/>
        <w:gridCol w:w="1377"/>
        <w:gridCol w:w="1440"/>
        <w:gridCol w:w="1440"/>
      </w:tblGrid>
      <w:tr w:rsidR="005111EB" w14:paraId="4D8E1AD5" w14:textId="77777777" w:rsidTr="004F4E5E">
        <w:trPr>
          <w:trHeight w:val="920"/>
        </w:trPr>
        <w:tc>
          <w:tcPr>
            <w:tcW w:w="829" w:type="dxa"/>
            <w:shd w:val="clear" w:color="auto" w:fill="D1D3D4"/>
          </w:tcPr>
          <w:p w14:paraId="5D1AFF6A" w14:textId="77777777" w:rsidR="005111EB" w:rsidRDefault="005111EB">
            <w:pPr>
              <w:pStyle w:val="TableParagraph"/>
              <w:rPr>
                <w:b/>
              </w:rPr>
            </w:pPr>
          </w:p>
          <w:p w14:paraId="6FC56557" w14:textId="77777777" w:rsidR="005111EB" w:rsidRDefault="006A3A54">
            <w:pPr>
              <w:pStyle w:val="TableParagraph"/>
              <w:spacing w:before="155" w:line="240" w:lineRule="atLeast"/>
              <w:ind w:left="103" w:right="13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Article </w:t>
            </w:r>
            <w:r>
              <w:rPr>
                <w:b/>
                <w:color w:val="231F20"/>
                <w:sz w:val="18"/>
              </w:rPr>
              <w:t>Number</w:t>
            </w:r>
          </w:p>
        </w:tc>
        <w:tc>
          <w:tcPr>
            <w:tcW w:w="1398" w:type="dxa"/>
            <w:shd w:val="clear" w:color="auto" w:fill="D1D3D4"/>
          </w:tcPr>
          <w:p w14:paraId="02CDA0A9" w14:textId="77777777" w:rsidR="005111EB" w:rsidRDefault="005111EB">
            <w:pPr>
              <w:pStyle w:val="TableParagraph"/>
              <w:rPr>
                <w:b/>
              </w:rPr>
            </w:pPr>
          </w:p>
          <w:p w14:paraId="25993628" w14:textId="77777777" w:rsidR="005111EB" w:rsidRDefault="005111EB">
            <w:pPr>
              <w:pStyle w:val="TableParagraph"/>
              <w:rPr>
                <w:b/>
              </w:rPr>
            </w:pPr>
          </w:p>
          <w:p w14:paraId="01BF704F" w14:textId="7C531E30" w:rsidR="005111EB" w:rsidRDefault="006A3A54">
            <w:pPr>
              <w:pStyle w:val="TableParagraph"/>
              <w:spacing w:before="176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Author </w:t>
            </w:r>
            <w:bookmarkStart w:id="0" w:name="_GoBack"/>
            <w:bookmarkEnd w:id="0"/>
            <w:r>
              <w:rPr>
                <w:b/>
                <w:color w:val="231F20"/>
                <w:sz w:val="18"/>
              </w:rPr>
              <w:t>and Date</w:t>
            </w:r>
          </w:p>
        </w:tc>
        <w:tc>
          <w:tcPr>
            <w:tcW w:w="1350" w:type="dxa"/>
            <w:shd w:val="clear" w:color="auto" w:fill="D1D3D4"/>
          </w:tcPr>
          <w:p w14:paraId="28442DAA" w14:textId="77777777" w:rsidR="005111EB" w:rsidRDefault="005111EB">
            <w:pPr>
              <w:pStyle w:val="TableParagraph"/>
              <w:rPr>
                <w:b/>
              </w:rPr>
            </w:pPr>
          </w:p>
          <w:p w14:paraId="5A98979E" w14:textId="77777777" w:rsidR="005111EB" w:rsidRDefault="005111EB">
            <w:pPr>
              <w:pStyle w:val="TableParagraph"/>
              <w:rPr>
                <w:b/>
              </w:rPr>
            </w:pPr>
          </w:p>
          <w:p w14:paraId="2AFD7678" w14:textId="77777777" w:rsidR="005111EB" w:rsidRDefault="006A3A54">
            <w:pPr>
              <w:pStyle w:val="TableParagraph"/>
              <w:spacing w:before="176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Evidence Type</w:t>
            </w:r>
          </w:p>
        </w:tc>
        <w:tc>
          <w:tcPr>
            <w:tcW w:w="1434" w:type="dxa"/>
            <w:shd w:val="clear" w:color="auto" w:fill="D1D3D4"/>
          </w:tcPr>
          <w:p w14:paraId="58B6ACEA" w14:textId="77777777" w:rsidR="005111EB" w:rsidRDefault="005111EB">
            <w:pPr>
              <w:pStyle w:val="TableParagraph"/>
              <w:rPr>
                <w:b/>
              </w:rPr>
            </w:pPr>
          </w:p>
          <w:p w14:paraId="7314663F" w14:textId="23FB575C" w:rsidR="005111EB" w:rsidRDefault="006A3A54">
            <w:pPr>
              <w:pStyle w:val="TableParagraph"/>
              <w:spacing w:before="155" w:line="240" w:lineRule="atLeast"/>
              <w:ind w:left="103" w:right="11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Sample, Sample Size, Setting</w:t>
            </w:r>
          </w:p>
        </w:tc>
        <w:tc>
          <w:tcPr>
            <w:tcW w:w="1776" w:type="dxa"/>
            <w:shd w:val="clear" w:color="auto" w:fill="D1D3D4"/>
          </w:tcPr>
          <w:p w14:paraId="70A36589" w14:textId="77777777" w:rsidR="005111EB" w:rsidRDefault="006A3A54">
            <w:pPr>
              <w:pStyle w:val="TableParagraph"/>
              <w:spacing w:before="167" w:line="240" w:lineRule="atLeast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Findings That Help Answer the EBP Question</w:t>
            </w:r>
          </w:p>
        </w:tc>
        <w:tc>
          <w:tcPr>
            <w:tcW w:w="1377" w:type="dxa"/>
            <w:shd w:val="clear" w:color="auto" w:fill="D1D3D4"/>
          </w:tcPr>
          <w:p w14:paraId="477B3347" w14:textId="77777777" w:rsidR="005111EB" w:rsidRDefault="005111EB">
            <w:pPr>
              <w:pStyle w:val="TableParagraph"/>
              <w:rPr>
                <w:b/>
              </w:rPr>
            </w:pPr>
          </w:p>
          <w:p w14:paraId="5C6B0408" w14:textId="77777777" w:rsidR="005111EB" w:rsidRDefault="006A3A54">
            <w:pPr>
              <w:pStyle w:val="TableParagraph"/>
              <w:spacing w:before="155" w:line="240" w:lineRule="atLeast"/>
              <w:ind w:left="103" w:right="1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Observable </w:t>
            </w:r>
            <w:r>
              <w:rPr>
                <w:b/>
                <w:color w:val="231F20"/>
                <w:w w:val="105"/>
                <w:sz w:val="18"/>
              </w:rPr>
              <w:t>Measures</w:t>
            </w:r>
          </w:p>
        </w:tc>
        <w:tc>
          <w:tcPr>
            <w:tcW w:w="1440" w:type="dxa"/>
            <w:shd w:val="clear" w:color="auto" w:fill="D1D3D4"/>
          </w:tcPr>
          <w:p w14:paraId="10868D90" w14:textId="77777777" w:rsidR="005111EB" w:rsidRDefault="005111EB">
            <w:pPr>
              <w:pStyle w:val="TableParagraph"/>
              <w:rPr>
                <w:b/>
              </w:rPr>
            </w:pPr>
          </w:p>
          <w:p w14:paraId="14F17AF2" w14:textId="77777777" w:rsidR="005111EB" w:rsidRDefault="005111EB">
            <w:pPr>
              <w:pStyle w:val="TableParagraph"/>
              <w:rPr>
                <w:b/>
              </w:rPr>
            </w:pPr>
          </w:p>
          <w:p w14:paraId="0F066125" w14:textId="77777777" w:rsidR="005111EB" w:rsidRDefault="006A3A54" w:rsidP="004F4E5E">
            <w:pPr>
              <w:pStyle w:val="TableParagraph"/>
              <w:spacing w:before="176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Limitations</w:t>
            </w:r>
          </w:p>
        </w:tc>
        <w:tc>
          <w:tcPr>
            <w:tcW w:w="1440" w:type="dxa"/>
            <w:shd w:val="clear" w:color="auto" w:fill="D1D3D4"/>
          </w:tcPr>
          <w:p w14:paraId="02C98A02" w14:textId="77777777" w:rsidR="005111EB" w:rsidRDefault="005111EB">
            <w:pPr>
              <w:pStyle w:val="TableParagraph"/>
              <w:rPr>
                <w:b/>
              </w:rPr>
            </w:pPr>
          </w:p>
          <w:p w14:paraId="08C01FBC" w14:textId="77777777" w:rsidR="005111EB" w:rsidRDefault="006A3A54">
            <w:pPr>
              <w:pStyle w:val="TableParagraph"/>
              <w:spacing w:before="155" w:line="240" w:lineRule="atLeast"/>
              <w:ind w:left="103" w:right="10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Evidence Level, Quality</w:t>
            </w:r>
          </w:p>
        </w:tc>
      </w:tr>
      <w:tr w:rsidR="005111EB" w14:paraId="20EC1C7B" w14:textId="77777777" w:rsidTr="004F4E5E">
        <w:trPr>
          <w:trHeight w:val="880"/>
        </w:trPr>
        <w:tc>
          <w:tcPr>
            <w:tcW w:w="829" w:type="dxa"/>
          </w:tcPr>
          <w:p w14:paraId="5FA83C4D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541E4C35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295E7F39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29436BC0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1A896784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2454E05D" w14:textId="77777777" w:rsidR="005111EB" w:rsidRDefault="005111E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30061B" w14:textId="77777777" w:rsidR="005111EB" w:rsidRDefault="006A3A54">
            <w:pPr>
              <w:pStyle w:val="TableParagraph"/>
              <w:numPr>
                <w:ilvl w:val="0"/>
                <w:numId w:val="7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38672E19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69604B53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E368B9E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D96E56A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1EB" w14:paraId="4A28B45D" w14:textId="77777777" w:rsidTr="004F4E5E">
        <w:trPr>
          <w:trHeight w:val="860"/>
        </w:trPr>
        <w:tc>
          <w:tcPr>
            <w:tcW w:w="829" w:type="dxa"/>
          </w:tcPr>
          <w:p w14:paraId="1D0D4FA9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22B5C9FB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331275E1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66410E74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68D4708C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38EEA717" w14:textId="77777777" w:rsidR="005111EB" w:rsidRDefault="005111E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68CFD57" w14:textId="77777777" w:rsidR="005111EB" w:rsidRDefault="006A3A54">
            <w:pPr>
              <w:pStyle w:val="TableParagraph"/>
              <w:numPr>
                <w:ilvl w:val="0"/>
                <w:numId w:val="6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59DFC03B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77DE782A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CB4D034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FA438ED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1EB" w14:paraId="29402E11" w14:textId="77777777" w:rsidTr="004F4E5E">
        <w:trPr>
          <w:trHeight w:val="860"/>
        </w:trPr>
        <w:tc>
          <w:tcPr>
            <w:tcW w:w="829" w:type="dxa"/>
          </w:tcPr>
          <w:p w14:paraId="169C2C94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0066E69D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06A9B509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3792BCE4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13653588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2CC366AB" w14:textId="77777777" w:rsidR="005111EB" w:rsidRDefault="005111E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F4673CE" w14:textId="77777777" w:rsidR="005111EB" w:rsidRDefault="006A3A54">
            <w:pPr>
              <w:pStyle w:val="TableParagraph"/>
              <w:numPr>
                <w:ilvl w:val="0"/>
                <w:numId w:val="5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2CD57CD4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1522A670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D57CCDC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C5AFA46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1EB" w14:paraId="5EED1F60" w14:textId="77777777" w:rsidTr="004F4E5E">
        <w:trPr>
          <w:trHeight w:val="860"/>
        </w:trPr>
        <w:tc>
          <w:tcPr>
            <w:tcW w:w="829" w:type="dxa"/>
          </w:tcPr>
          <w:p w14:paraId="1E340577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4CC25E0D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579EFEEC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09A69AA6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57878FE5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06A829DF" w14:textId="77777777" w:rsidR="005111EB" w:rsidRDefault="005111E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C5B1624" w14:textId="77777777" w:rsidR="005111EB" w:rsidRDefault="006A3A54">
            <w:pPr>
              <w:pStyle w:val="TableParagraph"/>
              <w:numPr>
                <w:ilvl w:val="0"/>
                <w:numId w:val="4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4D6D63E1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789D91DE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FF1D767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BE157AC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1EB" w14:paraId="146A6523" w14:textId="77777777" w:rsidTr="004F4E5E">
        <w:trPr>
          <w:trHeight w:val="860"/>
        </w:trPr>
        <w:tc>
          <w:tcPr>
            <w:tcW w:w="829" w:type="dxa"/>
          </w:tcPr>
          <w:p w14:paraId="49D98110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38391ED3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02606098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466655D3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5EF758BE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521460BE" w14:textId="77777777" w:rsidR="005111EB" w:rsidRDefault="005111E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2D02C31" w14:textId="77777777" w:rsidR="005111EB" w:rsidRDefault="006A3A54">
            <w:pPr>
              <w:pStyle w:val="TableParagraph"/>
              <w:numPr>
                <w:ilvl w:val="0"/>
                <w:numId w:val="3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373C4578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1E41D534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E9CDFBD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3404A2C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1EB" w14:paraId="23583131" w14:textId="77777777" w:rsidTr="004F4E5E">
        <w:trPr>
          <w:trHeight w:val="860"/>
        </w:trPr>
        <w:tc>
          <w:tcPr>
            <w:tcW w:w="829" w:type="dxa"/>
          </w:tcPr>
          <w:p w14:paraId="50B69973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0829B14A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4283158F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39DEF933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3A0AE2BC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4EA90B88" w14:textId="77777777" w:rsidR="005111EB" w:rsidRDefault="005111E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62C33F4" w14:textId="77777777" w:rsidR="005111EB" w:rsidRDefault="006A3A54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28D1DF6C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16750C87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36E45CD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8788A22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1EB" w14:paraId="6E29C1EF" w14:textId="77777777" w:rsidTr="004F4E5E">
        <w:trPr>
          <w:trHeight w:val="860"/>
        </w:trPr>
        <w:tc>
          <w:tcPr>
            <w:tcW w:w="829" w:type="dxa"/>
          </w:tcPr>
          <w:p w14:paraId="0963DB6D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56E5A808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436C2707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27221581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619FC729" w14:textId="77777777" w:rsidR="005111EB" w:rsidRDefault="005111EB">
            <w:pPr>
              <w:pStyle w:val="TableParagraph"/>
              <w:rPr>
                <w:b/>
                <w:sz w:val="16"/>
              </w:rPr>
            </w:pPr>
          </w:p>
          <w:p w14:paraId="49A84CCE" w14:textId="77777777" w:rsidR="005111EB" w:rsidRDefault="005111E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8975DAA" w14:textId="77777777" w:rsidR="005111EB" w:rsidRDefault="006A3A54">
            <w:pPr>
              <w:pStyle w:val="TableParagraph"/>
              <w:numPr>
                <w:ilvl w:val="0"/>
                <w:numId w:val="1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41F13300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5D3E6495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DA5A350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676FF38" w14:textId="77777777" w:rsidR="005111EB" w:rsidRDefault="00511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01EFAD" w14:textId="58C94F45" w:rsidR="005111EB" w:rsidRDefault="006A3A54">
      <w:pPr>
        <w:spacing w:before="155"/>
        <w:ind w:left="121"/>
        <w:rPr>
          <w:rFonts w:ascii="Gill Sans MT"/>
          <w:i/>
          <w:sz w:val="16"/>
        </w:rPr>
      </w:pPr>
      <w:r>
        <w:rPr>
          <w:rFonts w:ascii="Gill Sans MT"/>
          <w:i/>
          <w:color w:val="231F20"/>
          <w:sz w:val="16"/>
        </w:rPr>
        <w:t xml:space="preserve">Attach a reference list with full citations of articles reviewed for this </w:t>
      </w:r>
      <w:r w:rsidR="00263C6A">
        <w:rPr>
          <w:rFonts w:ascii="Gill Sans MT"/>
          <w:i/>
          <w:color w:val="231F20"/>
          <w:sz w:val="16"/>
        </w:rPr>
        <w:t>Practice</w:t>
      </w:r>
      <w:r>
        <w:rPr>
          <w:rFonts w:ascii="Gill Sans MT"/>
          <w:i/>
          <w:color w:val="231F20"/>
          <w:sz w:val="16"/>
        </w:rPr>
        <w:t xml:space="preserve"> question.</w:t>
      </w:r>
    </w:p>
    <w:p w14:paraId="0C549173" w14:textId="77777777" w:rsidR="005111EB" w:rsidRDefault="005111EB">
      <w:pPr>
        <w:rPr>
          <w:rFonts w:ascii="Gill Sans MT"/>
          <w:sz w:val="16"/>
        </w:rPr>
        <w:sectPr w:rsidR="005111EB" w:rsidSect="004F4E5E">
          <w:headerReference w:type="default" r:id="rId10"/>
          <w:footerReference w:type="default" r:id="rId11"/>
          <w:pgSz w:w="13100" w:h="10600" w:orient="landscape"/>
          <w:pgMar w:top="0" w:right="1400" w:bottom="280" w:left="900" w:header="540" w:footer="720" w:gutter="0"/>
          <w:cols w:space="720"/>
        </w:sectPr>
      </w:pPr>
    </w:p>
    <w:p w14:paraId="235C94D6" w14:textId="77777777" w:rsidR="005111EB" w:rsidRDefault="006A3A54">
      <w:pPr>
        <w:spacing w:before="202" w:line="249" w:lineRule="auto"/>
        <w:ind w:left="157"/>
        <w:rPr>
          <w:rFonts w:ascii="Tahoma"/>
          <w:sz w:val="32"/>
        </w:rPr>
      </w:pPr>
      <w:r>
        <w:rPr>
          <w:rFonts w:ascii="Tahoma"/>
          <w:color w:val="231F20"/>
          <w:sz w:val="32"/>
        </w:rPr>
        <w:lastRenderedPageBreak/>
        <w:t>Directions for Use of the Individual Evidence Summary Tool</w:t>
      </w:r>
    </w:p>
    <w:p w14:paraId="31C6A817" w14:textId="77777777" w:rsidR="005111EB" w:rsidRDefault="006A3A54">
      <w:pPr>
        <w:pStyle w:val="Heading1"/>
        <w:spacing w:before="233"/>
      </w:pPr>
      <w:r>
        <w:rPr>
          <w:color w:val="231F20"/>
        </w:rPr>
        <w:t>Purpose</w:t>
      </w:r>
    </w:p>
    <w:p w14:paraId="2D2B45BC" w14:textId="77777777" w:rsidR="005111EB" w:rsidRPr="004F4E5E" w:rsidRDefault="006A3A54" w:rsidP="004F4E5E">
      <w:pPr>
        <w:pStyle w:val="BodyText"/>
        <w:spacing w:before="106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</w:rPr>
        <w:t>This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form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is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used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to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document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results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evidence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appraisal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in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 xml:space="preserve">preparation </w:t>
      </w:r>
      <w:r w:rsidRPr="004F4E5E">
        <w:rPr>
          <w:rFonts w:ascii="Tahoma" w:hAnsi="Tahoma" w:cs="Tahoma"/>
          <w:color w:val="231F20"/>
          <w:w w:val="95"/>
        </w:rPr>
        <w:t>for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synthesis.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form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provides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EBP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team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with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documentation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 the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sources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used,</w:t>
      </w:r>
      <w:r w:rsidRPr="004F4E5E">
        <w:rPr>
          <w:rFonts w:ascii="Tahoma" w:hAnsi="Tahoma" w:cs="Tahoma"/>
          <w:color w:val="231F20"/>
          <w:spacing w:val="-18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year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was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published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or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otherwise communicated,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information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gathered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from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each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source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that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 xml:space="preserve">helps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team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answer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EBP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question,</w:t>
      </w:r>
      <w:r w:rsidRPr="004F4E5E">
        <w:rPr>
          <w:rFonts w:ascii="Tahoma" w:hAnsi="Tahoma" w:cs="Tahoma"/>
          <w:color w:val="231F20"/>
          <w:spacing w:val="-38"/>
        </w:rPr>
        <w:t xml:space="preserve"> </w:t>
      </w:r>
      <w:r w:rsidRPr="004F4E5E">
        <w:rPr>
          <w:rFonts w:ascii="Tahoma" w:hAnsi="Tahoma" w:cs="Tahoma"/>
          <w:color w:val="231F20"/>
        </w:rPr>
        <w:t>and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level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and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quality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each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source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of evidence.</w:t>
      </w:r>
    </w:p>
    <w:p w14:paraId="701F0CCB" w14:textId="77777777" w:rsidR="005111EB" w:rsidRDefault="005111EB" w:rsidP="004F4E5E">
      <w:pPr>
        <w:pStyle w:val="BodyText"/>
        <w:spacing w:before="11"/>
        <w:ind w:right="90"/>
        <w:rPr>
          <w:sz w:val="22"/>
        </w:rPr>
      </w:pPr>
    </w:p>
    <w:p w14:paraId="723ABD3B" w14:textId="77777777" w:rsidR="005111EB" w:rsidRDefault="006A3A54" w:rsidP="004F4E5E">
      <w:pPr>
        <w:pStyle w:val="Heading1"/>
        <w:spacing w:before="1"/>
        <w:ind w:right="90"/>
      </w:pPr>
      <w:r>
        <w:rPr>
          <w:color w:val="231F20"/>
          <w:w w:val="105"/>
        </w:rPr>
        <w:t>Article Number</w:t>
      </w:r>
    </w:p>
    <w:p w14:paraId="527A7971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</w:rPr>
        <w:t>Assign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a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number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to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each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reviewed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source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evidence.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This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organizes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 xml:space="preserve">the </w:t>
      </w:r>
      <w:r w:rsidRPr="004F4E5E">
        <w:rPr>
          <w:rFonts w:ascii="Tahoma" w:hAnsi="Tahoma" w:cs="Tahoma"/>
          <w:color w:val="231F20"/>
          <w:w w:val="95"/>
        </w:rPr>
        <w:t>individual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summary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and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provides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easy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way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reference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articles.</w:t>
      </w:r>
    </w:p>
    <w:p w14:paraId="3F91CB61" w14:textId="77777777" w:rsidR="005111EB" w:rsidRDefault="005111EB" w:rsidP="004F4E5E">
      <w:pPr>
        <w:pStyle w:val="BodyText"/>
        <w:spacing w:before="12"/>
        <w:ind w:right="90"/>
        <w:rPr>
          <w:sz w:val="22"/>
        </w:rPr>
      </w:pPr>
    </w:p>
    <w:p w14:paraId="57340E38" w14:textId="77777777" w:rsidR="005111EB" w:rsidRDefault="006A3A54" w:rsidP="004F4E5E">
      <w:pPr>
        <w:pStyle w:val="Heading1"/>
        <w:ind w:right="90"/>
      </w:pPr>
      <w:r>
        <w:rPr>
          <w:color w:val="231F20"/>
        </w:rPr>
        <w:t>Author and Date</w:t>
      </w:r>
    </w:p>
    <w:p w14:paraId="03126D36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</w:rPr>
        <w:t>Indicate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last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name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first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author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or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evidence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source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and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 xml:space="preserve">the </w:t>
      </w:r>
      <w:r w:rsidRPr="004F4E5E">
        <w:rPr>
          <w:rFonts w:ascii="Tahoma" w:hAnsi="Tahoma" w:cs="Tahoma"/>
          <w:color w:val="231F20"/>
          <w:w w:val="95"/>
        </w:rPr>
        <w:t>publication/communication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date.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List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both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author/evidence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source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and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date.</w:t>
      </w:r>
    </w:p>
    <w:p w14:paraId="74F4758C" w14:textId="77777777" w:rsidR="005111EB" w:rsidRDefault="005111EB" w:rsidP="004F4E5E">
      <w:pPr>
        <w:pStyle w:val="BodyText"/>
        <w:ind w:right="90"/>
        <w:rPr>
          <w:sz w:val="23"/>
        </w:rPr>
      </w:pPr>
    </w:p>
    <w:p w14:paraId="614E8042" w14:textId="77777777" w:rsidR="005111EB" w:rsidRDefault="006A3A54" w:rsidP="004F4E5E">
      <w:pPr>
        <w:pStyle w:val="Heading1"/>
        <w:ind w:right="90"/>
      </w:pPr>
      <w:r>
        <w:rPr>
          <w:color w:val="231F20"/>
        </w:rPr>
        <w:t xml:space="preserve">Evidence </w:t>
      </w:r>
      <w:r>
        <w:rPr>
          <w:color w:val="231F20"/>
          <w:spacing w:val="-4"/>
        </w:rPr>
        <w:t>Type</w:t>
      </w:r>
    </w:p>
    <w:p w14:paraId="1B9B533F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  <w:w w:val="95"/>
        </w:rPr>
        <w:t>Indicate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type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reviewed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(for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example: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spacing w:val="-10"/>
          <w:w w:val="95"/>
        </w:rPr>
        <w:t>RCT,</w:t>
      </w:r>
      <w:r w:rsidRPr="004F4E5E">
        <w:rPr>
          <w:rFonts w:ascii="Tahoma" w:hAnsi="Tahoma" w:cs="Tahoma"/>
          <w:color w:val="231F20"/>
          <w:spacing w:val="-17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meta-analysis,</w:t>
      </w:r>
      <w:r w:rsidRPr="004F4E5E">
        <w:rPr>
          <w:rFonts w:ascii="Tahoma" w:hAnsi="Tahoma" w:cs="Tahoma"/>
          <w:color w:val="231F20"/>
          <w:spacing w:val="-17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mixed methods,</w:t>
      </w:r>
      <w:r w:rsidRPr="004F4E5E">
        <w:rPr>
          <w:rFonts w:ascii="Tahoma" w:hAnsi="Tahoma" w:cs="Tahoma"/>
          <w:color w:val="231F20"/>
          <w:spacing w:val="-3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quaLitative,</w:t>
      </w:r>
      <w:r w:rsidRPr="004F4E5E">
        <w:rPr>
          <w:rFonts w:ascii="Tahoma" w:hAnsi="Tahoma" w:cs="Tahoma"/>
          <w:color w:val="231F20"/>
          <w:spacing w:val="-3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systematic</w:t>
      </w:r>
      <w:r w:rsidRPr="004F4E5E">
        <w:rPr>
          <w:rFonts w:ascii="Tahoma" w:hAnsi="Tahoma" w:cs="Tahoma"/>
          <w:color w:val="231F20"/>
          <w:spacing w:val="-36"/>
          <w:w w:val="95"/>
        </w:rPr>
        <w:t xml:space="preserve"> </w:t>
      </w:r>
      <w:r w:rsidRPr="004F4E5E">
        <w:rPr>
          <w:rFonts w:ascii="Tahoma" w:hAnsi="Tahoma" w:cs="Tahoma"/>
          <w:color w:val="231F20"/>
          <w:spacing w:val="-3"/>
          <w:w w:val="95"/>
        </w:rPr>
        <w:t>review,</w:t>
      </w:r>
      <w:r w:rsidRPr="004F4E5E">
        <w:rPr>
          <w:rFonts w:ascii="Tahoma" w:hAnsi="Tahoma" w:cs="Tahoma"/>
          <w:color w:val="231F20"/>
          <w:spacing w:val="-3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case</w:t>
      </w:r>
      <w:r w:rsidRPr="004F4E5E">
        <w:rPr>
          <w:rFonts w:ascii="Tahoma" w:hAnsi="Tahoma" w:cs="Tahoma"/>
          <w:color w:val="231F20"/>
          <w:spacing w:val="-36"/>
          <w:w w:val="95"/>
        </w:rPr>
        <w:t xml:space="preserve"> </w:t>
      </w:r>
      <w:r w:rsidRPr="004F4E5E">
        <w:rPr>
          <w:rFonts w:ascii="Tahoma" w:hAnsi="Tahoma" w:cs="Tahoma"/>
          <w:color w:val="231F20"/>
          <w:spacing w:val="-4"/>
          <w:w w:val="95"/>
        </w:rPr>
        <w:t>study,</w:t>
      </w:r>
      <w:r w:rsidRPr="004F4E5E">
        <w:rPr>
          <w:rFonts w:ascii="Tahoma" w:hAnsi="Tahoma" w:cs="Tahoma"/>
          <w:color w:val="231F20"/>
          <w:spacing w:val="-3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narrative</w:t>
      </w:r>
      <w:r w:rsidRPr="004F4E5E">
        <w:rPr>
          <w:rFonts w:ascii="Tahoma" w:hAnsi="Tahoma" w:cs="Tahoma"/>
          <w:color w:val="231F20"/>
          <w:spacing w:val="-3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literature</w:t>
      </w:r>
      <w:r w:rsidRPr="004F4E5E">
        <w:rPr>
          <w:rFonts w:ascii="Tahoma" w:hAnsi="Tahoma" w:cs="Tahoma"/>
          <w:color w:val="231F20"/>
          <w:spacing w:val="-3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review).</w:t>
      </w:r>
    </w:p>
    <w:p w14:paraId="30D5679D" w14:textId="77777777" w:rsidR="005111EB" w:rsidRDefault="005111EB" w:rsidP="004F4E5E">
      <w:pPr>
        <w:pStyle w:val="BodyText"/>
        <w:ind w:right="90"/>
        <w:rPr>
          <w:sz w:val="23"/>
        </w:rPr>
      </w:pPr>
    </w:p>
    <w:p w14:paraId="05F4AFB4" w14:textId="77777777" w:rsidR="005111EB" w:rsidRDefault="006A3A54" w:rsidP="004F4E5E">
      <w:pPr>
        <w:pStyle w:val="Heading1"/>
        <w:ind w:right="90"/>
      </w:pPr>
      <w:r>
        <w:rPr>
          <w:color w:val="231F20"/>
          <w:w w:val="105"/>
        </w:rPr>
        <w:t>Sample, Sample Size, and Setting</w:t>
      </w:r>
    </w:p>
    <w:p w14:paraId="170552AD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  <w:w w:val="95"/>
        </w:rPr>
        <w:t xml:space="preserve">Provide a quick view of the population, number of participants, and study </w:t>
      </w:r>
      <w:r w:rsidRPr="004F4E5E">
        <w:rPr>
          <w:rFonts w:ascii="Tahoma" w:hAnsi="Tahoma" w:cs="Tahoma"/>
          <w:color w:val="231F20"/>
        </w:rPr>
        <w:t>location.</w:t>
      </w:r>
    </w:p>
    <w:p w14:paraId="424178DC" w14:textId="77777777" w:rsidR="005111EB" w:rsidRDefault="005111EB" w:rsidP="004F4E5E">
      <w:pPr>
        <w:pStyle w:val="BodyText"/>
        <w:ind w:right="90"/>
        <w:rPr>
          <w:sz w:val="23"/>
        </w:rPr>
      </w:pPr>
    </w:p>
    <w:p w14:paraId="64C66ABC" w14:textId="77777777" w:rsidR="005111EB" w:rsidRDefault="006A3A54" w:rsidP="004F4E5E">
      <w:pPr>
        <w:pStyle w:val="Heading1"/>
        <w:ind w:right="90"/>
      </w:pPr>
      <w:r>
        <w:rPr>
          <w:color w:val="231F20"/>
        </w:rPr>
        <w:t>Findings That Help Answer the EBP Question</w:t>
      </w:r>
    </w:p>
    <w:p w14:paraId="2AF98DD5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  <w:w w:val="95"/>
        </w:rPr>
        <w:t>Although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reviewer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may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find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many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points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interest,</w:t>
      </w:r>
      <w:r w:rsidRPr="004F4E5E">
        <w:rPr>
          <w:rFonts w:ascii="Tahoma" w:hAnsi="Tahoma" w:cs="Tahoma"/>
          <w:color w:val="231F20"/>
          <w:spacing w:val="-2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list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only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findings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that directly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apply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EBP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question.</w:t>
      </w:r>
    </w:p>
    <w:p w14:paraId="42C2EE8F" w14:textId="77777777" w:rsidR="005111EB" w:rsidRPr="004F4E5E" w:rsidRDefault="005111EB">
      <w:pPr>
        <w:spacing w:line="290" w:lineRule="auto"/>
        <w:rPr>
          <w:rFonts w:ascii="Tahoma" w:hAnsi="Tahoma" w:cs="Tahoma"/>
        </w:rPr>
        <w:sectPr w:rsidR="005111EB" w:rsidRPr="004F4E5E" w:rsidSect="004F4E5E">
          <w:pgSz w:w="10600" w:h="13100"/>
          <w:pgMar w:top="640" w:right="880" w:bottom="280" w:left="900" w:header="720" w:footer="720" w:gutter="0"/>
          <w:cols w:space="720"/>
        </w:sectPr>
      </w:pPr>
    </w:p>
    <w:p w14:paraId="4B46B70B" w14:textId="77777777" w:rsidR="005111EB" w:rsidRDefault="006A3A54">
      <w:pPr>
        <w:pStyle w:val="Heading1"/>
        <w:spacing w:before="108"/>
        <w:ind w:left="117"/>
      </w:pPr>
      <w:r>
        <w:rPr>
          <w:color w:val="231F20"/>
          <w:w w:val="105"/>
        </w:rPr>
        <w:lastRenderedPageBreak/>
        <w:t>Observable Measures</w:t>
      </w:r>
    </w:p>
    <w:p w14:paraId="72E90BB1" w14:textId="77777777" w:rsidR="005111EB" w:rsidRPr="004F4E5E" w:rsidRDefault="006A3A54" w:rsidP="004F4E5E">
      <w:pPr>
        <w:pStyle w:val="BodyText"/>
        <w:spacing w:before="106" w:line="290" w:lineRule="auto"/>
        <w:ind w:left="597" w:right="-20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  <w:w w:val="95"/>
        </w:rPr>
        <w:t>QuaNtitative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measures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or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variables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are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used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answer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research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question,</w:t>
      </w:r>
      <w:r w:rsidRPr="004F4E5E">
        <w:rPr>
          <w:rFonts w:ascii="Tahoma" w:hAnsi="Tahoma" w:cs="Tahoma"/>
          <w:color w:val="231F20"/>
          <w:spacing w:val="-2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test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 hypothesis,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describe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characteristics,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or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determine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effect,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impact,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or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influence. QuaLitative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uses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cases,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context,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opinions,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experiences,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and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thoughts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 represent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phenomenon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spacing w:val="-4"/>
          <w:w w:val="95"/>
        </w:rPr>
        <w:t>study.</w:t>
      </w:r>
    </w:p>
    <w:p w14:paraId="71727850" w14:textId="77777777" w:rsidR="005111EB" w:rsidRDefault="005111EB">
      <w:pPr>
        <w:pStyle w:val="BodyText"/>
        <w:spacing w:before="11"/>
        <w:rPr>
          <w:sz w:val="22"/>
        </w:rPr>
      </w:pPr>
    </w:p>
    <w:p w14:paraId="4F7E8E5F" w14:textId="77777777" w:rsidR="005111EB" w:rsidRDefault="006A3A54">
      <w:pPr>
        <w:pStyle w:val="Heading1"/>
        <w:spacing w:before="1"/>
        <w:ind w:left="117"/>
      </w:pPr>
      <w:r>
        <w:rPr>
          <w:color w:val="231F20"/>
          <w:w w:val="105"/>
        </w:rPr>
        <w:t>Limitations</w:t>
      </w:r>
    </w:p>
    <w:p w14:paraId="4528AF59" w14:textId="77777777" w:rsidR="005111EB" w:rsidRPr="004F4E5E" w:rsidRDefault="006A3A54" w:rsidP="004F4E5E">
      <w:pPr>
        <w:pStyle w:val="BodyText"/>
        <w:spacing w:before="107" w:line="290" w:lineRule="auto"/>
        <w:ind w:left="597" w:right="-2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</w:rPr>
        <w:t>Include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information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that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may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or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may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not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be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within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text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article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="006D404F">
        <w:rPr>
          <w:rFonts w:ascii="Tahoma" w:hAnsi="Tahoma" w:cs="Tahoma"/>
          <w:color w:val="231F20"/>
        </w:rPr>
        <w:t>regard</w:t>
      </w:r>
      <w:r w:rsidRPr="004F4E5E">
        <w:rPr>
          <w:rFonts w:ascii="Tahoma" w:hAnsi="Tahoma" w:cs="Tahoma"/>
          <w:color w:val="231F20"/>
        </w:rPr>
        <w:t>ing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drawbacks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piece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evidence.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evidence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may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list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limitations,</w:t>
      </w:r>
      <w:r w:rsidRPr="004F4E5E">
        <w:rPr>
          <w:rFonts w:ascii="Tahoma" w:hAnsi="Tahoma" w:cs="Tahoma"/>
          <w:color w:val="231F20"/>
          <w:spacing w:val="-33"/>
        </w:rPr>
        <w:t xml:space="preserve"> </w:t>
      </w:r>
      <w:r w:rsidRPr="004F4E5E">
        <w:rPr>
          <w:rFonts w:ascii="Tahoma" w:hAnsi="Tahoma" w:cs="Tahoma"/>
          <w:color w:val="231F20"/>
        </w:rPr>
        <w:t>or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it may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be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evident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to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you,</w:t>
      </w:r>
      <w:r w:rsidRPr="004F4E5E">
        <w:rPr>
          <w:rFonts w:ascii="Tahoma" w:hAnsi="Tahoma" w:cs="Tahoma"/>
          <w:color w:val="231F20"/>
          <w:spacing w:val="-30"/>
        </w:rPr>
        <w:t xml:space="preserve"> </w:t>
      </w:r>
      <w:r w:rsidRPr="004F4E5E">
        <w:rPr>
          <w:rFonts w:ascii="Tahoma" w:hAnsi="Tahoma" w:cs="Tahoma"/>
          <w:color w:val="231F20"/>
        </w:rPr>
        <w:t>as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you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review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evidence,</w:t>
      </w:r>
      <w:r w:rsidRPr="004F4E5E">
        <w:rPr>
          <w:rFonts w:ascii="Tahoma" w:hAnsi="Tahoma" w:cs="Tahoma"/>
          <w:color w:val="231F20"/>
          <w:spacing w:val="-30"/>
        </w:rPr>
        <w:t xml:space="preserve"> </w:t>
      </w:r>
      <w:r w:rsidRPr="004F4E5E">
        <w:rPr>
          <w:rFonts w:ascii="Tahoma" w:hAnsi="Tahoma" w:cs="Tahoma"/>
          <w:color w:val="231F20"/>
        </w:rPr>
        <w:t>that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an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important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point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 xml:space="preserve">is </w:t>
      </w:r>
      <w:proofErr w:type="gramStart"/>
      <w:r w:rsidRPr="004F4E5E">
        <w:rPr>
          <w:rFonts w:ascii="Tahoma" w:hAnsi="Tahoma" w:cs="Tahoma"/>
          <w:color w:val="231F20"/>
        </w:rPr>
        <w:t>missed</w:t>
      </w:r>
      <w:proofErr w:type="gramEnd"/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or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sample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does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not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apply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to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population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interest.</w:t>
      </w:r>
    </w:p>
    <w:p w14:paraId="44DBC532" w14:textId="77777777" w:rsidR="005111EB" w:rsidRDefault="005111EB">
      <w:pPr>
        <w:pStyle w:val="BodyText"/>
        <w:rPr>
          <w:sz w:val="23"/>
        </w:rPr>
      </w:pPr>
    </w:p>
    <w:p w14:paraId="3E28DD2A" w14:textId="77777777" w:rsidR="005111EB" w:rsidRDefault="006A3A54">
      <w:pPr>
        <w:pStyle w:val="Heading1"/>
        <w:ind w:left="117"/>
      </w:pPr>
      <w:r>
        <w:rPr>
          <w:color w:val="231F20"/>
          <w:w w:val="105"/>
        </w:rPr>
        <w:t>Evidence Level and Quality</w:t>
      </w:r>
    </w:p>
    <w:p w14:paraId="40B97178" w14:textId="77777777" w:rsidR="005111EB" w:rsidRDefault="006A3A54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  <w:r w:rsidRPr="004F4E5E">
        <w:rPr>
          <w:rFonts w:ascii="Tahoma" w:hAnsi="Tahoma" w:cs="Tahoma"/>
          <w:color w:val="231F20"/>
          <w:w w:val="95"/>
        </w:rPr>
        <w:t>Using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information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from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individual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appraisal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tools,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transfer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level and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quality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rating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into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this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column</w:t>
      </w:r>
      <w:r>
        <w:rPr>
          <w:color w:val="231F20"/>
          <w:w w:val="95"/>
        </w:rPr>
        <w:t>.</w:t>
      </w:r>
    </w:p>
    <w:sectPr w:rsidR="005111EB" w:rsidSect="004F4E5E">
      <w:pgSz w:w="10600" w:h="13100"/>
      <w:pgMar w:top="64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1AE8" w14:textId="77777777" w:rsidR="00AC371D" w:rsidRDefault="00AC371D" w:rsidP="004F4E5E">
      <w:r>
        <w:separator/>
      </w:r>
    </w:p>
  </w:endnote>
  <w:endnote w:type="continuationSeparator" w:id="0">
    <w:p w14:paraId="5BCD8628" w14:textId="77777777" w:rsidR="00AC371D" w:rsidRDefault="00AC371D" w:rsidP="004F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2C66" w14:textId="77777777" w:rsidR="004F4E5E" w:rsidRPr="004F4E5E" w:rsidRDefault="004F4E5E" w:rsidP="004F4E5E">
    <w:pPr>
      <w:pStyle w:val="Footer"/>
      <w:tabs>
        <w:tab w:val="left" w:pos="8640"/>
      </w:tabs>
      <w:jc w:val="center"/>
      <w:rPr>
        <w:rFonts w:ascii="Calibri" w:eastAsia="Calibri" w:hAnsi="Calibri" w:cs="Times New Roman"/>
        <w:sz w:val="16"/>
        <w:szCs w:val="16"/>
      </w:rPr>
    </w:pPr>
    <w:r w:rsidRPr="004F4E5E">
      <w:rPr>
        <w:rFonts w:ascii="Calibri" w:eastAsia="Calibri" w:hAnsi="Calibri" w:cs="Times New Roman"/>
        <w:sz w:val="16"/>
        <w:szCs w:val="16"/>
      </w:rPr>
      <w:sym w:font="Symbol" w:char="F0D3"/>
    </w:r>
    <w:r w:rsidRPr="004F4E5E">
      <w:rPr>
        <w:rFonts w:ascii="Calibri" w:eastAsia="Calibri" w:hAnsi="Calibri" w:cs="Times New Roman"/>
        <w:sz w:val="16"/>
        <w:szCs w:val="16"/>
      </w:rPr>
      <w:t xml:space="preserve"> The Johns Hopkins Hospital/ The Johns Hopkins University</w:t>
    </w:r>
  </w:p>
  <w:p w14:paraId="0A0B4DCD" w14:textId="50CA87FF" w:rsidR="004F4E5E" w:rsidRDefault="004F4E5E" w:rsidP="004F4E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94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97EF" w14:textId="77777777" w:rsidR="00AC371D" w:rsidRDefault="00AC371D" w:rsidP="004F4E5E">
      <w:r>
        <w:separator/>
      </w:r>
    </w:p>
  </w:footnote>
  <w:footnote w:type="continuationSeparator" w:id="0">
    <w:p w14:paraId="59557924" w14:textId="77777777" w:rsidR="00AC371D" w:rsidRDefault="00AC371D" w:rsidP="004F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933D" w14:textId="77777777" w:rsidR="004F4E5E" w:rsidRPr="004F4E5E" w:rsidRDefault="004F4E5E" w:rsidP="004F4E5E">
    <w:pPr>
      <w:pStyle w:val="Header"/>
      <w:jc w:val="center"/>
      <w:rPr>
        <w:rFonts w:ascii="Arial" w:eastAsia="Calibri" w:hAnsi="Arial" w:cs="Arial"/>
        <w:b/>
        <w:bCs/>
        <w:color w:val="0D0D0D" w:themeColor="text1" w:themeTint="F2"/>
        <w:sz w:val="28"/>
        <w:szCs w:val="28"/>
      </w:rPr>
    </w:pPr>
    <w:r w:rsidRPr="004F4E5E">
      <w:rPr>
        <w:rFonts w:ascii="Arial" w:eastAsia="Calibri" w:hAnsi="Arial" w:cs="Arial"/>
        <w:b/>
        <w:bCs/>
        <w:color w:val="0D0D0D" w:themeColor="text1" w:themeTint="F2"/>
        <w:sz w:val="28"/>
        <w:szCs w:val="28"/>
      </w:rPr>
      <w:t>Johns Hopkins Nursing Evidence-Based Practice</w:t>
    </w:r>
  </w:p>
  <w:p w14:paraId="14AB800D" w14:textId="77777777" w:rsidR="004F4E5E" w:rsidRPr="004F4E5E" w:rsidRDefault="004F4E5E" w:rsidP="004F4E5E">
    <w:pPr>
      <w:widowControl/>
      <w:tabs>
        <w:tab w:val="center" w:pos="4320"/>
        <w:tab w:val="right" w:pos="8640"/>
      </w:tabs>
      <w:autoSpaceDE/>
      <w:autoSpaceDN/>
      <w:jc w:val="center"/>
      <w:rPr>
        <w:rFonts w:ascii="Arial" w:eastAsia="Calibri" w:hAnsi="Arial" w:cs="Arial"/>
        <w:b/>
        <w:color w:val="0D0D0D" w:themeColor="text1" w:themeTint="F2"/>
        <w:sz w:val="28"/>
        <w:szCs w:val="28"/>
      </w:rPr>
    </w:pPr>
    <w:r w:rsidRPr="004F4E5E">
      <w:rPr>
        <w:rFonts w:ascii="Arial" w:eastAsia="Calibri" w:hAnsi="Arial" w:cs="Arial"/>
        <w:b/>
        <w:bCs/>
        <w:color w:val="0D0D0D" w:themeColor="text1" w:themeTint="F2"/>
        <w:sz w:val="28"/>
        <w:szCs w:val="28"/>
      </w:rPr>
      <w:t>Appendix G: Individual Evidence Summary</w:t>
    </w:r>
    <w:r w:rsidRPr="004F4E5E">
      <w:rPr>
        <w:rFonts w:ascii="Arial" w:eastAsia="Calibri" w:hAnsi="Arial" w:cs="Arial"/>
        <w:color w:val="0D0D0D" w:themeColor="text1" w:themeTint="F2"/>
        <w:sz w:val="28"/>
        <w:szCs w:val="28"/>
      </w:rPr>
      <w:t xml:space="preserve"> </w:t>
    </w:r>
    <w:r w:rsidRPr="004F4E5E">
      <w:rPr>
        <w:rFonts w:ascii="Arial" w:eastAsia="Calibri" w:hAnsi="Arial" w:cs="Arial"/>
        <w:b/>
        <w:color w:val="0D0D0D" w:themeColor="text1" w:themeTint="F2"/>
        <w:sz w:val="28"/>
        <w:szCs w:val="28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0F5"/>
    <w:multiLevelType w:val="hybridMultilevel"/>
    <w:tmpl w:val="581C8842"/>
    <w:lvl w:ilvl="0" w:tplc="B6C2A2B2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2FC4BADC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068EC1BA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C08CF82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533EE5FE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C46AC9F8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C55600FA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BB8A4426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F118C998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1" w15:restartNumberingAfterBreak="0">
    <w:nsid w:val="0F403407"/>
    <w:multiLevelType w:val="hybridMultilevel"/>
    <w:tmpl w:val="53DEE486"/>
    <w:lvl w:ilvl="0" w:tplc="6FB86F3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1D0E746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F088512C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F4E34C8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5F383FA4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FB7EA954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6F8CD878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2FB49952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813AFAEC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2" w15:restartNumberingAfterBreak="0">
    <w:nsid w:val="59014A1D"/>
    <w:multiLevelType w:val="hybridMultilevel"/>
    <w:tmpl w:val="FC5287BA"/>
    <w:lvl w:ilvl="0" w:tplc="8D1E64B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8E0C09A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7B20023A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B24C7EB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80E07928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9AA678E2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1C28958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B4824D4E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1ACA28A6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3" w15:restartNumberingAfterBreak="0">
    <w:nsid w:val="6CC175D2"/>
    <w:multiLevelType w:val="hybridMultilevel"/>
    <w:tmpl w:val="B314B2B2"/>
    <w:lvl w:ilvl="0" w:tplc="E8604A9C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A6127C90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0D9436DC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F44E0C7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7072556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2AAC80E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AFE8DDF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965CB7E6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9C806682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4" w15:restartNumberingAfterBreak="0">
    <w:nsid w:val="77EB437D"/>
    <w:multiLevelType w:val="hybridMultilevel"/>
    <w:tmpl w:val="9852E656"/>
    <w:lvl w:ilvl="0" w:tplc="F1D0634E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7C6AA74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8928D52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F06278E0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A388287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F59AD61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F6B2BA2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C2329CA4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EEF0FB5E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5" w15:restartNumberingAfterBreak="0">
    <w:nsid w:val="7AFE3A80"/>
    <w:multiLevelType w:val="hybridMultilevel"/>
    <w:tmpl w:val="0F0EDAE0"/>
    <w:lvl w:ilvl="0" w:tplc="83BAF80C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8A08D3E6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A624B62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B3044E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A21203C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61A8D19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31260750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F578A18E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37EA8DDE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6" w15:restartNumberingAfterBreak="0">
    <w:nsid w:val="7F246325"/>
    <w:multiLevelType w:val="hybridMultilevel"/>
    <w:tmpl w:val="A1BE8770"/>
    <w:lvl w:ilvl="0" w:tplc="3364FC1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BCA49292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692F1F6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23F858B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856271DC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86445C6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5CA24B2A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E92CBC8A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B566A49E">
      <w:numFmt w:val="bullet"/>
      <w:lvlText w:val="•"/>
      <w:lvlJc w:val="left"/>
      <w:pPr>
        <w:ind w:left="1351" w:hanging="16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EB"/>
    <w:rsid w:val="000A6B10"/>
    <w:rsid w:val="00263C6A"/>
    <w:rsid w:val="00317AD8"/>
    <w:rsid w:val="004F4E5E"/>
    <w:rsid w:val="005111EB"/>
    <w:rsid w:val="006909B5"/>
    <w:rsid w:val="006A3A54"/>
    <w:rsid w:val="006D404F"/>
    <w:rsid w:val="007F31C9"/>
    <w:rsid w:val="009F5949"/>
    <w:rsid w:val="00A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BFB35"/>
  <w15:docId w15:val="{2AED791A-A97B-4681-82F2-C4E5D643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57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4F4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5E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4F4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5E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0DF6E1070194191A624991E4EF4AB" ma:contentTypeVersion="18" ma:contentTypeDescription="Create a new document." ma:contentTypeScope="" ma:versionID="e735670e5372e6b4ae8250199c354c70">
  <xsd:schema xmlns:xsd="http://www.w3.org/2001/XMLSchema" xmlns:xs="http://www.w3.org/2001/XMLSchema" xmlns:p="http://schemas.microsoft.com/office/2006/metadata/properties" xmlns:ns2="6b7365f8-9d75-4fd0-978c-5cab91dad93f" xmlns:ns3="206d4e98-133b-49dc-8987-a81603ec3b31" targetNamespace="http://schemas.microsoft.com/office/2006/metadata/properties" ma:root="true" ma:fieldsID="b28c1c90e65350dd9315ca933623e778" ns2:_="" ns3:_="">
    <xsd:import namespace="6b7365f8-9d75-4fd0-978c-5cab91dad93f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Notes_x003a_" minOccurs="0"/>
                <xsd:element ref="ns2:SMEStatus" minOccurs="0"/>
                <xsd:element ref="ns2:Colleague" minOccurs="0"/>
                <xsd:element ref="ns2:DevelopmentStatus" minOccurs="0"/>
                <xsd:element ref="ns2:SMEStatus_x002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365f8-9d75-4fd0-978c-5cab91da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20" nillable="true" ma:displayName="ID Reviewer" ma:description="Comments &amp; Notes " ma:format="Dropdown" ma:internalName="Notes">
      <xsd:simpleType>
        <xsd:restriction base="dms:Choice">
          <xsd:enumeration value="Alex"/>
          <xsd:enumeration value="Lori"/>
          <xsd:enumeration value="Lisa"/>
        </xsd:restriction>
      </xsd:simpleType>
    </xsd:element>
    <xsd:element name="Notes_x003a_" ma:index="21" nillable="true" ma:displayName="Edapt Builder" ma:format="Dropdown" ma:internalName="Notes_x003a_">
      <xsd:simpleType>
        <xsd:restriction base="dms:Choice">
          <xsd:enumeration value="Adam"/>
          <xsd:enumeration value="Narottam"/>
          <xsd:enumeration value="Erik"/>
        </xsd:restriction>
      </xsd:simpleType>
    </xsd:element>
    <xsd:element name="SMEStatus" ma:index="22" nillable="true" ma:displayName="SME Status" ma:format="Dropdown" ma:internalName="SMEStatus">
      <xsd:simpleType>
        <xsd:restriction base="dms:Choice">
          <xsd:enumeration value="Ready for Content"/>
          <xsd:enumeration value="Ready for Academic Review"/>
          <xsd:enumeration value="Ready for ID"/>
        </xsd:restriction>
      </xsd:simpleType>
    </xsd:element>
    <xsd:element name="Colleague" ma:index="23" nillable="true" ma:displayName="Colleague" ma:format="Dropdown" ma:internalName="Colleague">
      <xsd:simpleType>
        <xsd:restriction base="dms:Choice">
          <xsd:enumeration value="Darcy/Tara"/>
          <xsd:enumeration value="Shirley/Miti"/>
          <xsd:enumeration value="Audrie/Miti"/>
        </xsd:restriction>
      </xsd:simpleType>
    </xsd:element>
    <xsd:element name="DevelopmentStatus" ma:index="24" nillable="true" ma:displayName="Development Status" ma:format="Dropdown" ma:internalName="DevelopmentStatus">
      <xsd:simpleType>
        <xsd:restriction base="dms:Choice">
          <xsd:enumeration value="ID Review in Progress"/>
          <xsd:enumeration value="Media Storyboarded"/>
          <xsd:enumeration value="Edapt Built: Ready for Media"/>
          <xsd:enumeration value="Edapt Built: Ready for Review"/>
          <xsd:enumeration value="Academic Review Completed (No Punchlist)"/>
          <xsd:enumeration value="Academic Review (Added to Punchlist)"/>
          <xsd:enumeration value="Punchlist Completed (Ready for Academic Review)"/>
        </xsd:restriction>
      </xsd:simpleType>
    </xsd:element>
    <xsd:element name="SMEStatus_x002a_" ma:index="25" nillable="true" ma:displayName="SME Status*" ma:format="Dropdown" ma:internalName="SMEStatus_x002a_">
      <xsd:simpleType>
        <xsd:restriction base="dms:Choice">
          <xsd:enumeration value="Ready for Content"/>
          <xsd:enumeration value="Ready for Review"/>
          <xsd:enumeration value="Back to SME"/>
          <xsd:enumeration value="Content 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b7365f8-9d75-4fd0-978c-5cab91dad93f" xsi:nil="true"/>
    <SMEStatus xmlns="6b7365f8-9d75-4fd0-978c-5cab91dad93f" xsi:nil="true"/>
    <Notes_x003a_ xmlns="6b7365f8-9d75-4fd0-978c-5cab91dad93f" xsi:nil="true"/>
    <Colleague xmlns="6b7365f8-9d75-4fd0-978c-5cab91dad93f" xsi:nil="true"/>
    <DevelopmentStatus xmlns="6b7365f8-9d75-4fd0-978c-5cab91dad93f" xsi:nil="true"/>
    <SMEStatus_x002a_ xmlns="6b7365f8-9d75-4fd0-978c-5cab91dad93f" xsi:nil="true"/>
  </documentManagement>
</p:properties>
</file>

<file path=customXml/itemProps1.xml><?xml version="1.0" encoding="utf-8"?>
<ds:datastoreItem xmlns:ds="http://schemas.openxmlformats.org/officeDocument/2006/customXml" ds:itemID="{AB896327-B48F-44F5-BB9C-3D9DEF60DF6C}"/>
</file>

<file path=customXml/itemProps2.xml><?xml version="1.0" encoding="utf-8"?>
<ds:datastoreItem xmlns:ds="http://schemas.openxmlformats.org/officeDocument/2006/customXml" ds:itemID="{23BDE08A-79B0-454B-ABFB-B2C7E1CBF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3569E-EE20-492B-B86C-7A3FD96D311D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6abc693-a223-40cc-9427-08fd49aaeb1b"/>
    <ds:schemaRef ds:uri="16c387e3-c622-40df-96b0-7f0559d71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Bissett</dc:creator>
  <cp:lastModifiedBy>Zehner, Bili</cp:lastModifiedBy>
  <cp:revision>3</cp:revision>
  <dcterms:created xsi:type="dcterms:W3CDTF">2020-11-13T19:51:00Z</dcterms:created>
  <dcterms:modified xsi:type="dcterms:W3CDTF">2020-11-13T19:51:00Z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2017-09-08T00:00:00Z</vt:filetime>
  </property>
  <property fmtid="{D5CDD505-2E9C-101B-9397-08002B2CF9AE}" pid="5" name="ContentTypeId">
    <vt:lpwstr>0x0101008010DF6E1070194191A624991E4EF4AB</vt:lpwstr>
  </property>
</Properties>
</file>