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8FB0" w14:textId="14CEF3A0" w:rsidR="00DF30AA" w:rsidRDefault="00DF30AA" w:rsidP="002F3E8F">
      <w:pPr>
        <w:pStyle w:val="Heading1"/>
        <w:rPr>
          <w:rStyle w:val="Heading1Char"/>
          <w:b/>
        </w:rPr>
      </w:pPr>
      <w:r>
        <w:rPr>
          <w:rStyle w:val="Heading1Char"/>
          <w:b/>
        </w:rPr>
        <w:t xml:space="preserve">Week 2 </w:t>
      </w:r>
    </w:p>
    <w:p w14:paraId="5405C76D" w14:textId="1EF49A2D" w:rsidR="007A092D" w:rsidRPr="002F3E8F" w:rsidRDefault="00DF22E5" w:rsidP="002F3E8F">
      <w:pPr>
        <w:pStyle w:val="Heading1"/>
      </w:pPr>
      <w:r w:rsidRPr="002F3E8F">
        <w:rPr>
          <w:rStyle w:val="Heading1Char"/>
          <w:b/>
        </w:rPr>
        <w:t>Practicum Project</w:t>
      </w:r>
      <w:r w:rsidR="00BB729F">
        <w:rPr>
          <w:rStyle w:val="Heading1Char"/>
          <w:b/>
        </w:rPr>
        <w:t xml:space="preserve">: </w:t>
      </w:r>
      <w:r w:rsidR="00F56906">
        <w:rPr>
          <w:rStyle w:val="Heading1Char"/>
          <w:b/>
        </w:rPr>
        <w:t xml:space="preserve">Health Promotion </w:t>
      </w:r>
      <w:r w:rsidR="00BB729F">
        <w:rPr>
          <w:rStyle w:val="Heading1Char"/>
          <w:b/>
        </w:rPr>
        <w:t xml:space="preserve">Data Collection </w:t>
      </w:r>
      <w:r w:rsidR="001A2237">
        <w:rPr>
          <w:rStyle w:val="Heading1Char"/>
          <w:b/>
        </w:rPr>
        <w:t>and</w:t>
      </w:r>
      <w:r w:rsidR="00BB729F">
        <w:rPr>
          <w:rStyle w:val="Heading1Char"/>
          <w:b/>
        </w:rPr>
        <w:t xml:space="preserve"> Analysis</w:t>
      </w:r>
      <w:r w:rsidR="00352A95">
        <w:rPr>
          <w:rStyle w:val="Heading1Char"/>
          <w:b/>
        </w:rPr>
        <w:t xml:space="preserve"> Template</w:t>
      </w:r>
    </w:p>
    <w:p w14:paraId="1843BFD8" w14:textId="77777777" w:rsidR="007A092D" w:rsidRDefault="007A092D" w:rsidP="00CC28B4"/>
    <w:p w14:paraId="615E036D" w14:textId="77777777" w:rsidR="007F745F" w:rsidRPr="00830E3C" w:rsidRDefault="007F745F" w:rsidP="007F745F">
      <w:r w:rsidRPr="00830E3C">
        <w:rPr>
          <w:b/>
        </w:rPr>
        <w:t>Name:</w:t>
      </w:r>
      <w:r w:rsidRPr="00830E3C">
        <w:tab/>
      </w:r>
      <w:r w:rsidRPr="00830E3C">
        <w:tab/>
      </w:r>
      <w:r w:rsidRPr="00830E3C">
        <w:tab/>
      </w:r>
      <w:r w:rsidRPr="00830E3C">
        <w:tab/>
      </w:r>
      <w:r>
        <w:t xml:space="preserve">                                                                  </w:t>
      </w:r>
      <w:r w:rsidRPr="00830E3C">
        <w:rPr>
          <w:b/>
        </w:rPr>
        <w:t>Date:</w:t>
      </w:r>
    </w:p>
    <w:p w14:paraId="30D1D8B6" w14:textId="77777777" w:rsidR="007F745F" w:rsidRDefault="007F745F" w:rsidP="002665BB">
      <w:pPr>
        <w:rPr>
          <w:b/>
          <w:bCs w:val="0"/>
        </w:rPr>
      </w:pPr>
    </w:p>
    <w:p w14:paraId="2EAAAA9A" w14:textId="77777777" w:rsidR="00C215CB" w:rsidRPr="00830E3C" w:rsidRDefault="00C215CB" w:rsidP="00331C72"/>
    <w:p w14:paraId="21FC8BB6" w14:textId="27FF7CA8" w:rsidR="001431F3" w:rsidRDefault="00BC1598" w:rsidP="00FC5838">
      <w:pPr>
        <w:rPr>
          <w:b/>
        </w:rPr>
      </w:pPr>
      <w:r w:rsidRPr="00C215CB">
        <w:rPr>
          <w:b/>
          <w:u w:val="single"/>
        </w:rPr>
        <w:t>P</w:t>
      </w:r>
      <w:r w:rsidRPr="001431F3">
        <w:rPr>
          <w:b/>
          <w:u w:val="single"/>
        </w:rPr>
        <w:t xml:space="preserve">art 1: </w:t>
      </w:r>
      <w:r w:rsidR="00865C5E" w:rsidRPr="001431F3">
        <w:rPr>
          <w:b/>
          <w:u w:val="single"/>
        </w:rPr>
        <w:t>Demographic</w:t>
      </w:r>
      <w:r w:rsidR="00865C5E">
        <w:rPr>
          <w:b/>
          <w:u w:val="single"/>
        </w:rPr>
        <w:t xml:space="preserve"> </w:t>
      </w:r>
      <w:r w:rsidR="00912AD1" w:rsidRPr="001431F3">
        <w:rPr>
          <w:b/>
          <w:u w:val="single"/>
        </w:rPr>
        <w:t xml:space="preserve">Data Collection </w:t>
      </w:r>
    </w:p>
    <w:p w14:paraId="78A72862" w14:textId="77777777" w:rsidR="00AF170C" w:rsidRDefault="00AF170C" w:rsidP="00972140">
      <w:pPr>
        <w:spacing w:after="0" w:line="240" w:lineRule="auto"/>
        <w:outlineLvl w:val="9"/>
        <w:rPr>
          <w:rFonts w:eastAsia="MS Mincho"/>
          <w:b/>
        </w:rPr>
      </w:pPr>
    </w:p>
    <w:p w14:paraId="760224D7" w14:textId="4A109168" w:rsidR="00630509" w:rsidRDefault="00972140" w:rsidP="00972140">
      <w:pPr>
        <w:spacing w:after="0" w:line="240" w:lineRule="auto"/>
        <w:outlineLvl w:val="9"/>
        <w:rPr>
          <w:rFonts w:eastAsia="MS Mincho"/>
          <w:bCs w:val="0"/>
        </w:rPr>
      </w:pPr>
      <w:r w:rsidRPr="00972140">
        <w:rPr>
          <w:rFonts w:eastAsia="MS Mincho"/>
          <w:b/>
        </w:rPr>
        <w:t>Directions:</w:t>
      </w:r>
      <w:r>
        <w:rPr>
          <w:rFonts w:eastAsia="MS Mincho"/>
          <w:bCs w:val="0"/>
        </w:rPr>
        <w:t xml:space="preserve"> </w:t>
      </w:r>
    </w:p>
    <w:p w14:paraId="47EA721A" w14:textId="77777777" w:rsidR="00630509" w:rsidRDefault="00630509" w:rsidP="00972140">
      <w:pPr>
        <w:spacing w:after="0" w:line="240" w:lineRule="auto"/>
        <w:outlineLvl w:val="9"/>
        <w:rPr>
          <w:rFonts w:eastAsia="MS Mincho"/>
          <w:bCs w:val="0"/>
        </w:rPr>
      </w:pPr>
    </w:p>
    <w:p w14:paraId="38DC1DA1" w14:textId="0B53EEE3" w:rsidR="00287B69" w:rsidRPr="00630509" w:rsidRDefault="00630509" w:rsidP="000E5722">
      <w:pPr>
        <w:pStyle w:val="ListParagraph"/>
        <w:numPr>
          <w:ilvl w:val="0"/>
          <w:numId w:val="2"/>
        </w:numPr>
        <w:spacing w:after="0" w:line="240" w:lineRule="auto"/>
        <w:outlineLvl w:val="9"/>
        <w:rPr>
          <w:rFonts w:ascii="Cambria" w:eastAsia="MS Mincho" w:hAnsi="Cambria" w:cs="Times New Roman"/>
          <w:bCs w:val="0"/>
          <w:sz w:val="24"/>
          <w:szCs w:val="24"/>
          <w:u w:val="single"/>
        </w:rPr>
      </w:pPr>
      <w:r w:rsidRPr="008251CC">
        <w:t>Access</w:t>
      </w:r>
      <w:r w:rsidR="00287B69" w:rsidRPr="008251CC">
        <w:t xml:space="preserve"> </w:t>
      </w:r>
      <w:r w:rsidR="001A2237" w:rsidRPr="008251CC">
        <w:t>the U.S. Census Bureau Quick Fact</w:t>
      </w:r>
      <w:r w:rsidR="00115835" w:rsidRPr="008251CC">
        <w:t>.</w:t>
      </w:r>
      <w:r w:rsidR="00287B69" w:rsidRPr="008251CC">
        <w:t xml:space="preserve"> </w:t>
      </w:r>
      <w:hyperlink r:id="rId10" w:history="1">
        <w:r w:rsidR="00287B69" w:rsidRPr="00630509">
          <w:rPr>
            <w:rFonts w:eastAsia="MS Mincho"/>
            <w:bCs w:val="0"/>
            <w:color w:val="0563C1" w:themeColor="hyperlink"/>
            <w:u w:val="single"/>
          </w:rPr>
          <w:t>https://www.census.gov/quickfacts/fact/table/US/PST045218</w:t>
        </w:r>
      </w:hyperlink>
    </w:p>
    <w:p w14:paraId="0CD94398" w14:textId="7BDB35C1" w:rsidR="00F37B16" w:rsidRPr="001431F3" w:rsidRDefault="00287B69" w:rsidP="000E5722">
      <w:pPr>
        <w:pStyle w:val="ListParagraph"/>
        <w:numPr>
          <w:ilvl w:val="0"/>
          <w:numId w:val="2"/>
        </w:numPr>
        <w:spacing w:after="0" w:line="240" w:lineRule="auto"/>
        <w:outlineLvl w:val="9"/>
        <w:rPr>
          <w:rFonts w:eastAsia="MS Mincho"/>
          <w:bCs w:val="0"/>
        </w:rPr>
      </w:pPr>
      <w:r w:rsidRPr="001431F3">
        <w:rPr>
          <w:rFonts w:eastAsia="MS Mincho"/>
          <w:bCs w:val="0"/>
        </w:rPr>
        <w:t xml:space="preserve">U.S. data </w:t>
      </w:r>
      <w:r w:rsidR="001D4EAF">
        <w:rPr>
          <w:rFonts w:eastAsia="MS Mincho"/>
          <w:bCs w:val="0"/>
        </w:rPr>
        <w:t>will</w:t>
      </w:r>
      <w:r w:rsidRPr="001431F3">
        <w:rPr>
          <w:rFonts w:eastAsia="MS Mincho"/>
          <w:bCs w:val="0"/>
        </w:rPr>
        <w:t xml:space="preserve"> automatically </w:t>
      </w:r>
      <w:r w:rsidR="00D00E10" w:rsidRPr="001431F3">
        <w:rPr>
          <w:rFonts w:eastAsia="MS Mincho"/>
          <w:bCs w:val="0"/>
        </w:rPr>
        <w:t>populate.</w:t>
      </w:r>
      <w:r w:rsidR="00F37B16" w:rsidRPr="00F37B16">
        <w:rPr>
          <w:rFonts w:eastAsia="MS Mincho"/>
          <w:bCs w:val="0"/>
        </w:rPr>
        <w:t xml:space="preserve"> </w:t>
      </w:r>
      <w:r w:rsidR="00F37B16">
        <w:rPr>
          <w:rFonts w:eastAsia="MS Mincho"/>
          <w:bCs w:val="0"/>
        </w:rPr>
        <w:t>Locate</w:t>
      </w:r>
      <w:r w:rsidR="00F37B16" w:rsidRPr="001431F3">
        <w:rPr>
          <w:rFonts w:eastAsia="MS Mincho"/>
          <w:bCs w:val="0"/>
        </w:rPr>
        <w:t xml:space="preserve"> the </w:t>
      </w:r>
      <w:r w:rsidR="00185A8E">
        <w:rPr>
          <w:rFonts w:eastAsia="MS Mincho"/>
          <w:bCs w:val="0"/>
        </w:rPr>
        <w:t xml:space="preserve">U.S. </w:t>
      </w:r>
      <w:r w:rsidR="00F37B16">
        <w:rPr>
          <w:rFonts w:eastAsia="MS Mincho"/>
          <w:bCs w:val="0"/>
        </w:rPr>
        <w:t xml:space="preserve">demographic </w:t>
      </w:r>
      <w:r w:rsidR="00F37B16" w:rsidRPr="001431F3">
        <w:rPr>
          <w:rFonts w:eastAsia="MS Mincho"/>
          <w:bCs w:val="0"/>
        </w:rPr>
        <w:t>data</w:t>
      </w:r>
      <w:r w:rsidR="00F37B16">
        <w:rPr>
          <w:rFonts w:eastAsia="MS Mincho"/>
          <w:bCs w:val="0"/>
        </w:rPr>
        <w:t xml:space="preserve"> to complete</w:t>
      </w:r>
      <w:r w:rsidR="00F37B16" w:rsidRPr="001431F3">
        <w:rPr>
          <w:rFonts w:eastAsia="MS Mincho"/>
          <w:bCs w:val="0"/>
        </w:rPr>
        <w:t xml:space="preserve"> </w:t>
      </w:r>
      <w:r w:rsidR="00F37B16">
        <w:rPr>
          <w:rFonts w:eastAsia="MS Mincho"/>
          <w:bCs w:val="0"/>
        </w:rPr>
        <w:t>all sections of the</w:t>
      </w:r>
      <w:r w:rsidR="00F37B16" w:rsidRPr="001431F3">
        <w:rPr>
          <w:rFonts w:eastAsia="MS Mincho"/>
          <w:bCs w:val="0"/>
        </w:rPr>
        <w:t xml:space="preserve"> table below</w:t>
      </w:r>
      <w:r w:rsidR="00F37B16">
        <w:rPr>
          <w:rFonts w:eastAsia="MS Mincho"/>
          <w:bCs w:val="0"/>
        </w:rPr>
        <w:t>.</w:t>
      </w:r>
    </w:p>
    <w:p w14:paraId="7763BE37" w14:textId="5460D5BD" w:rsidR="000B0411" w:rsidRDefault="00DA565F" w:rsidP="000E5722">
      <w:pPr>
        <w:pStyle w:val="ListParagraph"/>
        <w:numPr>
          <w:ilvl w:val="0"/>
          <w:numId w:val="2"/>
        </w:numPr>
        <w:spacing w:after="0" w:line="240" w:lineRule="auto"/>
        <w:outlineLvl w:val="9"/>
        <w:rPr>
          <w:rFonts w:eastAsia="MS Mincho"/>
          <w:bCs w:val="0"/>
        </w:rPr>
      </w:pPr>
      <w:r w:rsidRPr="0063604A">
        <w:t>At the top of the U.S. Census Bureau website,</w:t>
      </w:r>
      <w:r>
        <w:rPr>
          <w:rFonts w:eastAsia="MS Mincho"/>
          <w:bCs w:val="0"/>
        </w:rPr>
        <w:t xml:space="preserve"> en</w:t>
      </w:r>
      <w:r w:rsidR="00B76AA4">
        <w:rPr>
          <w:rFonts w:eastAsia="MS Mincho"/>
          <w:bCs w:val="0"/>
        </w:rPr>
        <w:t>ter</w:t>
      </w:r>
      <w:r w:rsidR="00287B69" w:rsidRPr="001D4EAF">
        <w:rPr>
          <w:rFonts w:eastAsia="MS Mincho"/>
          <w:bCs w:val="0"/>
        </w:rPr>
        <w:t xml:space="preserve"> your zip code or county/township name</w:t>
      </w:r>
      <w:r w:rsidR="00D00E10">
        <w:rPr>
          <w:rFonts w:eastAsia="MS Mincho"/>
          <w:bCs w:val="0"/>
        </w:rPr>
        <w:t>.</w:t>
      </w:r>
      <w:r w:rsidR="0063604A">
        <w:rPr>
          <w:rFonts w:eastAsia="MS Mincho"/>
          <w:bCs w:val="0"/>
        </w:rPr>
        <w:t xml:space="preserve"> </w:t>
      </w:r>
      <w:r w:rsidR="008475BE">
        <w:rPr>
          <w:rFonts w:eastAsia="MS Mincho"/>
          <w:bCs w:val="0"/>
        </w:rPr>
        <w:t xml:space="preserve">The data </w:t>
      </w:r>
      <w:r w:rsidR="00850CE1">
        <w:rPr>
          <w:rFonts w:eastAsia="MS Mincho"/>
          <w:bCs w:val="0"/>
        </w:rPr>
        <w:t xml:space="preserve">will populate. </w:t>
      </w:r>
      <w:r w:rsidR="000B0411">
        <w:rPr>
          <w:rFonts w:eastAsia="MS Mincho"/>
          <w:bCs w:val="0"/>
        </w:rPr>
        <w:t>Locate</w:t>
      </w:r>
      <w:r w:rsidR="000B0411" w:rsidRPr="001431F3">
        <w:rPr>
          <w:rFonts w:eastAsia="MS Mincho"/>
          <w:bCs w:val="0"/>
        </w:rPr>
        <w:t xml:space="preserve"> the </w:t>
      </w:r>
      <w:r w:rsidR="000B0411">
        <w:rPr>
          <w:rFonts w:eastAsia="MS Mincho"/>
          <w:bCs w:val="0"/>
        </w:rPr>
        <w:t xml:space="preserve">related demographic </w:t>
      </w:r>
      <w:r w:rsidR="000B0411" w:rsidRPr="001431F3">
        <w:rPr>
          <w:rFonts w:eastAsia="MS Mincho"/>
          <w:bCs w:val="0"/>
        </w:rPr>
        <w:t>data</w:t>
      </w:r>
      <w:r w:rsidR="000B0411">
        <w:rPr>
          <w:rFonts w:eastAsia="MS Mincho"/>
          <w:bCs w:val="0"/>
        </w:rPr>
        <w:t xml:space="preserve"> to complete</w:t>
      </w:r>
      <w:r w:rsidR="000B0411" w:rsidRPr="001431F3">
        <w:rPr>
          <w:rFonts w:eastAsia="MS Mincho"/>
          <w:bCs w:val="0"/>
        </w:rPr>
        <w:t xml:space="preserve"> </w:t>
      </w:r>
      <w:r w:rsidR="000B0411">
        <w:rPr>
          <w:rFonts w:eastAsia="MS Mincho"/>
          <w:bCs w:val="0"/>
        </w:rPr>
        <w:t>all sections of the</w:t>
      </w:r>
      <w:r w:rsidR="000B0411" w:rsidRPr="001431F3">
        <w:rPr>
          <w:rFonts w:eastAsia="MS Mincho"/>
          <w:bCs w:val="0"/>
        </w:rPr>
        <w:t xml:space="preserve"> table below</w:t>
      </w:r>
      <w:r w:rsidR="000B0411">
        <w:rPr>
          <w:rFonts w:eastAsia="MS Mincho"/>
          <w:bCs w:val="0"/>
        </w:rPr>
        <w:t>.</w:t>
      </w:r>
    </w:p>
    <w:p w14:paraId="32D8A93A" w14:textId="0C8D07D9" w:rsidR="003560C1" w:rsidRPr="0063604A" w:rsidRDefault="0063604A" w:rsidP="0063604A">
      <w:pPr>
        <w:pStyle w:val="ListParagraph"/>
        <w:numPr>
          <w:ilvl w:val="0"/>
          <w:numId w:val="2"/>
        </w:numPr>
        <w:spacing w:after="0" w:line="240" w:lineRule="auto"/>
        <w:outlineLvl w:val="9"/>
        <w:rPr>
          <w:rFonts w:eastAsia="MS Mincho"/>
          <w:bCs w:val="0"/>
        </w:rPr>
      </w:pPr>
      <w:r>
        <w:rPr>
          <w:rFonts w:eastAsia="MS Mincho"/>
          <w:bCs w:val="0"/>
        </w:rPr>
        <w:t xml:space="preserve">At the topic of the U.S. Census Bureau website, enter your state. The data will populate. </w:t>
      </w:r>
      <w:r w:rsidR="000B0411">
        <w:rPr>
          <w:rFonts w:eastAsia="MS Mincho"/>
          <w:bCs w:val="0"/>
        </w:rPr>
        <w:t>Locate</w:t>
      </w:r>
      <w:r w:rsidR="000B0411" w:rsidRPr="001431F3">
        <w:rPr>
          <w:rFonts w:eastAsia="MS Mincho"/>
          <w:bCs w:val="0"/>
        </w:rPr>
        <w:t xml:space="preserve"> the </w:t>
      </w:r>
      <w:r w:rsidR="000B0411">
        <w:rPr>
          <w:rFonts w:eastAsia="MS Mincho"/>
          <w:bCs w:val="0"/>
        </w:rPr>
        <w:t xml:space="preserve">related demographic </w:t>
      </w:r>
      <w:r w:rsidR="000B0411" w:rsidRPr="001431F3">
        <w:rPr>
          <w:rFonts w:eastAsia="MS Mincho"/>
          <w:bCs w:val="0"/>
        </w:rPr>
        <w:t>data</w:t>
      </w:r>
      <w:r w:rsidR="000B0411">
        <w:rPr>
          <w:rFonts w:eastAsia="MS Mincho"/>
          <w:bCs w:val="0"/>
        </w:rPr>
        <w:t xml:space="preserve"> to complete</w:t>
      </w:r>
      <w:r w:rsidR="000B0411" w:rsidRPr="001431F3">
        <w:rPr>
          <w:rFonts w:eastAsia="MS Mincho"/>
          <w:bCs w:val="0"/>
        </w:rPr>
        <w:t xml:space="preserve"> </w:t>
      </w:r>
      <w:r w:rsidR="000B0411">
        <w:rPr>
          <w:rFonts w:eastAsia="MS Mincho"/>
          <w:bCs w:val="0"/>
        </w:rPr>
        <w:t>all sections of the</w:t>
      </w:r>
      <w:r w:rsidR="000B0411" w:rsidRPr="001431F3">
        <w:rPr>
          <w:rFonts w:eastAsia="MS Mincho"/>
          <w:bCs w:val="0"/>
        </w:rPr>
        <w:t xml:space="preserve"> table below</w:t>
      </w:r>
      <w:r w:rsidR="000B0411">
        <w:rPr>
          <w:rFonts w:eastAsia="MS Mincho"/>
          <w:bCs w:val="0"/>
        </w:rPr>
        <w:t>.</w:t>
      </w:r>
    </w:p>
    <w:p w14:paraId="7F8037E1" w14:textId="77777777" w:rsidR="00287B69" w:rsidRPr="000E7325" w:rsidRDefault="00287B69" w:rsidP="00287B69">
      <w:pPr>
        <w:spacing w:after="0" w:line="240" w:lineRule="auto"/>
        <w:ind w:left="2160"/>
        <w:outlineLvl w:val="9"/>
        <w:rPr>
          <w:rFonts w:eastAsia="MS Mincho"/>
          <w:bCs w:val="0"/>
        </w:rPr>
      </w:pP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2168"/>
        <w:gridCol w:w="2099"/>
        <w:gridCol w:w="1912"/>
      </w:tblGrid>
      <w:tr w:rsidR="00287B69" w14:paraId="5836C08D" w14:textId="77777777" w:rsidTr="003E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74ECA65A" w14:textId="72D07B48" w:rsidR="00287B69" w:rsidRPr="006230F8" w:rsidRDefault="00766517" w:rsidP="00766517">
            <w:pPr>
              <w:spacing w:line="256" w:lineRule="auto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Demographic Data</w:t>
            </w:r>
          </w:p>
        </w:tc>
        <w:tc>
          <w:tcPr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hideMark/>
          </w:tcPr>
          <w:p w14:paraId="35B6AF06" w14:textId="77777777" w:rsidR="00287B69" w:rsidRPr="006230F8" w:rsidRDefault="00287B6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230F8">
              <w:rPr>
                <w:color w:val="FFFFFF" w:themeColor="background1"/>
              </w:rPr>
              <w:t>County Data</w:t>
            </w:r>
          </w:p>
        </w:tc>
        <w:tc>
          <w:tcPr>
            <w:tcW w:w="20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hideMark/>
          </w:tcPr>
          <w:p w14:paraId="3C655B69" w14:textId="77777777" w:rsidR="00287B69" w:rsidRPr="006230F8" w:rsidRDefault="00287B6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230F8">
              <w:rPr>
                <w:color w:val="FFFFFF" w:themeColor="background1"/>
              </w:rPr>
              <w:t>State Data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hideMark/>
          </w:tcPr>
          <w:p w14:paraId="1770AA02" w14:textId="77777777" w:rsidR="00287B69" w:rsidRPr="006230F8" w:rsidRDefault="00287B6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230F8">
              <w:rPr>
                <w:color w:val="FFFFFF" w:themeColor="background1"/>
              </w:rPr>
              <w:t>U.S. Data</w:t>
            </w:r>
          </w:p>
        </w:tc>
      </w:tr>
      <w:tr w:rsidR="00287B69" w14:paraId="393FEEF2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4785D968" w14:textId="77777777" w:rsidR="00287B69" w:rsidRDefault="00287B69">
            <w:pPr>
              <w:spacing w:line="256" w:lineRule="auto"/>
            </w:pPr>
            <w:r>
              <w:t>Population total</w:t>
            </w:r>
          </w:p>
        </w:tc>
        <w:tc>
          <w:tcPr>
            <w:tcW w:w="2168" w:type="dxa"/>
          </w:tcPr>
          <w:p w14:paraId="74F2521B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0F44C229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5BD9452E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18130836" w14:textId="77777777" w:rsidTr="003E08F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64BE8FB4" w14:textId="77777777" w:rsidR="00287B69" w:rsidRDefault="00287B69">
            <w:pPr>
              <w:spacing w:line="256" w:lineRule="auto"/>
            </w:pPr>
            <w:r>
              <w:t xml:space="preserve">Male </w:t>
            </w:r>
            <w:r>
              <w:rPr>
                <w:b w:val="0"/>
                <w:bCs/>
              </w:rPr>
              <w:t>(subtract female % from 100)</w:t>
            </w:r>
          </w:p>
        </w:tc>
        <w:tc>
          <w:tcPr>
            <w:tcW w:w="2168" w:type="dxa"/>
          </w:tcPr>
          <w:p w14:paraId="7D9BEBC4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61B0B650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534EFB7F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14AC9045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2D2EC7A0" w14:textId="77777777" w:rsidR="00287B69" w:rsidRDefault="00287B69">
            <w:pPr>
              <w:spacing w:line="256" w:lineRule="auto"/>
            </w:pPr>
            <w:r>
              <w:t>Female</w:t>
            </w:r>
          </w:p>
        </w:tc>
        <w:tc>
          <w:tcPr>
            <w:tcW w:w="2168" w:type="dxa"/>
          </w:tcPr>
          <w:p w14:paraId="76AD0DF4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67FD38C2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787752B3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3DE4306C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3B2768A1" w14:textId="77777777" w:rsidR="00287B69" w:rsidRDefault="00287B69">
            <w:pPr>
              <w:spacing w:line="256" w:lineRule="auto"/>
            </w:pPr>
            <w:r>
              <w:t>Persons under 5</w:t>
            </w:r>
          </w:p>
        </w:tc>
        <w:tc>
          <w:tcPr>
            <w:tcW w:w="2168" w:type="dxa"/>
          </w:tcPr>
          <w:p w14:paraId="71E5BFDA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15FE0675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4D4A7E82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5A5CCFDC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762267FD" w14:textId="77777777" w:rsidR="00287B69" w:rsidRDefault="00287B69">
            <w:pPr>
              <w:spacing w:line="256" w:lineRule="auto"/>
            </w:pPr>
            <w:r>
              <w:t>Persons over 65</w:t>
            </w:r>
          </w:p>
        </w:tc>
        <w:tc>
          <w:tcPr>
            <w:tcW w:w="2168" w:type="dxa"/>
          </w:tcPr>
          <w:p w14:paraId="20FC3D10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07BF54E0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5227C27B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3135D6A0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  <w:shd w:val="clear" w:color="auto" w:fill="002060"/>
            <w:hideMark/>
          </w:tcPr>
          <w:p w14:paraId="359F0955" w14:textId="200DDD28" w:rsidR="00287B69" w:rsidRDefault="00287B69" w:rsidP="00751F3C">
            <w:pPr>
              <w:spacing w:line="256" w:lineRule="auto"/>
            </w:pPr>
            <w:r w:rsidRPr="00C51325">
              <w:rPr>
                <w:color w:val="FFFFFF" w:themeColor="background1"/>
              </w:rPr>
              <w:t xml:space="preserve">Race and </w:t>
            </w:r>
            <w:r w:rsidR="0006658A" w:rsidRPr="00C51325">
              <w:rPr>
                <w:color w:val="FFFFFF" w:themeColor="background1"/>
              </w:rPr>
              <w:t xml:space="preserve">Origin </w:t>
            </w:r>
          </w:p>
        </w:tc>
      </w:tr>
      <w:tr w:rsidR="00287B69" w14:paraId="3BC30279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79777C4E" w14:textId="77777777" w:rsidR="00287B69" w:rsidRDefault="00287B69">
            <w:pPr>
              <w:spacing w:line="256" w:lineRule="auto"/>
            </w:pPr>
          </w:p>
        </w:tc>
        <w:tc>
          <w:tcPr>
            <w:tcW w:w="2168" w:type="dxa"/>
            <w:hideMark/>
          </w:tcPr>
          <w:p w14:paraId="77E8C7C6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 w:val="0"/>
              </w:rPr>
              <w:t>County Data</w:t>
            </w:r>
          </w:p>
        </w:tc>
        <w:tc>
          <w:tcPr>
            <w:tcW w:w="2099" w:type="dxa"/>
            <w:hideMark/>
          </w:tcPr>
          <w:p w14:paraId="3844F87B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State Data</w:t>
            </w:r>
          </w:p>
        </w:tc>
        <w:tc>
          <w:tcPr>
            <w:tcW w:w="1912" w:type="dxa"/>
            <w:hideMark/>
          </w:tcPr>
          <w:p w14:paraId="48FD62C5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U.S. Data</w:t>
            </w:r>
          </w:p>
        </w:tc>
      </w:tr>
      <w:tr w:rsidR="00287B69" w14:paraId="050DB9D7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4342ACCE" w14:textId="77777777" w:rsidR="00287B69" w:rsidRDefault="00287B69">
            <w:pPr>
              <w:spacing w:line="256" w:lineRule="auto"/>
              <w:rPr>
                <w:bCs/>
              </w:rPr>
            </w:pPr>
            <w:r>
              <w:t>White alone</w:t>
            </w:r>
          </w:p>
        </w:tc>
        <w:tc>
          <w:tcPr>
            <w:tcW w:w="2168" w:type="dxa"/>
          </w:tcPr>
          <w:p w14:paraId="6FEC344C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539F432A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1FE09054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3EFFF42C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7A9F1FFB" w14:textId="77777777" w:rsidR="00287B69" w:rsidRDefault="00287B69">
            <w:pPr>
              <w:spacing w:line="256" w:lineRule="auto"/>
            </w:pPr>
            <w:r>
              <w:t>Black or African American alone</w:t>
            </w:r>
          </w:p>
        </w:tc>
        <w:tc>
          <w:tcPr>
            <w:tcW w:w="2168" w:type="dxa"/>
          </w:tcPr>
          <w:p w14:paraId="459AC6D6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5DCAD3E3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492F84A1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71D8155C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7C471419" w14:textId="77777777" w:rsidR="00287B69" w:rsidRDefault="00287B69">
            <w:pPr>
              <w:spacing w:line="256" w:lineRule="auto"/>
            </w:pPr>
            <w:r>
              <w:t>American Indian and Alaska Native alone</w:t>
            </w:r>
          </w:p>
        </w:tc>
        <w:tc>
          <w:tcPr>
            <w:tcW w:w="2168" w:type="dxa"/>
          </w:tcPr>
          <w:p w14:paraId="4DDAF44C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63DAF321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61AE2BED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6D6AA9B1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09B86AB4" w14:textId="77777777" w:rsidR="00287B69" w:rsidRDefault="00287B69">
            <w:pPr>
              <w:spacing w:line="256" w:lineRule="auto"/>
            </w:pPr>
            <w:r>
              <w:t>Asian alone</w:t>
            </w:r>
          </w:p>
        </w:tc>
        <w:tc>
          <w:tcPr>
            <w:tcW w:w="2168" w:type="dxa"/>
          </w:tcPr>
          <w:p w14:paraId="02E22DAC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39FECE64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7F40A0ED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19C49521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2FFCE669" w14:textId="77777777" w:rsidR="00287B69" w:rsidRDefault="00287B69">
            <w:pPr>
              <w:spacing w:line="256" w:lineRule="auto"/>
            </w:pPr>
            <w:r>
              <w:lastRenderedPageBreak/>
              <w:t>Native Hawaiian and other Pacific Islander alone</w:t>
            </w:r>
          </w:p>
        </w:tc>
        <w:tc>
          <w:tcPr>
            <w:tcW w:w="2168" w:type="dxa"/>
          </w:tcPr>
          <w:p w14:paraId="14200E68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2CD57177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136EB93A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52B78022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2599C92A" w14:textId="77777777" w:rsidR="00287B69" w:rsidRDefault="00287B69">
            <w:pPr>
              <w:spacing w:line="256" w:lineRule="auto"/>
            </w:pPr>
            <w:r>
              <w:t>Two or more races</w:t>
            </w:r>
          </w:p>
        </w:tc>
        <w:tc>
          <w:tcPr>
            <w:tcW w:w="2168" w:type="dxa"/>
          </w:tcPr>
          <w:p w14:paraId="17C71040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4AC71F5F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540B5B39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4250A5E5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64BB7DCD" w14:textId="77777777" w:rsidR="00287B69" w:rsidRDefault="00287B69">
            <w:pPr>
              <w:spacing w:line="256" w:lineRule="auto"/>
            </w:pPr>
            <w:r>
              <w:t>Hispanic or Latino</w:t>
            </w:r>
          </w:p>
        </w:tc>
        <w:tc>
          <w:tcPr>
            <w:tcW w:w="2168" w:type="dxa"/>
          </w:tcPr>
          <w:p w14:paraId="07D61F6E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3C807F66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28A44DFD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5561FC4A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2AF92ADE" w14:textId="77777777" w:rsidR="00287B69" w:rsidRDefault="00287B69">
            <w:pPr>
              <w:spacing w:line="256" w:lineRule="auto"/>
            </w:pPr>
            <w:r>
              <w:t>White alone, not Hispanic or Latino</w:t>
            </w:r>
          </w:p>
        </w:tc>
        <w:tc>
          <w:tcPr>
            <w:tcW w:w="2168" w:type="dxa"/>
          </w:tcPr>
          <w:p w14:paraId="33EE56F9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598B5D81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528F0FE7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6721E39B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  <w:shd w:val="clear" w:color="auto" w:fill="002060"/>
            <w:hideMark/>
          </w:tcPr>
          <w:p w14:paraId="2B1887E3" w14:textId="33F19D18" w:rsidR="00287B69" w:rsidRDefault="00287B69" w:rsidP="00751F3C">
            <w:pPr>
              <w:spacing w:line="256" w:lineRule="auto"/>
            </w:pPr>
            <w:r w:rsidRPr="00C51325">
              <w:rPr>
                <w:color w:val="FFFFFF" w:themeColor="background1"/>
              </w:rPr>
              <w:t xml:space="preserve">Significant </w:t>
            </w:r>
            <w:r w:rsidR="0006658A" w:rsidRPr="00C51325">
              <w:rPr>
                <w:color w:val="FFFFFF" w:themeColor="background1"/>
              </w:rPr>
              <w:t>Population Characteristics</w:t>
            </w:r>
          </w:p>
        </w:tc>
      </w:tr>
      <w:tr w:rsidR="00287B69" w14:paraId="21BE5D54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1A25B0D7" w14:textId="77777777" w:rsidR="00287B69" w:rsidRDefault="00287B69">
            <w:pPr>
              <w:spacing w:line="256" w:lineRule="auto"/>
            </w:pPr>
          </w:p>
        </w:tc>
        <w:tc>
          <w:tcPr>
            <w:tcW w:w="2168" w:type="dxa"/>
            <w:hideMark/>
          </w:tcPr>
          <w:p w14:paraId="32FDE16D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County Data</w:t>
            </w:r>
          </w:p>
        </w:tc>
        <w:tc>
          <w:tcPr>
            <w:tcW w:w="2099" w:type="dxa"/>
            <w:hideMark/>
          </w:tcPr>
          <w:p w14:paraId="50BDEAB6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State Data</w:t>
            </w:r>
          </w:p>
        </w:tc>
        <w:tc>
          <w:tcPr>
            <w:tcW w:w="1912" w:type="dxa"/>
            <w:hideMark/>
          </w:tcPr>
          <w:p w14:paraId="20E23956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U.S. Data</w:t>
            </w:r>
          </w:p>
        </w:tc>
      </w:tr>
      <w:tr w:rsidR="00287B69" w14:paraId="7F12995C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1F0F2520" w14:textId="77777777" w:rsidR="00287B69" w:rsidRDefault="00287B69">
            <w:pPr>
              <w:spacing w:line="256" w:lineRule="auto"/>
            </w:pPr>
            <w:r>
              <w:t>Veterans</w:t>
            </w:r>
          </w:p>
        </w:tc>
        <w:tc>
          <w:tcPr>
            <w:tcW w:w="2168" w:type="dxa"/>
          </w:tcPr>
          <w:p w14:paraId="23100CA7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39C215D8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65CCDBA1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4EF2B5BF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07925184" w14:textId="77777777" w:rsidR="00287B69" w:rsidRDefault="00287B69">
            <w:pPr>
              <w:spacing w:line="256" w:lineRule="auto"/>
            </w:pPr>
            <w:r>
              <w:t>Foreign born persons</w:t>
            </w:r>
          </w:p>
        </w:tc>
        <w:tc>
          <w:tcPr>
            <w:tcW w:w="2168" w:type="dxa"/>
          </w:tcPr>
          <w:p w14:paraId="134DE86F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2EDA95A2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12AB413E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5BF0EAD7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  <w:shd w:val="clear" w:color="auto" w:fill="002060"/>
            <w:hideMark/>
          </w:tcPr>
          <w:p w14:paraId="50335280" w14:textId="2B438A0A" w:rsidR="00287B69" w:rsidRDefault="00287B69" w:rsidP="00751F3C">
            <w:pPr>
              <w:spacing w:line="256" w:lineRule="auto"/>
            </w:pPr>
            <w:r w:rsidRPr="00C51325">
              <w:rPr>
                <w:color w:val="FFFFFF" w:themeColor="background1"/>
              </w:rPr>
              <w:t xml:space="preserve">Housing </w:t>
            </w:r>
            <w:r w:rsidR="0006658A">
              <w:rPr>
                <w:color w:val="FFFFFF" w:themeColor="background1"/>
              </w:rPr>
              <w:t>O</w:t>
            </w:r>
            <w:r w:rsidRPr="00C51325">
              <w:rPr>
                <w:color w:val="FFFFFF" w:themeColor="background1"/>
              </w:rPr>
              <w:t>verview</w:t>
            </w:r>
          </w:p>
        </w:tc>
      </w:tr>
      <w:tr w:rsidR="00287B69" w14:paraId="5E880A1A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446E1AFD" w14:textId="77777777" w:rsidR="00287B69" w:rsidRDefault="00287B69">
            <w:pPr>
              <w:spacing w:line="256" w:lineRule="auto"/>
              <w:rPr>
                <w:shd w:val="clear" w:color="auto" w:fill="F2F2F2" w:themeFill="background1" w:themeFillShade="F2"/>
              </w:rPr>
            </w:pPr>
          </w:p>
        </w:tc>
        <w:tc>
          <w:tcPr>
            <w:tcW w:w="2168" w:type="dxa"/>
            <w:hideMark/>
          </w:tcPr>
          <w:p w14:paraId="4F0E306E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County Data</w:t>
            </w:r>
          </w:p>
        </w:tc>
        <w:tc>
          <w:tcPr>
            <w:tcW w:w="2099" w:type="dxa"/>
            <w:hideMark/>
          </w:tcPr>
          <w:p w14:paraId="6E64C19A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State Data</w:t>
            </w:r>
          </w:p>
        </w:tc>
        <w:tc>
          <w:tcPr>
            <w:tcW w:w="1912" w:type="dxa"/>
            <w:hideMark/>
          </w:tcPr>
          <w:p w14:paraId="2A642263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U.S. Data</w:t>
            </w:r>
          </w:p>
        </w:tc>
      </w:tr>
      <w:tr w:rsidR="00287B69" w14:paraId="621D5C57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23F874FE" w14:textId="77777777" w:rsidR="00287B69" w:rsidRDefault="00287B69">
            <w:pPr>
              <w:spacing w:line="256" w:lineRule="auto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Housing units</w:t>
            </w:r>
          </w:p>
        </w:tc>
        <w:tc>
          <w:tcPr>
            <w:tcW w:w="2168" w:type="dxa"/>
          </w:tcPr>
          <w:p w14:paraId="0DACFD2F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40799D6F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14998F5B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74DB3E5A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1B6C5DFC" w14:textId="77777777" w:rsidR="00287B69" w:rsidRDefault="00287B69">
            <w:pPr>
              <w:spacing w:line="256" w:lineRule="auto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Owner-occupied housing unit rate</w:t>
            </w:r>
          </w:p>
        </w:tc>
        <w:tc>
          <w:tcPr>
            <w:tcW w:w="2168" w:type="dxa"/>
          </w:tcPr>
          <w:p w14:paraId="275E4100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65F0562B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5026A02A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6F23C391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19F3ED65" w14:textId="77777777" w:rsidR="00287B69" w:rsidRDefault="00287B69">
            <w:pPr>
              <w:spacing w:line="256" w:lineRule="auto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Median selected monthly owner costs with a mortgage</w:t>
            </w:r>
          </w:p>
        </w:tc>
        <w:tc>
          <w:tcPr>
            <w:tcW w:w="2168" w:type="dxa"/>
          </w:tcPr>
          <w:p w14:paraId="3DE70858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6337EAD6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73390FE5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0E4062BE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4A1289C9" w14:textId="77777777" w:rsidR="00287B69" w:rsidRDefault="00287B69">
            <w:pPr>
              <w:spacing w:line="256" w:lineRule="auto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Median selected monthly owner costs without a mortgage</w:t>
            </w:r>
          </w:p>
        </w:tc>
        <w:tc>
          <w:tcPr>
            <w:tcW w:w="2168" w:type="dxa"/>
          </w:tcPr>
          <w:p w14:paraId="443CC474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6A496736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1D0970FD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1DDDA9F1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5718DBC7" w14:textId="77777777" w:rsidR="00287B69" w:rsidRDefault="00287B69">
            <w:pPr>
              <w:spacing w:line="256" w:lineRule="auto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Median value of owner-occupied housing units</w:t>
            </w:r>
          </w:p>
        </w:tc>
        <w:tc>
          <w:tcPr>
            <w:tcW w:w="2168" w:type="dxa"/>
          </w:tcPr>
          <w:p w14:paraId="6FB44971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72726052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28E615C3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5DEADAFE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5BCD3CB2" w14:textId="77777777" w:rsidR="00287B69" w:rsidRDefault="00287B69">
            <w:pPr>
              <w:spacing w:line="256" w:lineRule="auto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Median gross rent</w:t>
            </w:r>
          </w:p>
        </w:tc>
        <w:tc>
          <w:tcPr>
            <w:tcW w:w="2168" w:type="dxa"/>
          </w:tcPr>
          <w:p w14:paraId="6B9E50B4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338AF3A4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74B1A3EE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553B2CD2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  <w:shd w:val="clear" w:color="auto" w:fill="002060"/>
            <w:hideMark/>
          </w:tcPr>
          <w:p w14:paraId="15E03418" w14:textId="2A61F43A" w:rsidR="00287B69" w:rsidRPr="00C51325" w:rsidRDefault="00287B69" w:rsidP="00751F3C">
            <w:pPr>
              <w:spacing w:line="256" w:lineRule="auto"/>
              <w:rPr>
                <w:color w:val="FFFFFF" w:themeColor="background1"/>
              </w:rPr>
            </w:pPr>
            <w:r w:rsidRPr="002566E4">
              <w:rPr>
                <w:color w:val="FFFFFF" w:themeColor="background1"/>
                <w:shd w:val="clear" w:color="auto" w:fill="002060"/>
              </w:rPr>
              <w:t xml:space="preserve">Family and </w:t>
            </w:r>
            <w:r w:rsidR="0006658A" w:rsidRPr="002566E4">
              <w:rPr>
                <w:color w:val="FFFFFF" w:themeColor="background1"/>
                <w:shd w:val="clear" w:color="auto" w:fill="002060"/>
              </w:rPr>
              <w:t>Living</w:t>
            </w:r>
            <w:r w:rsidR="0006658A" w:rsidRPr="00C51325">
              <w:rPr>
                <w:color w:val="FFFFFF" w:themeColor="background1"/>
              </w:rPr>
              <w:t xml:space="preserve"> A</w:t>
            </w:r>
            <w:r w:rsidRPr="00C51325">
              <w:rPr>
                <w:color w:val="FFFFFF" w:themeColor="background1"/>
              </w:rPr>
              <w:t>rrangements</w:t>
            </w:r>
          </w:p>
        </w:tc>
      </w:tr>
      <w:tr w:rsidR="00287B69" w14:paraId="768E93F7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5A3365A7" w14:textId="77777777" w:rsidR="00287B69" w:rsidRDefault="00287B69">
            <w:pPr>
              <w:spacing w:line="256" w:lineRule="auto"/>
            </w:pPr>
          </w:p>
        </w:tc>
        <w:tc>
          <w:tcPr>
            <w:tcW w:w="2168" w:type="dxa"/>
            <w:hideMark/>
          </w:tcPr>
          <w:p w14:paraId="00CFB10E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County Data</w:t>
            </w:r>
          </w:p>
        </w:tc>
        <w:tc>
          <w:tcPr>
            <w:tcW w:w="2099" w:type="dxa"/>
            <w:hideMark/>
          </w:tcPr>
          <w:p w14:paraId="3AC82374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State Data</w:t>
            </w:r>
          </w:p>
        </w:tc>
        <w:tc>
          <w:tcPr>
            <w:tcW w:w="1912" w:type="dxa"/>
            <w:hideMark/>
          </w:tcPr>
          <w:p w14:paraId="2B04E9EB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U.S. Data</w:t>
            </w:r>
          </w:p>
        </w:tc>
      </w:tr>
      <w:tr w:rsidR="00287B69" w14:paraId="40BD2D08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56CF6264" w14:textId="77777777" w:rsidR="00287B69" w:rsidRDefault="00287B69">
            <w:pPr>
              <w:spacing w:line="256" w:lineRule="auto"/>
            </w:pPr>
            <w:r>
              <w:t>Households</w:t>
            </w:r>
          </w:p>
        </w:tc>
        <w:tc>
          <w:tcPr>
            <w:tcW w:w="2168" w:type="dxa"/>
          </w:tcPr>
          <w:p w14:paraId="6CFE7350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789AADDC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610CBD0B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244A8DE2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3475642C" w14:textId="77777777" w:rsidR="00287B69" w:rsidRDefault="00287B69">
            <w:pPr>
              <w:spacing w:line="256" w:lineRule="auto"/>
            </w:pPr>
            <w:r>
              <w:t>Persons per household</w:t>
            </w:r>
          </w:p>
        </w:tc>
        <w:tc>
          <w:tcPr>
            <w:tcW w:w="2168" w:type="dxa"/>
          </w:tcPr>
          <w:p w14:paraId="1690C4C7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4AD9C322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1F1FDC13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4447A4F4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5B31EDCB" w14:textId="77777777" w:rsidR="00287B69" w:rsidRDefault="00287B69">
            <w:pPr>
              <w:spacing w:line="256" w:lineRule="auto"/>
            </w:pPr>
            <w:r>
              <w:t>Language other than English spoken at home</w:t>
            </w:r>
          </w:p>
        </w:tc>
        <w:tc>
          <w:tcPr>
            <w:tcW w:w="2168" w:type="dxa"/>
          </w:tcPr>
          <w:p w14:paraId="257C64A8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302E47B1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7A810FCA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2F47B92A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  <w:shd w:val="clear" w:color="auto" w:fill="002060"/>
            <w:hideMark/>
          </w:tcPr>
          <w:p w14:paraId="0B900620" w14:textId="6848D622" w:rsidR="00287B69" w:rsidRDefault="00287B69" w:rsidP="00E57CEA">
            <w:pPr>
              <w:spacing w:line="256" w:lineRule="auto"/>
            </w:pPr>
            <w:r w:rsidRPr="00C51325">
              <w:rPr>
                <w:color w:val="FFFFFF" w:themeColor="background1"/>
              </w:rPr>
              <w:t xml:space="preserve">Computer and </w:t>
            </w:r>
            <w:r w:rsidR="0006658A">
              <w:rPr>
                <w:color w:val="FFFFFF" w:themeColor="background1"/>
              </w:rPr>
              <w:t>I</w:t>
            </w:r>
            <w:r w:rsidR="0006658A" w:rsidRPr="00C51325">
              <w:rPr>
                <w:color w:val="FFFFFF" w:themeColor="background1"/>
              </w:rPr>
              <w:t xml:space="preserve">nternet </w:t>
            </w:r>
            <w:r w:rsidR="0006658A">
              <w:rPr>
                <w:color w:val="FFFFFF" w:themeColor="background1"/>
              </w:rPr>
              <w:t>U</w:t>
            </w:r>
            <w:r w:rsidR="0006658A" w:rsidRPr="00C51325">
              <w:rPr>
                <w:color w:val="FFFFFF" w:themeColor="background1"/>
              </w:rPr>
              <w:t>se</w:t>
            </w:r>
          </w:p>
        </w:tc>
      </w:tr>
      <w:tr w:rsidR="00287B69" w14:paraId="6C5F35CA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6D975B4B" w14:textId="77777777" w:rsidR="00287B69" w:rsidRDefault="00287B69">
            <w:pPr>
              <w:spacing w:line="256" w:lineRule="auto"/>
            </w:pPr>
          </w:p>
        </w:tc>
        <w:tc>
          <w:tcPr>
            <w:tcW w:w="2168" w:type="dxa"/>
            <w:hideMark/>
          </w:tcPr>
          <w:p w14:paraId="629640AF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County Data</w:t>
            </w:r>
          </w:p>
        </w:tc>
        <w:tc>
          <w:tcPr>
            <w:tcW w:w="2099" w:type="dxa"/>
            <w:hideMark/>
          </w:tcPr>
          <w:p w14:paraId="393C5DE7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State Data</w:t>
            </w:r>
          </w:p>
        </w:tc>
        <w:tc>
          <w:tcPr>
            <w:tcW w:w="1912" w:type="dxa"/>
            <w:hideMark/>
          </w:tcPr>
          <w:p w14:paraId="5BEB4913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U.S. Data</w:t>
            </w:r>
          </w:p>
        </w:tc>
      </w:tr>
      <w:tr w:rsidR="00287B69" w14:paraId="65334C55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1B9F890F" w14:textId="77777777" w:rsidR="00287B69" w:rsidRDefault="00287B69">
            <w:pPr>
              <w:spacing w:line="256" w:lineRule="auto"/>
            </w:pPr>
            <w:r>
              <w:lastRenderedPageBreak/>
              <w:t>Households with a computer</w:t>
            </w:r>
          </w:p>
        </w:tc>
        <w:tc>
          <w:tcPr>
            <w:tcW w:w="2168" w:type="dxa"/>
          </w:tcPr>
          <w:p w14:paraId="5259D5E5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5B6F9D0A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63E86338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7DC04B62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7C0455C8" w14:textId="77777777" w:rsidR="00287B69" w:rsidRDefault="00287B69">
            <w:pPr>
              <w:spacing w:line="256" w:lineRule="auto"/>
            </w:pPr>
            <w:r>
              <w:t>Households with broadband internet subscription</w:t>
            </w:r>
          </w:p>
        </w:tc>
        <w:tc>
          <w:tcPr>
            <w:tcW w:w="2168" w:type="dxa"/>
          </w:tcPr>
          <w:p w14:paraId="4D5BD1FE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5693CC52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7F1257D4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3A3D532F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  <w:shd w:val="clear" w:color="auto" w:fill="002060"/>
            <w:hideMark/>
          </w:tcPr>
          <w:p w14:paraId="5518FA0B" w14:textId="77777777" w:rsidR="00287B69" w:rsidRPr="00AC361D" w:rsidRDefault="00287B69" w:rsidP="00E57CEA">
            <w:pPr>
              <w:spacing w:line="256" w:lineRule="auto"/>
              <w:rPr>
                <w:color w:val="FFFFFF" w:themeColor="background1"/>
              </w:rPr>
            </w:pPr>
            <w:r w:rsidRPr="00AC361D">
              <w:rPr>
                <w:color w:val="FFFFFF" w:themeColor="background1"/>
              </w:rPr>
              <w:t>Education</w:t>
            </w:r>
          </w:p>
        </w:tc>
      </w:tr>
      <w:tr w:rsidR="00287B69" w14:paraId="5CDE9470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5DAD0E16" w14:textId="77777777" w:rsidR="00287B69" w:rsidRDefault="00287B69">
            <w:pPr>
              <w:spacing w:line="256" w:lineRule="auto"/>
            </w:pPr>
          </w:p>
        </w:tc>
        <w:tc>
          <w:tcPr>
            <w:tcW w:w="2168" w:type="dxa"/>
            <w:hideMark/>
          </w:tcPr>
          <w:p w14:paraId="53023DEE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County Data</w:t>
            </w:r>
          </w:p>
        </w:tc>
        <w:tc>
          <w:tcPr>
            <w:tcW w:w="2099" w:type="dxa"/>
            <w:hideMark/>
          </w:tcPr>
          <w:p w14:paraId="180EA86F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State Data</w:t>
            </w:r>
          </w:p>
        </w:tc>
        <w:tc>
          <w:tcPr>
            <w:tcW w:w="1912" w:type="dxa"/>
            <w:hideMark/>
          </w:tcPr>
          <w:p w14:paraId="05605D0E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U.S. Data</w:t>
            </w:r>
          </w:p>
        </w:tc>
      </w:tr>
      <w:tr w:rsidR="00287B69" w14:paraId="47243FB8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61F168EC" w14:textId="77777777" w:rsidR="00287B69" w:rsidRDefault="00287B69">
            <w:pPr>
              <w:spacing w:line="256" w:lineRule="auto"/>
            </w:pPr>
            <w:r>
              <w:t>High school graduate or higher</w:t>
            </w:r>
          </w:p>
        </w:tc>
        <w:tc>
          <w:tcPr>
            <w:tcW w:w="2168" w:type="dxa"/>
          </w:tcPr>
          <w:p w14:paraId="05531695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5F95F45F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16CCBABA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2D641BCF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54AD60FE" w14:textId="77777777" w:rsidR="00287B69" w:rsidRDefault="00287B69">
            <w:pPr>
              <w:spacing w:line="256" w:lineRule="auto"/>
            </w:pPr>
            <w:r>
              <w:t>Bachelor’s degree or higher</w:t>
            </w:r>
          </w:p>
        </w:tc>
        <w:tc>
          <w:tcPr>
            <w:tcW w:w="2168" w:type="dxa"/>
          </w:tcPr>
          <w:p w14:paraId="1A6EC060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25D6DD05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3EE9E0DC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2B226404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  <w:shd w:val="clear" w:color="auto" w:fill="002060"/>
            <w:hideMark/>
          </w:tcPr>
          <w:p w14:paraId="748B9D67" w14:textId="77777777" w:rsidR="00287B69" w:rsidRDefault="00287B69" w:rsidP="00E57CEA">
            <w:pPr>
              <w:spacing w:line="256" w:lineRule="auto"/>
            </w:pPr>
            <w:r w:rsidRPr="00AC361D">
              <w:rPr>
                <w:color w:val="FFFFFF" w:themeColor="background1"/>
              </w:rPr>
              <w:t>Health</w:t>
            </w:r>
          </w:p>
        </w:tc>
      </w:tr>
      <w:tr w:rsidR="00287B69" w14:paraId="321284EF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6163C0FF" w14:textId="77777777" w:rsidR="00287B69" w:rsidRDefault="00287B69">
            <w:pPr>
              <w:spacing w:line="256" w:lineRule="auto"/>
            </w:pPr>
          </w:p>
        </w:tc>
        <w:tc>
          <w:tcPr>
            <w:tcW w:w="2168" w:type="dxa"/>
            <w:hideMark/>
          </w:tcPr>
          <w:p w14:paraId="4AEFE4C8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County Data</w:t>
            </w:r>
          </w:p>
        </w:tc>
        <w:tc>
          <w:tcPr>
            <w:tcW w:w="2099" w:type="dxa"/>
            <w:hideMark/>
          </w:tcPr>
          <w:p w14:paraId="7028A6F1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State Data</w:t>
            </w:r>
          </w:p>
        </w:tc>
        <w:tc>
          <w:tcPr>
            <w:tcW w:w="1912" w:type="dxa"/>
            <w:hideMark/>
          </w:tcPr>
          <w:p w14:paraId="62996708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U.S. Data</w:t>
            </w:r>
          </w:p>
        </w:tc>
      </w:tr>
      <w:tr w:rsidR="00287B69" w14:paraId="7185145C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0B82954D" w14:textId="416AEA1C" w:rsidR="00287B69" w:rsidRDefault="00E57CEA">
            <w:pPr>
              <w:spacing w:line="256" w:lineRule="auto"/>
            </w:pPr>
            <w:r>
              <w:t>Persons w</w:t>
            </w:r>
            <w:r w:rsidR="00287B69">
              <w:t>ith a disability under age 65 years</w:t>
            </w:r>
          </w:p>
        </w:tc>
        <w:tc>
          <w:tcPr>
            <w:tcW w:w="2168" w:type="dxa"/>
          </w:tcPr>
          <w:p w14:paraId="2BA66199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28FAEE05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3D89FB93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7B69" w14:paraId="06E23677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196B0516" w14:textId="77777777" w:rsidR="00287B69" w:rsidRDefault="00287B69">
            <w:pPr>
              <w:spacing w:line="256" w:lineRule="auto"/>
            </w:pPr>
            <w:r>
              <w:t>Persons without health insurance under age 65 years</w:t>
            </w:r>
          </w:p>
        </w:tc>
        <w:tc>
          <w:tcPr>
            <w:tcW w:w="2168" w:type="dxa"/>
          </w:tcPr>
          <w:p w14:paraId="39AED39E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02F917D7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29143281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33148678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  <w:shd w:val="clear" w:color="auto" w:fill="002060"/>
            <w:hideMark/>
          </w:tcPr>
          <w:p w14:paraId="2F50352B" w14:textId="77777777" w:rsidR="00287B69" w:rsidRDefault="00287B69" w:rsidP="00E57CEA">
            <w:pPr>
              <w:spacing w:line="256" w:lineRule="auto"/>
            </w:pPr>
            <w:r w:rsidRPr="00AC361D">
              <w:rPr>
                <w:color w:val="FFFFFF" w:themeColor="background1"/>
              </w:rPr>
              <w:t>Economy</w:t>
            </w:r>
          </w:p>
        </w:tc>
      </w:tr>
      <w:tr w:rsidR="00287B69" w14:paraId="0CC7BDBC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357766E3" w14:textId="77777777" w:rsidR="00287B69" w:rsidRDefault="00287B69">
            <w:pPr>
              <w:spacing w:line="256" w:lineRule="auto"/>
            </w:pPr>
          </w:p>
        </w:tc>
        <w:tc>
          <w:tcPr>
            <w:tcW w:w="2168" w:type="dxa"/>
            <w:hideMark/>
          </w:tcPr>
          <w:p w14:paraId="40B2DC45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County Data</w:t>
            </w:r>
          </w:p>
        </w:tc>
        <w:tc>
          <w:tcPr>
            <w:tcW w:w="2099" w:type="dxa"/>
            <w:hideMark/>
          </w:tcPr>
          <w:p w14:paraId="28B919AF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State Data</w:t>
            </w:r>
          </w:p>
        </w:tc>
        <w:tc>
          <w:tcPr>
            <w:tcW w:w="1912" w:type="dxa"/>
            <w:hideMark/>
          </w:tcPr>
          <w:p w14:paraId="601B2783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U.S. Data</w:t>
            </w:r>
          </w:p>
        </w:tc>
      </w:tr>
      <w:tr w:rsidR="00287B69" w14:paraId="516918BE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65C69369" w14:textId="77777777" w:rsidR="00287B69" w:rsidRDefault="00287B69">
            <w:pPr>
              <w:spacing w:line="256" w:lineRule="auto"/>
            </w:pPr>
            <w:r>
              <w:t>Civilian labor workforce ages 16+</w:t>
            </w:r>
          </w:p>
        </w:tc>
        <w:tc>
          <w:tcPr>
            <w:tcW w:w="2168" w:type="dxa"/>
          </w:tcPr>
          <w:p w14:paraId="0E12133E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6678DACF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456F1443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08F2" w14:paraId="09598506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33206ABB" w14:textId="77777777" w:rsidR="00287B69" w:rsidRDefault="00287B69">
            <w:pPr>
              <w:spacing w:line="256" w:lineRule="auto"/>
            </w:pPr>
            <w:r>
              <w:t>Transportation-mean travel time to work (minutes)</w:t>
            </w:r>
          </w:p>
        </w:tc>
        <w:tc>
          <w:tcPr>
            <w:tcW w:w="2168" w:type="dxa"/>
          </w:tcPr>
          <w:p w14:paraId="7DAB503C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303218DD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0CF0B4EC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B69" w14:paraId="1DEDB934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  <w:shd w:val="clear" w:color="auto" w:fill="002060"/>
            <w:hideMark/>
          </w:tcPr>
          <w:p w14:paraId="4A50EF00" w14:textId="0B1F3B4D" w:rsidR="00287B69" w:rsidRDefault="00287B69" w:rsidP="00E57CEA">
            <w:pPr>
              <w:spacing w:line="256" w:lineRule="auto"/>
            </w:pPr>
            <w:r w:rsidRPr="00AC361D">
              <w:rPr>
                <w:color w:val="FFFFFF" w:themeColor="background1"/>
              </w:rPr>
              <w:t xml:space="preserve">Income and </w:t>
            </w:r>
            <w:r w:rsidR="004A11E4">
              <w:rPr>
                <w:color w:val="FFFFFF" w:themeColor="background1"/>
              </w:rPr>
              <w:t>P</w:t>
            </w:r>
            <w:r w:rsidRPr="00AC361D">
              <w:rPr>
                <w:color w:val="FFFFFF" w:themeColor="background1"/>
              </w:rPr>
              <w:t>overty</w:t>
            </w:r>
          </w:p>
        </w:tc>
      </w:tr>
      <w:tr w:rsidR="00287B69" w14:paraId="585DFB9C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43E6D070" w14:textId="77777777" w:rsidR="00287B69" w:rsidRDefault="00287B69">
            <w:pPr>
              <w:spacing w:line="256" w:lineRule="auto"/>
            </w:pPr>
          </w:p>
        </w:tc>
        <w:tc>
          <w:tcPr>
            <w:tcW w:w="2168" w:type="dxa"/>
            <w:hideMark/>
          </w:tcPr>
          <w:p w14:paraId="08D73CA5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County Data</w:t>
            </w:r>
          </w:p>
        </w:tc>
        <w:tc>
          <w:tcPr>
            <w:tcW w:w="2099" w:type="dxa"/>
            <w:hideMark/>
          </w:tcPr>
          <w:p w14:paraId="443E4542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State Data</w:t>
            </w:r>
          </w:p>
        </w:tc>
        <w:tc>
          <w:tcPr>
            <w:tcW w:w="1912" w:type="dxa"/>
            <w:hideMark/>
          </w:tcPr>
          <w:p w14:paraId="23F3BB1D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 w:val="0"/>
              </w:rPr>
              <w:t>U.S. Data</w:t>
            </w:r>
          </w:p>
        </w:tc>
      </w:tr>
      <w:tr w:rsidR="00287B69" w14:paraId="52EFA208" w14:textId="77777777" w:rsidTr="003E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288A72BB" w14:textId="77777777" w:rsidR="00287B69" w:rsidRDefault="00287B69">
            <w:pPr>
              <w:spacing w:line="256" w:lineRule="auto"/>
            </w:pPr>
            <w:r>
              <w:t>Median household income</w:t>
            </w:r>
          </w:p>
        </w:tc>
        <w:tc>
          <w:tcPr>
            <w:tcW w:w="2168" w:type="dxa"/>
          </w:tcPr>
          <w:p w14:paraId="6260285A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1DF8FC49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73F32C19" w14:textId="77777777" w:rsidR="00287B69" w:rsidRDefault="00287B69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08F2" w14:paraId="461A6EBA" w14:textId="77777777" w:rsidTr="003E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hideMark/>
          </w:tcPr>
          <w:p w14:paraId="4E27FCEC" w14:textId="77777777" w:rsidR="00287B69" w:rsidRDefault="00287B69">
            <w:pPr>
              <w:spacing w:line="256" w:lineRule="auto"/>
            </w:pPr>
            <w:r>
              <w:t>Persons in poverty</w:t>
            </w:r>
          </w:p>
        </w:tc>
        <w:tc>
          <w:tcPr>
            <w:tcW w:w="2168" w:type="dxa"/>
          </w:tcPr>
          <w:p w14:paraId="6F1ED8C7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0D6F2B7A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</w:tcPr>
          <w:p w14:paraId="7CE3B16C" w14:textId="77777777" w:rsidR="00287B69" w:rsidRDefault="00287B6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A56AF1" w14:textId="77777777" w:rsidR="00FC5838" w:rsidRDefault="00FC5838" w:rsidP="00FC5838"/>
    <w:p w14:paraId="48FA7951" w14:textId="77777777" w:rsidR="00FC5838" w:rsidRDefault="00FC5838" w:rsidP="00FC5838"/>
    <w:p w14:paraId="0871488B" w14:textId="77777777" w:rsidR="00F50D86" w:rsidRDefault="00F50D86" w:rsidP="00912AD1">
      <w:pPr>
        <w:rPr>
          <w:b/>
          <w:u w:val="single"/>
        </w:rPr>
      </w:pPr>
    </w:p>
    <w:p w14:paraId="6B38F87D" w14:textId="77777777" w:rsidR="00F50D86" w:rsidRDefault="00F50D86" w:rsidP="00912AD1">
      <w:pPr>
        <w:rPr>
          <w:b/>
          <w:u w:val="single"/>
        </w:rPr>
      </w:pPr>
    </w:p>
    <w:p w14:paraId="70FE0E44" w14:textId="77777777" w:rsidR="00F50D86" w:rsidRDefault="00F50D86" w:rsidP="00912AD1">
      <w:pPr>
        <w:rPr>
          <w:b/>
          <w:u w:val="single"/>
        </w:rPr>
      </w:pPr>
    </w:p>
    <w:p w14:paraId="18F35900" w14:textId="77777777" w:rsidR="00F50D86" w:rsidRDefault="00F50D86" w:rsidP="00912AD1">
      <w:pPr>
        <w:rPr>
          <w:b/>
          <w:u w:val="single"/>
        </w:rPr>
      </w:pPr>
    </w:p>
    <w:p w14:paraId="79BA8EFA" w14:textId="77777777" w:rsidR="00F50D86" w:rsidRDefault="00F50D86" w:rsidP="00912AD1">
      <w:pPr>
        <w:rPr>
          <w:b/>
          <w:u w:val="single"/>
        </w:rPr>
      </w:pPr>
    </w:p>
    <w:p w14:paraId="4756F035" w14:textId="77777777" w:rsidR="0055371B" w:rsidRDefault="0055371B" w:rsidP="00912AD1">
      <w:pPr>
        <w:rPr>
          <w:b/>
          <w:u w:val="single"/>
        </w:rPr>
      </w:pPr>
    </w:p>
    <w:p w14:paraId="3B7EC3CA" w14:textId="77777777" w:rsidR="00F50D86" w:rsidRDefault="00F50D86" w:rsidP="00912AD1">
      <w:pPr>
        <w:rPr>
          <w:b/>
          <w:u w:val="single"/>
        </w:rPr>
      </w:pPr>
    </w:p>
    <w:p w14:paraId="4277E6FD" w14:textId="023038EE" w:rsidR="00912AD1" w:rsidRPr="00972140" w:rsidRDefault="00BC1598" w:rsidP="00912AD1">
      <w:pPr>
        <w:rPr>
          <w:b/>
          <w:u w:val="single"/>
        </w:rPr>
      </w:pPr>
      <w:r w:rsidRPr="00972140">
        <w:rPr>
          <w:b/>
          <w:u w:val="single"/>
        </w:rPr>
        <w:t xml:space="preserve">Part 2: </w:t>
      </w:r>
      <w:r w:rsidR="00293055">
        <w:rPr>
          <w:b/>
          <w:u w:val="single"/>
        </w:rPr>
        <w:t>Epidemiological</w:t>
      </w:r>
      <w:r w:rsidR="00293055" w:rsidRPr="00972140">
        <w:rPr>
          <w:b/>
          <w:u w:val="single"/>
        </w:rPr>
        <w:t xml:space="preserve"> </w:t>
      </w:r>
      <w:r w:rsidR="00912AD1" w:rsidRPr="00972140">
        <w:rPr>
          <w:b/>
          <w:u w:val="single"/>
        </w:rPr>
        <w:t xml:space="preserve">Data Collection </w:t>
      </w:r>
    </w:p>
    <w:p w14:paraId="28522565" w14:textId="77777777" w:rsidR="00FC5838" w:rsidRDefault="00FC5838" w:rsidP="00FC5838"/>
    <w:p w14:paraId="23154DBC" w14:textId="77777777" w:rsidR="00BD2604" w:rsidRDefault="00972140" w:rsidP="00972140">
      <w:pPr>
        <w:rPr>
          <w:rFonts w:eastAsia="MS Mincho"/>
          <w:bCs w:val="0"/>
        </w:rPr>
      </w:pPr>
      <w:r w:rsidRPr="00972140">
        <w:rPr>
          <w:rFonts w:eastAsia="MS Mincho"/>
          <w:b/>
        </w:rPr>
        <w:t>Directions:</w:t>
      </w:r>
      <w:r>
        <w:rPr>
          <w:rFonts w:eastAsia="MS Mincho"/>
          <w:bCs w:val="0"/>
        </w:rPr>
        <w:t xml:space="preserve"> </w:t>
      </w:r>
    </w:p>
    <w:p w14:paraId="0B3FEBDB" w14:textId="2F940AE9" w:rsidR="00410E57" w:rsidRDefault="00DA4EA6" w:rsidP="000E5722">
      <w:pPr>
        <w:pStyle w:val="ListParagraph"/>
        <w:numPr>
          <w:ilvl w:val="0"/>
          <w:numId w:val="3"/>
        </w:numPr>
        <w:rPr>
          <w:bCs w:val="0"/>
        </w:rPr>
      </w:pPr>
      <w:r w:rsidRPr="00A7350F">
        <w:rPr>
          <w:bCs w:val="0"/>
        </w:rPr>
        <w:t>Complete</w:t>
      </w:r>
      <w:r w:rsidR="00EC2EE4" w:rsidRPr="00A7350F">
        <w:rPr>
          <w:bCs w:val="0"/>
        </w:rPr>
        <w:t xml:space="preserve"> the table below using</w:t>
      </w:r>
      <w:r w:rsidR="00697CAA" w:rsidRPr="00A7350F">
        <w:rPr>
          <w:bCs w:val="0"/>
        </w:rPr>
        <w:t xml:space="preserve"> the</w:t>
      </w:r>
      <w:r w:rsidR="00697CAA" w:rsidRPr="00697CAA">
        <w:t xml:space="preserve"> </w:t>
      </w:r>
      <w:r w:rsidR="008F0E73">
        <w:t>epidemiological</w:t>
      </w:r>
      <w:r w:rsidR="008A757B">
        <w:t xml:space="preserve"> data collected</w:t>
      </w:r>
      <w:r w:rsidR="00EC2EE4">
        <w:t xml:space="preserve"> from</w:t>
      </w:r>
      <w:r w:rsidR="008F0E73">
        <w:t xml:space="preserve"> </w:t>
      </w:r>
      <w:r w:rsidR="004B1002">
        <w:t xml:space="preserve">the </w:t>
      </w:r>
      <w:r w:rsidR="00697CAA">
        <w:t>Practicum Project</w:t>
      </w:r>
      <w:r w:rsidR="004B1002">
        <w:t xml:space="preserve">: </w:t>
      </w:r>
      <w:r w:rsidR="00697CAA">
        <w:t>Sources of Data document</w:t>
      </w:r>
      <w:r w:rsidR="004B1002">
        <w:t xml:space="preserve"> or other</w:t>
      </w:r>
      <w:r w:rsidR="00697CAA">
        <w:t xml:space="preserve"> professional sources. </w:t>
      </w:r>
      <w:r w:rsidR="0079662E">
        <w:rPr>
          <w:bCs w:val="0"/>
        </w:rPr>
        <w:t>Include</w:t>
      </w:r>
      <w:r w:rsidR="00A7350F" w:rsidRPr="00A7350F">
        <w:rPr>
          <w:bCs w:val="0"/>
        </w:rPr>
        <w:t xml:space="preserve"> data from 2 different years for comparison</w:t>
      </w:r>
      <w:r w:rsidR="0091704E">
        <w:rPr>
          <w:bCs w:val="0"/>
        </w:rPr>
        <w:t xml:space="preserve">, </w:t>
      </w:r>
      <w:r w:rsidR="00212C11">
        <w:rPr>
          <w:bCs w:val="0"/>
        </w:rPr>
        <w:t xml:space="preserve">the </w:t>
      </w:r>
      <w:r w:rsidR="00FC5838" w:rsidRPr="0091704E">
        <w:rPr>
          <w:bCs w:val="0"/>
        </w:rPr>
        <w:t>number of people</w:t>
      </w:r>
      <w:r w:rsidR="00AC3F30">
        <w:rPr>
          <w:bCs w:val="0"/>
        </w:rPr>
        <w:t xml:space="preserve"> </w:t>
      </w:r>
      <w:r w:rsidR="00FE445F">
        <w:rPr>
          <w:bCs w:val="0"/>
        </w:rPr>
        <w:t xml:space="preserve">affected by </w:t>
      </w:r>
      <w:r w:rsidR="00431F5C">
        <w:rPr>
          <w:bCs w:val="0"/>
        </w:rPr>
        <w:t>your selected topic</w:t>
      </w:r>
      <w:r w:rsidR="00FC5838" w:rsidRPr="0091704E">
        <w:rPr>
          <w:bCs w:val="0"/>
        </w:rPr>
        <w:t xml:space="preserve">, and </w:t>
      </w:r>
      <w:r w:rsidR="00212C11">
        <w:rPr>
          <w:bCs w:val="0"/>
        </w:rPr>
        <w:t xml:space="preserve">the </w:t>
      </w:r>
      <w:r w:rsidR="00FC5838" w:rsidRPr="0091704E">
        <w:rPr>
          <w:bCs w:val="0"/>
        </w:rPr>
        <w:t xml:space="preserve">source </w:t>
      </w:r>
      <w:r w:rsidR="00212C11">
        <w:rPr>
          <w:bCs w:val="0"/>
        </w:rPr>
        <w:t>of</w:t>
      </w:r>
      <w:r w:rsidR="00FC5838" w:rsidRPr="0091704E">
        <w:rPr>
          <w:bCs w:val="0"/>
        </w:rPr>
        <w:t xml:space="preserve"> the data.</w:t>
      </w:r>
      <w:r w:rsidR="00244D9E" w:rsidRPr="0091704E">
        <w:rPr>
          <w:bCs w:val="0"/>
        </w:rPr>
        <w:t xml:space="preserve"> </w:t>
      </w:r>
      <w:r w:rsidR="00410E57" w:rsidRPr="0091704E">
        <w:rPr>
          <w:bCs w:val="0"/>
        </w:rPr>
        <w:t xml:space="preserve"> </w:t>
      </w:r>
    </w:p>
    <w:p w14:paraId="6838EFBC" w14:textId="77777777" w:rsidR="00246A36" w:rsidRDefault="00246A36" w:rsidP="00246A36">
      <w:pPr>
        <w:pStyle w:val="ListParagraph"/>
        <w:rPr>
          <w:bCs w:val="0"/>
        </w:rPr>
      </w:pPr>
    </w:p>
    <w:p w14:paraId="0B3AB894" w14:textId="3890E43C" w:rsidR="00D70C1E" w:rsidRPr="00D70C1E" w:rsidRDefault="00246A36" w:rsidP="00A21982">
      <w:pPr>
        <w:pStyle w:val="ListParagraph"/>
        <w:rPr>
          <w:bCs w:val="0"/>
        </w:rPr>
      </w:pPr>
      <w:r w:rsidRPr="00246A36">
        <w:rPr>
          <w:bCs w:val="0"/>
        </w:rPr>
        <w:t xml:space="preserve">Note: Available data may vary by location and topic. Complete the template as comprehensively as possible to demonstrate that the topic is a community health problem. 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80"/>
        <w:gridCol w:w="1710"/>
        <w:gridCol w:w="1890"/>
        <w:gridCol w:w="1795"/>
      </w:tblGrid>
      <w:tr w:rsidR="003D2CE7" w:rsidRPr="00A8194E" w14:paraId="1131544E" w14:textId="5DAE2615" w:rsidTr="003D2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002060"/>
          </w:tcPr>
          <w:p w14:paraId="54EA5BDB" w14:textId="4FFA9F49" w:rsidR="00297E44" w:rsidRPr="007F63BB" w:rsidRDefault="00CB0737" w:rsidP="00A8194E">
            <w:pPr>
              <w:spacing w:line="256" w:lineRule="auto"/>
              <w:contextualSpacing w:val="0"/>
              <w:jc w:val="center"/>
              <w:outlineLvl w:val="9"/>
              <w:rPr>
                <w:rFonts w:eastAsia="MS Mincho"/>
                <w:bCs/>
                <w:color w:val="FFFFFF" w:themeColor="background1"/>
              </w:rPr>
            </w:pPr>
            <w:r>
              <w:rPr>
                <w:rFonts w:eastAsia="MS Mincho"/>
                <w:bCs/>
                <w:color w:val="FFFFFF" w:themeColor="background1"/>
              </w:rPr>
              <w:t>Epidemiological Data</w:t>
            </w:r>
          </w:p>
        </w:tc>
        <w:tc>
          <w:tcPr>
            <w:tcW w:w="1980" w:type="dxa"/>
            <w:shd w:val="clear" w:color="auto" w:fill="002060"/>
            <w:hideMark/>
          </w:tcPr>
          <w:p w14:paraId="3DD2D226" w14:textId="77777777" w:rsidR="00297E44" w:rsidRPr="007F63BB" w:rsidRDefault="00297E44" w:rsidP="00A8194E">
            <w:pPr>
              <w:spacing w:line="256" w:lineRule="auto"/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 w:rsidRPr="007F63BB">
              <w:rPr>
                <w:rFonts w:eastAsia="MS Mincho"/>
                <w:bCs/>
                <w:color w:val="FFFFFF" w:themeColor="background1"/>
              </w:rPr>
              <w:t>County Data</w:t>
            </w:r>
          </w:p>
        </w:tc>
        <w:tc>
          <w:tcPr>
            <w:tcW w:w="1710" w:type="dxa"/>
            <w:shd w:val="clear" w:color="auto" w:fill="002060"/>
            <w:hideMark/>
          </w:tcPr>
          <w:p w14:paraId="5BD4E3BB" w14:textId="77777777" w:rsidR="00297E44" w:rsidRPr="007F63BB" w:rsidRDefault="00297E44" w:rsidP="00A8194E">
            <w:pPr>
              <w:spacing w:line="256" w:lineRule="auto"/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 w:rsidRPr="007F63BB">
              <w:rPr>
                <w:rFonts w:eastAsia="MS Mincho"/>
                <w:bCs/>
                <w:color w:val="FFFFFF" w:themeColor="background1"/>
              </w:rPr>
              <w:t>State Data</w:t>
            </w:r>
          </w:p>
        </w:tc>
        <w:tc>
          <w:tcPr>
            <w:tcW w:w="1890" w:type="dxa"/>
            <w:shd w:val="clear" w:color="auto" w:fill="002060"/>
          </w:tcPr>
          <w:p w14:paraId="486CB201" w14:textId="3621D4E6" w:rsidR="00297E44" w:rsidRPr="007F63BB" w:rsidRDefault="008C2891" w:rsidP="00A8194E">
            <w:pPr>
              <w:spacing w:line="256" w:lineRule="auto"/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>
              <w:rPr>
                <w:rFonts w:eastAsia="MS Mincho"/>
                <w:bCs/>
                <w:color w:val="FFFFFF" w:themeColor="background1"/>
              </w:rPr>
              <w:t>U.S</w:t>
            </w:r>
            <w:r w:rsidR="00BA2FEC">
              <w:rPr>
                <w:rFonts w:eastAsia="MS Mincho"/>
                <w:bCs/>
                <w:color w:val="FFFFFF" w:themeColor="background1"/>
              </w:rPr>
              <w:t>.</w:t>
            </w:r>
            <w:r w:rsidR="00297E44" w:rsidRPr="007F63BB">
              <w:rPr>
                <w:rFonts w:eastAsia="MS Mincho"/>
                <w:bCs/>
                <w:color w:val="FFFFFF" w:themeColor="background1"/>
              </w:rPr>
              <w:t xml:space="preserve"> Data</w:t>
            </w:r>
          </w:p>
        </w:tc>
        <w:tc>
          <w:tcPr>
            <w:tcW w:w="1795" w:type="dxa"/>
            <w:shd w:val="clear" w:color="auto" w:fill="002060"/>
          </w:tcPr>
          <w:p w14:paraId="7CF7DF13" w14:textId="12618A56" w:rsidR="00297E44" w:rsidRPr="007F63BB" w:rsidRDefault="00297E44" w:rsidP="00A8194E">
            <w:pPr>
              <w:spacing w:line="256" w:lineRule="auto"/>
              <w:contextualSpacing w:val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color w:val="FFFFFF" w:themeColor="background1"/>
              </w:rPr>
            </w:pPr>
            <w:r w:rsidRPr="007F63BB">
              <w:rPr>
                <w:rFonts w:eastAsia="MS Mincho"/>
                <w:bCs/>
                <w:color w:val="FFFFFF" w:themeColor="background1"/>
              </w:rPr>
              <w:t>World Data</w:t>
            </w:r>
          </w:p>
        </w:tc>
      </w:tr>
      <w:tr w:rsidR="001B654E" w:rsidRPr="00A8194E" w14:paraId="748A0D2B" w14:textId="60827E77" w:rsidTr="003D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</w:tcPr>
          <w:p w14:paraId="700B18A7" w14:textId="1F97A373" w:rsidR="001B654E" w:rsidRPr="003E08F2" w:rsidRDefault="001B654E" w:rsidP="00A8194E">
            <w:pPr>
              <w:spacing w:line="256" w:lineRule="auto"/>
              <w:contextualSpacing w:val="0"/>
              <w:outlineLvl w:val="9"/>
              <w:rPr>
                <w:rFonts w:eastAsia="MS Mincho"/>
                <w:bCs/>
              </w:rPr>
            </w:pPr>
            <w:r w:rsidRPr="003E08F2">
              <w:rPr>
                <w:rFonts w:eastAsia="MS Mincho"/>
                <w:bCs/>
              </w:rPr>
              <w:t>Prevalence (how many people are affected</w:t>
            </w:r>
            <w:r w:rsidR="00AD6518">
              <w:rPr>
                <w:rFonts w:eastAsia="MS Mincho"/>
                <w:bCs/>
              </w:rPr>
              <w:t xml:space="preserve"> by your selected topic</w:t>
            </w:r>
            <w:r w:rsidRPr="003E08F2">
              <w:rPr>
                <w:rFonts w:eastAsia="MS Mincho"/>
                <w:bCs/>
              </w:rPr>
              <w:t>)</w:t>
            </w:r>
          </w:p>
          <w:p w14:paraId="2DE027BB" w14:textId="77777777" w:rsidR="001B654E" w:rsidRPr="003E08F2" w:rsidRDefault="001B654E" w:rsidP="00A8194E">
            <w:pPr>
              <w:spacing w:line="256" w:lineRule="auto"/>
              <w:contextualSpacing w:val="0"/>
              <w:outlineLvl w:val="9"/>
              <w:rPr>
                <w:rFonts w:eastAsia="MS Mincho"/>
                <w:bCs/>
              </w:rPr>
            </w:pPr>
          </w:p>
          <w:p w14:paraId="2C7BDFDF" w14:textId="653E7A57" w:rsidR="001B654E" w:rsidRPr="003E08F2" w:rsidRDefault="001B654E" w:rsidP="00A8194E">
            <w:pPr>
              <w:spacing w:line="256" w:lineRule="auto"/>
              <w:contextualSpacing w:val="0"/>
              <w:outlineLvl w:val="9"/>
              <w:rPr>
                <w:rFonts w:eastAsia="MS Mincho"/>
                <w:bCs/>
              </w:rPr>
            </w:pPr>
          </w:p>
        </w:tc>
        <w:tc>
          <w:tcPr>
            <w:tcW w:w="1980" w:type="dxa"/>
          </w:tcPr>
          <w:p w14:paraId="3FA3AA58" w14:textId="77777777" w:rsidR="001B654E" w:rsidRDefault="001B654E" w:rsidP="001B654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7481EDB3" w14:textId="77777777" w:rsidR="00D70C1E" w:rsidRDefault="00D70C1E" w:rsidP="001B654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73F0CABF" w14:textId="68555879" w:rsidR="001B654E" w:rsidRDefault="006F62BB" w:rsidP="001B654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07FDC6D0" w14:textId="77777777" w:rsidR="00D70C1E" w:rsidRDefault="00D70C1E" w:rsidP="001B654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55FD2788" w14:textId="448F3FC3" w:rsidR="00D70C1E" w:rsidRDefault="00653B6B" w:rsidP="001B654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274835F2" w14:textId="719D74B2" w:rsidR="001B654E" w:rsidRPr="00A8194E" w:rsidRDefault="001B654E" w:rsidP="001B654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710" w:type="dxa"/>
          </w:tcPr>
          <w:p w14:paraId="43C84A9C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75E3111E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2314B2EC" w14:textId="45A23495" w:rsidR="00D70C1E" w:rsidRDefault="006F62B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6C20C77F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40924314" w14:textId="4CEEFEB6" w:rsidR="00D70C1E" w:rsidRDefault="00653B6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184A46C7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890" w:type="dxa"/>
          </w:tcPr>
          <w:p w14:paraId="09BF1504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0295FB1F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4ECF7E5F" w14:textId="1366635C" w:rsidR="00D70C1E" w:rsidRDefault="006F62B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092FDF81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0C9E0BF1" w14:textId="4C10D111" w:rsidR="00D70C1E" w:rsidRDefault="00653B6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57A5AF7B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795" w:type="dxa"/>
          </w:tcPr>
          <w:p w14:paraId="30AB8C47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40314BB2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3E31C594" w14:textId="13158031" w:rsidR="00D70C1E" w:rsidRDefault="006F62B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16759769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383E460D" w14:textId="4CC6010E" w:rsidR="00D70C1E" w:rsidRDefault="00653B6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093A7346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1B654E" w:rsidRPr="00A8194E" w14:paraId="1A06600F" w14:textId="77777777" w:rsidTr="003D2CE7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</w:tcPr>
          <w:p w14:paraId="26C7D65F" w14:textId="77777777" w:rsidR="001B654E" w:rsidRPr="003E08F2" w:rsidRDefault="001B654E" w:rsidP="00A8194E">
            <w:pPr>
              <w:spacing w:line="256" w:lineRule="auto"/>
              <w:contextualSpacing w:val="0"/>
              <w:outlineLvl w:val="9"/>
              <w:rPr>
                <w:rFonts w:eastAsia="MS Mincho"/>
                <w:bCs/>
              </w:rPr>
            </w:pPr>
          </w:p>
        </w:tc>
        <w:tc>
          <w:tcPr>
            <w:tcW w:w="1980" w:type="dxa"/>
          </w:tcPr>
          <w:p w14:paraId="0524C6B0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6EE70143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2F285171" w14:textId="4A3A083C" w:rsidR="00D70C1E" w:rsidRDefault="006F62B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38C91752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15907245" w14:textId="5BA45571" w:rsidR="00D70C1E" w:rsidRDefault="00653B6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5B77D2B3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710" w:type="dxa"/>
          </w:tcPr>
          <w:p w14:paraId="46243E7E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777E34A6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3FB6AC15" w14:textId="48E69155" w:rsidR="00D70C1E" w:rsidRDefault="006F62B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5DF46B22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04BED876" w14:textId="156F3F5C" w:rsidR="00D70C1E" w:rsidRDefault="00653B6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1EDB1537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890" w:type="dxa"/>
          </w:tcPr>
          <w:p w14:paraId="263CD93F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0766FE50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1536EDED" w14:textId="662B6BBC" w:rsidR="00D70C1E" w:rsidRDefault="006F62B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77524CAD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2B546FCD" w14:textId="5CAF6295" w:rsidR="00D70C1E" w:rsidRDefault="00653B6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55C99FF1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795" w:type="dxa"/>
          </w:tcPr>
          <w:p w14:paraId="48122F53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7CAE4B61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458ECC56" w14:textId="300686EF" w:rsidR="00D70C1E" w:rsidRDefault="006F62B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1241E213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048ABCC9" w14:textId="10FFAC63" w:rsidR="00D70C1E" w:rsidRDefault="00653B6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3309CCE6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1B654E" w:rsidRPr="00A8194E" w14:paraId="477A3C14" w14:textId="77777777" w:rsidTr="003D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</w:tcPr>
          <w:p w14:paraId="7C036072" w14:textId="3FCACED2" w:rsidR="001B654E" w:rsidRPr="003E08F2" w:rsidRDefault="001B654E" w:rsidP="00A8194E">
            <w:pPr>
              <w:spacing w:line="256" w:lineRule="auto"/>
              <w:contextualSpacing w:val="0"/>
              <w:outlineLvl w:val="9"/>
              <w:rPr>
                <w:rFonts w:eastAsia="MS Mincho"/>
                <w:bCs/>
              </w:rPr>
            </w:pPr>
            <w:r w:rsidRPr="003E08F2">
              <w:rPr>
                <w:rFonts w:eastAsia="MS Mincho"/>
                <w:bCs/>
              </w:rPr>
              <w:t xml:space="preserve">Mortality (how many deaths are related to </w:t>
            </w:r>
            <w:r w:rsidR="00AD6518">
              <w:rPr>
                <w:rFonts w:eastAsia="MS Mincho"/>
                <w:bCs/>
              </w:rPr>
              <w:t>your selected topic</w:t>
            </w:r>
            <w:r w:rsidRPr="003E08F2">
              <w:rPr>
                <w:rFonts w:eastAsia="MS Mincho"/>
                <w:bCs/>
              </w:rPr>
              <w:t>)</w:t>
            </w:r>
          </w:p>
          <w:p w14:paraId="4404E33C" w14:textId="77777777" w:rsidR="001B654E" w:rsidRPr="003E08F2" w:rsidRDefault="001B654E" w:rsidP="00A8194E">
            <w:pPr>
              <w:spacing w:line="256" w:lineRule="auto"/>
              <w:contextualSpacing w:val="0"/>
              <w:outlineLvl w:val="9"/>
              <w:rPr>
                <w:rFonts w:eastAsia="MS Mincho"/>
                <w:bCs/>
              </w:rPr>
            </w:pPr>
          </w:p>
          <w:p w14:paraId="4A4DE3E0" w14:textId="28E846E8" w:rsidR="001B654E" w:rsidRPr="003E08F2" w:rsidRDefault="001B654E" w:rsidP="00A8194E">
            <w:pPr>
              <w:spacing w:line="256" w:lineRule="auto"/>
              <w:contextualSpacing w:val="0"/>
              <w:outlineLvl w:val="9"/>
              <w:rPr>
                <w:rFonts w:eastAsia="MS Mincho"/>
                <w:bCs/>
              </w:rPr>
            </w:pPr>
          </w:p>
        </w:tc>
        <w:tc>
          <w:tcPr>
            <w:tcW w:w="1980" w:type="dxa"/>
          </w:tcPr>
          <w:p w14:paraId="6F70CB49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5533A754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39A72C70" w14:textId="31DBA8EF" w:rsidR="00D70C1E" w:rsidRDefault="006F62B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5D60A63E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5FD68565" w14:textId="799BCCCE" w:rsidR="00D70C1E" w:rsidRDefault="00653B6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292BF493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710" w:type="dxa"/>
          </w:tcPr>
          <w:p w14:paraId="2882E9EE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415518BE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78A2FD39" w14:textId="5E5DEC1E" w:rsidR="00D70C1E" w:rsidRDefault="006F62B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1FD9697F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72B0F54A" w14:textId="317D8697" w:rsidR="00D70C1E" w:rsidRDefault="00653B6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165269F8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890" w:type="dxa"/>
          </w:tcPr>
          <w:p w14:paraId="6151D520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1B6A1BAC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50B4504D" w14:textId="07F61786" w:rsidR="00D70C1E" w:rsidRDefault="006F62B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30798A5E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41BDFD4F" w14:textId="38C352F4" w:rsidR="00D70C1E" w:rsidRDefault="00653B6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72B81C44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795" w:type="dxa"/>
          </w:tcPr>
          <w:p w14:paraId="5979223E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17237958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46F2F01F" w14:textId="6C0105A6" w:rsidR="00D70C1E" w:rsidRDefault="006F62B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70F2B637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2A455DD5" w14:textId="44FC011F" w:rsidR="00D70C1E" w:rsidRDefault="00653B6B" w:rsidP="00D70C1E">
            <w:pPr>
              <w:spacing w:line="256" w:lineRule="auto"/>
              <w:contextualSpacing w:val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Source</w:t>
            </w:r>
            <w:r w:rsidR="00D70C1E">
              <w:rPr>
                <w:rFonts w:eastAsia="MS Mincho"/>
              </w:rPr>
              <w:t>:</w:t>
            </w:r>
          </w:p>
          <w:p w14:paraId="1C21605B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1B654E" w:rsidRPr="00A8194E" w14:paraId="3AF0B02F" w14:textId="77777777" w:rsidTr="003D2CE7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</w:tcPr>
          <w:p w14:paraId="669EFC08" w14:textId="77777777" w:rsidR="001B654E" w:rsidRPr="003E08F2" w:rsidRDefault="001B654E" w:rsidP="00A8194E">
            <w:pPr>
              <w:spacing w:line="256" w:lineRule="auto"/>
              <w:contextualSpacing w:val="0"/>
              <w:outlineLvl w:val="9"/>
              <w:rPr>
                <w:rFonts w:eastAsia="MS Mincho"/>
                <w:bCs/>
              </w:rPr>
            </w:pPr>
          </w:p>
        </w:tc>
        <w:tc>
          <w:tcPr>
            <w:tcW w:w="1980" w:type="dxa"/>
          </w:tcPr>
          <w:p w14:paraId="3F1F0EDF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Year:</w:t>
            </w:r>
          </w:p>
          <w:p w14:paraId="258A4C64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45A167D4" w14:textId="5DE5EDE3" w:rsidR="00D70C1E" w:rsidRDefault="006F62B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5C18FF23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4600DAB9" w14:textId="009D2F13" w:rsidR="00D70C1E" w:rsidRDefault="00653B6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Source</w:t>
            </w:r>
            <w:r w:rsidR="00D70C1E">
              <w:rPr>
                <w:rFonts w:eastAsia="MS Mincho"/>
              </w:rPr>
              <w:t>:</w:t>
            </w:r>
          </w:p>
          <w:p w14:paraId="7C37A03C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710" w:type="dxa"/>
          </w:tcPr>
          <w:p w14:paraId="29D3D276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Year:</w:t>
            </w:r>
          </w:p>
          <w:p w14:paraId="3E3DB7E2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60C429B9" w14:textId="40AF4DAD" w:rsidR="00D70C1E" w:rsidRDefault="006F62B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60818921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6476988B" w14:textId="58976789" w:rsidR="00D70C1E" w:rsidRDefault="00653B6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Source</w:t>
            </w:r>
            <w:r w:rsidR="00D70C1E">
              <w:rPr>
                <w:rFonts w:eastAsia="MS Mincho"/>
              </w:rPr>
              <w:t>:</w:t>
            </w:r>
          </w:p>
          <w:p w14:paraId="7D0B1C1F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890" w:type="dxa"/>
          </w:tcPr>
          <w:p w14:paraId="34C6F95E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Year:</w:t>
            </w:r>
          </w:p>
          <w:p w14:paraId="50596211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1013F4A1" w14:textId="603AAA56" w:rsidR="00D70C1E" w:rsidRDefault="006F62B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689C7EC8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56B8A4A2" w14:textId="1DA18FB0" w:rsidR="00D70C1E" w:rsidRDefault="00653B6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Source</w:t>
            </w:r>
            <w:r w:rsidR="00D70C1E">
              <w:rPr>
                <w:rFonts w:eastAsia="MS Mincho"/>
              </w:rPr>
              <w:t>:</w:t>
            </w:r>
          </w:p>
          <w:p w14:paraId="2E42DB0E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1795" w:type="dxa"/>
          </w:tcPr>
          <w:p w14:paraId="0490BCDD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Year:</w:t>
            </w:r>
          </w:p>
          <w:p w14:paraId="3FAA0DE0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79E32EED" w14:textId="793CD7F8" w:rsidR="00D70C1E" w:rsidRDefault="006F62B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>Number</w:t>
            </w:r>
            <w:r w:rsidR="00D70C1E">
              <w:rPr>
                <w:rFonts w:eastAsia="MS Mincho"/>
              </w:rPr>
              <w:t>:</w:t>
            </w:r>
          </w:p>
          <w:p w14:paraId="1B8C3129" w14:textId="77777777" w:rsidR="00D70C1E" w:rsidRDefault="00D70C1E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6C46BD7F" w14:textId="0189D6CE" w:rsidR="00D70C1E" w:rsidRDefault="00653B6B" w:rsidP="00D70C1E">
            <w:pPr>
              <w:spacing w:line="256" w:lineRule="auto"/>
              <w:contextualSpacing w:val="0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Source</w:t>
            </w:r>
            <w:r w:rsidR="00D70C1E">
              <w:rPr>
                <w:rFonts w:eastAsia="MS Mincho"/>
              </w:rPr>
              <w:t>:</w:t>
            </w:r>
          </w:p>
          <w:p w14:paraId="55DA836C" w14:textId="77777777" w:rsidR="001B654E" w:rsidRPr="00A8194E" w:rsidRDefault="001B654E" w:rsidP="00A8194E">
            <w:pPr>
              <w:spacing w:line="256" w:lineRule="auto"/>
              <w:contextualSpacing w:val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</w:tbl>
    <w:p w14:paraId="13BAD2A8" w14:textId="77777777" w:rsidR="00244D9E" w:rsidRDefault="00244D9E" w:rsidP="00830E3C">
      <w:pPr>
        <w:rPr>
          <w:b/>
        </w:rPr>
      </w:pPr>
    </w:p>
    <w:p w14:paraId="72D84D13" w14:textId="47A19E3C" w:rsidR="00522047" w:rsidRPr="00972140" w:rsidRDefault="00BC1598" w:rsidP="00830E3C">
      <w:pPr>
        <w:rPr>
          <w:b/>
          <w:u w:val="single"/>
        </w:rPr>
      </w:pPr>
      <w:r w:rsidRPr="00972140">
        <w:rPr>
          <w:b/>
          <w:u w:val="single"/>
        </w:rPr>
        <w:t xml:space="preserve">Part 3: </w:t>
      </w:r>
      <w:r w:rsidR="00293055">
        <w:rPr>
          <w:b/>
          <w:u w:val="single"/>
        </w:rPr>
        <w:t xml:space="preserve">Data </w:t>
      </w:r>
      <w:r w:rsidR="00FB1A9D" w:rsidRPr="00972140">
        <w:rPr>
          <w:b/>
          <w:u w:val="single"/>
        </w:rPr>
        <w:t>Analy</w:t>
      </w:r>
      <w:r w:rsidR="000D66F6" w:rsidRPr="00972140">
        <w:rPr>
          <w:b/>
          <w:u w:val="single"/>
        </w:rPr>
        <w:t xml:space="preserve">sis </w:t>
      </w:r>
    </w:p>
    <w:p w14:paraId="16B06A3C" w14:textId="77777777" w:rsidR="00972140" w:rsidRDefault="00972140" w:rsidP="00972140">
      <w:pPr>
        <w:rPr>
          <w:rFonts w:eastAsia="MS Mincho"/>
          <w:b/>
        </w:rPr>
      </w:pPr>
    </w:p>
    <w:p w14:paraId="107F8746" w14:textId="77777777" w:rsidR="00F01472" w:rsidRDefault="00972140" w:rsidP="00972140">
      <w:pPr>
        <w:rPr>
          <w:rFonts w:eastAsia="MS Mincho"/>
          <w:bCs w:val="0"/>
        </w:rPr>
      </w:pPr>
      <w:r w:rsidRPr="00972140">
        <w:rPr>
          <w:rFonts w:eastAsia="MS Mincho"/>
          <w:b/>
        </w:rPr>
        <w:t>Directions:</w:t>
      </w:r>
      <w:r>
        <w:rPr>
          <w:rFonts w:eastAsia="MS Mincho"/>
          <w:bCs w:val="0"/>
        </w:rPr>
        <w:t xml:space="preserve"> </w:t>
      </w:r>
    </w:p>
    <w:p w14:paraId="4C524C01" w14:textId="77777777" w:rsidR="004F157D" w:rsidRDefault="004F157D" w:rsidP="004F157D"/>
    <w:p w14:paraId="2CD040AA" w14:textId="114983CF" w:rsidR="00897B0D" w:rsidRDefault="00E75400" w:rsidP="004F157D">
      <w:r>
        <w:t>Analyze</w:t>
      </w:r>
      <w:r w:rsidR="009A3C41">
        <w:t xml:space="preserve"> the data co</w:t>
      </w:r>
      <w:r w:rsidR="001E77B4">
        <w:t xml:space="preserve">llected in </w:t>
      </w:r>
      <w:r>
        <w:t>Parts</w:t>
      </w:r>
      <w:r w:rsidR="001E77B4">
        <w:t xml:space="preserve"> 1 </w:t>
      </w:r>
      <w:r w:rsidR="004F63DF">
        <w:t>and</w:t>
      </w:r>
      <w:r w:rsidR="001E77B4">
        <w:t xml:space="preserve"> 2</w:t>
      </w:r>
      <w:r w:rsidR="00557200">
        <w:t xml:space="preserve"> </w:t>
      </w:r>
      <w:r w:rsidR="00A40AA0">
        <w:t>to a</w:t>
      </w:r>
      <w:r w:rsidR="004A11E4">
        <w:t xml:space="preserve">nswer the questions </w:t>
      </w:r>
      <w:r w:rsidR="00F7380E">
        <w:t xml:space="preserve">below. </w:t>
      </w:r>
      <w:r w:rsidR="00EA4028" w:rsidRPr="00EA4028">
        <w:t>Answer all questions with explanations and detail. </w:t>
      </w:r>
    </w:p>
    <w:p w14:paraId="52BA3946" w14:textId="3FE58F13" w:rsidR="00BE1B5D" w:rsidRPr="00700BE3" w:rsidRDefault="00BE1B5D" w:rsidP="00BE1B5D">
      <w:pPr>
        <w:rPr>
          <w:b/>
          <w:bCs w:val="0"/>
        </w:rPr>
      </w:pPr>
      <w:r w:rsidRPr="00700BE3">
        <w:rPr>
          <w:b/>
          <w:bCs w:val="0"/>
        </w:rPr>
        <w:t>Demographic Data Analysis</w:t>
      </w:r>
    </w:p>
    <w:p w14:paraId="0C6EA554" w14:textId="77777777" w:rsidR="00452DF8" w:rsidRPr="00281F68" w:rsidRDefault="00452DF8" w:rsidP="00452DF8">
      <w:pPr>
        <w:pStyle w:val="ListParagraph"/>
        <w:ind w:left="1080"/>
      </w:pPr>
    </w:p>
    <w:p w14:paraId="014C3F76" w14:textId="610AC2BB" w:rsidR="00A9389F" w:rsidRDefault="00205B9A" w:rsidP="000E5722">
      <w:pPr>
        <w:pStyle w:val="ListParagraph"/>
        <w:numPr>
          <w:ilvl w:val="0"/>
          <w:numId w:val="1"/>
        </w:numPr>
      </w:pPr>
      <w:r w:rsidRPr="00452DF8">
        <w:t>In</w:t>
      </w:r>
      <w:r w:rsidR="00415C3B">
        <w:t xml:space="preserve"> </w:t>
      </w:r>
      <w:r w:rsidRPr="00452DF8">
        <w:t xml:space="preserve">one </w:t>
      </w:r>
      <w:r w:rsidR="00415C3B">
        <w:t xml:space="preserve">or more </w:t>
      </w:r>
      <w:r w:rsidRPr="00452DF8">
        <w:t>paragraph</w:t>
      </w:r>
      <w:r w:rsidR="00415C3B">
        <w:t>s</w:t>
      </w:r>
      <w:r w:rsidRPr="00452DF8">
        <w:t xml:space="preserve">, </w:t>
      </w:r>
      <w:r w:rsidR="003B7653">
        <w:t>compare</w:t>
      </w:r>
      <w:r w:rsidRPr="00452DF8">
        <w:t xml:space="preserve"> the </w:t>
      </w:r>
      <w:r w:rsidR="008C3348">
        <w:t>county</w:t>
      </w:r>
      <w:r w:rsidR="004C0683">
        <w:t>, state, and national</w:t>
      </w:r>
      <w:r w:rsidR="008C3348">
        <w:t xml:space="preserve"> </w:t>
      </w:r>
      <w:r w:rsidR="00BF1CCF">
        <w:t xml:space="preserve">demographic </w:t>
      </w:r>
      <w:r w:rsidRPr="00452DF8">
        <w:t>dat</w:t>
      </w:r>
      <w:r w:rsidR="00A9389F">
        <w:t>a.</w:t>
      </w:r>
      <w:r w:rsidR="000129EF">
        <w:t xml:space="preserve"> How are they similar? How </w:t>
      </w:r>
      <w:r w:rsidR="00021BA5">
        <w:t>are they different?</w:t>
      </w:r>
    </w:p>
    <w:p w14:paraId="531BF863" w14:textId="77777777" w:rsidR="002255E4" w:rsidRDefault="002255E4" w:rsidP="002255E4"/>
    <w:p w14:paraId="4E91C35D" w14:textId="77777777" w:rsidR="002255E4" w:rsidRDefault="002255E4" w:rsidP="002255E4"/>
    <w:p w14:paraId="0656DC18" w14:textId="5D39567A" w:rsidR="005038DA" w:rsidRPr="00700BE3" w:rsidRDefault="00B44C31" w:rsidP="00B44C31">
      <w:pPr>
        <w:rPr>
          <w:b/>
          <w:bCs w:val="0"/>
        </w:rPr>
      </w:pPr>
      <w:r w:rsidRPr="00700BE3">
        <w:rPr>
          <w:b/>
          <w:bCs w:val="0"/>
        </w:rPr>
        <w:t>Epidemiological</w:t>
      </w:r>
      <w:r w:rsidR="005038DA" w:rsidRPr="00700BE3">
        <w:rPr>
          <w:b/>
          <w:bCs w:val="0"/>
        </w:rPr>
        <w:t xml:space="preserve"> Data Analysis</w:t>
      </w:r>
    </w:p>
    <w:p w14:paraId="266ABB1B" w14:textId="77777777" w:rsidR="005038DA" w:rsidRDefault="005038DA" w:rsidP="005038DA"/>
    <w:p w14:paraId="5A8FD5A2" w14:textId="12B10CD1" w:rsidR="00B60C6B" w:rsidRDefault="00DA0EA4" w:rsidP="000E5722">
      <w:pPr>
        <w:pStyle w:val="ListParagraph"/>
        <w:numPr>
          <w:ilvl w:val="0"/>
          <w:numId w:val="5"/>
        </w:numPr>
        <w:spacing w:after="0" w:line="276" w:lineRule="auto"/>
        <w:outlineLvl w:val="9"/>
      </w:pPr>
      <w:r w:rsidRPr="00452DF8">
        <w:t xml:space="preserve">In </w:t>
      </w:r>
      <w:r w:rsidR="00415C3B" w:rsidRPr="00452DF8">
        <w:t xml:space="preserve">one </w:t>
      </w:r>
      <w:r w:rsidR="00415C3B">
        <w:t xml:space="preserve">or more </w:t>
      </w:r>
      <w:r w:rsidR="00415C3B" w:rsidRPr="00452DF8">
        <w:t>paragraph</w:t>
      </w:r>
      <w:r w:rsidR="00415C3B">
        <w:t>s</w:t>
      </w:r>
      <w:r w:rsidRPr="00452DF8">
        <w:t xml:space="preserve">, </w:t>
      </w:r>
      <w:r w:rsidR="00467C9B">
        <w:t>compare</w:t>
      </w:r>
      <w:r w:rsidR="00467C9B" w:rsidRPr="00452DF8">
        <w:t xml:space="preserve"> </w:t>
      </w:r>
      <w:r w:rsidR="008C5781" w:rsidRPr="00452DF8">
        <w:t xml:space="preserve">the </w:t>
      </w:r>
      <w:r w:rsidR="00AE168F">
        <w:t>county</w:t>
      </w:r>
      <w:r w:rsidR="00CF4ADD">
        <w:t xml:space="preserve">, </w:t>
      </w:r>
      <w:r w:rsidR="00AE168F">
        <w:t>state</w:t>
      </w:r>
      <w:r w:rsidR="00CF4ADD">
        <w:t>, national, and world</w:t>
      </w:r>
      <w:r w:rsidR="006A14FC" w:rsidRPr="00452DF8">
        <w:t xml:space="preserve"> </w:t>
      </w:r>
      <w:r w:rsidR="00AE168F">
        <w:t xml:space="preserve">prevalence </w:t>
      </w:r>
      <w:r w:rsidR="00CF4ADD">
        <w:t>data.</w:t>
      </w:r>
      <w:r w:rsidR="000D2A8C">
        <w:t xml:space="preserve"> How are they similar? How are they different?</w:t>
      </w:r>
      <w:r w:rsidR="0057094D">
        <w:t xml:space="preserve"> </w:t>
      </w:r>
      <w:r w:rsidR="00B60C6B">
        <w:t xml:space="preserve">Provide a citation </w:t>
      </w:r>
      <w:r w:rsidR="00A04703">
        <w:t>for</w:t>
      </w:r>
      <w:r w:rsidR="00B60C6B">
        <w:t xml:space="preserve"> at least one scholarly source.</w:t>
      </w:r>
    </w:p>
    <w:p w14:paraId="3821CBAB" w14:textId="77777777" w:rsidR="002255E4" w:rsidRDefault="002255E4" w:rsidP="002255E4">
      <w:pPr>
        <w:spacing w:after="0" w:line="276" w:lineRule="auto"/>
        <w:outlineLvl w:val="9"/>
      </w:pPr>
    </w:p>
    <w:p w14:paraId="2EF96E97" w14:textId="77777777" w:rsidR="002255E4" w:rsidRDefault="002255E4" w:rsidP="002255E4">
      <w:pPr>
        <w:spacing w:after="0" w:line="276" w:lineRule="auto"/>
        <w:outlineLvl w:val="9"/>
      </w:pPr>
    </w:p>
    <w:p w14:paraId="51FD102C" w14:textId="5B038E21" w:rsidR="004455BD" w:rsidRDefault="004455BD" w:rsidP="00B60C6B">
      <w:pPr>
        <w:pStyle w:val="ListParagraph"/>
        <w:spacing w:after="0" w:line="276" w:lineRule="auto"/>
        <w:outlineLvl w:val="9"/>
      </w:pPr>
    </w:p>
    <w:p w14:paraId="5B06CF2B" w14:textId="5CDB59E1" w:rsidR="004455BD" w:rsidRDefault="000D2A8C" w:rsidP="7D58C84C">
      <w:pPr>
        <w:pStyle w:val="ListParagraph"/>
        <w:numPr>
          <w:ilvl w:val="0"/>
          <w:numId w:val="5"/>
        </w:numPr>
        <w:spacing w:after="0" w:line="276" w:lineRule="auto"/>
      </w:pPr>
      <w:r w:rsidRPr="00452DF8">
        <w:t xml:space="preserve">In one </w:t>
      </w:r>
      <w:r>
        <w:t xml:space="preserve">or more </w:t>
      </w:r>
      <w:r w:rsidRPr="00452DF8">
        <w:t>paragraph</w:t>
      </w:r>
      <w:r>
        <w:t>s</w:t>
      </w:r>
      <w:r w:rsidRPr="00452DF8">
        <w:t xml:space="preserve">, </w:t>
      </w:r>
      <w:r w:rsidR="00467C9B">
        <w:t>compare</w:t>
      </w:r>
      <w:r w:rsidR="00467C9B" w:rsidRPr="00452DF8">
        <w:t xml:space="preserve"> </w:t>
      </w:r>
      <w:r w:rsidRPr="00452DF8">
        <w:t xml:space="preserve">the </w:t>
      </w:r>
      <w:r>
        <w:t>county, state, national, and world</w:t>
      </w:r>
      <w:r w:rsidRPr="00452DF8">
        <w:t xml:space="preserve"> </w:t>
      </w:r>
      <w:r w:rsidR="0057094D">
        <w:t>mortality</w:t>
      </w:r>
      <w:r>
        <w:t xml:space="preserve"> data. How are they similar? How are they different?</w:t>
      </w:r>
      <w:r w:rsidR="00033BC1">
        <w:t xml:space="preserve"> Provide</w:t>
      </w:r>
      <w:r w:rsidR="00B60C6B">
        <w:t xml:space="preserve"> a</w:t>
      </w:r>
      <w:r w:rsidR="00033BC1">
        <w:t xml:space="preserve"> citation </w:t>
      </w:r>
      <w:r w:rsidR="00A04703">
        <w:t>for</w:t>
      </w:r>
      <w:r w:rsidR="00033BC1">
        <w:t xml:space="preserve"> at least one scholarly source.</w:t>
      </w:r>
    </w:p>
    <w:p w14:paraId="73DBAA3B" w14:textId="77777777" w:rsidR="001570A7" w:rsidRDefault="001570A7" w:rsidP="001570A7">
      <w:pPr>
        <w:spacing w:after="0" w:line="276" w:lineRule="auto"/>
        <w:outlineLvl w:val="9"/>
      </w:pPr>
    </w:p>
    <w:p w14:paraId="5DFD0D6B" w14:textId="77777777" w:rsidR="001570A7" w:rsidRDefault="001570A7" w:rsidP="001570A7">
      <w:pPr>
        <w:spacing w:after="0" w:line="276" w:lineRule="auto"/>
        <w:outlineLvl w:val="9"/>
      </w:pPr>
    </w:p>
    <w:p w14:paraId="2F4694F1" w14:textId="77777777" w:rsidR="004455BD" w:rsidRDefault="004455BD" w:rsidP="004455BD">
      <w:pPr>
        <w:pStyle w:val="ListParagraph"/>
      </w:pPr>
    </w:p>
    <w:p w14:paraId="1456CB4E" w14:textId="430FFB3C" w:rsidR="00A04703" w:rsidRDefault="00472BC9" w:rsidP="7D58C84C">
      <w:pPr>
        <w:pStyle w:val="ListParagraph"/>
        <w:numPr>
          <w:ilvl w:val="0"/>
          <w:numId w:val="5"/>
        </w:numPr>
        <w:spacing w:after="0" w:line="276" w:lineRule="auto"/>
      </w:pPr>
      <w:r w:rsidRPr="00452DF8">
        <w:t xml:space="preserve">In one </w:t>
      </w:r>
      <w:r>
        <w:t xml:space="preserve">or more </w:t>
      </w:r>
      <w:r w:rsidRPr="00452DF8">
        <w:t>paragraph</w:t>
      </w:r>
      <w:r>
        <w:t xml:space="preserve">s, </w:t>
      </w:r>
      <w:r w:rsidR="0042258F">
        <w:t>c</w:t>
      </w:r>
      <w:r w:rsidR="00BC4B69">
        <w:t>ompare</w:t>
      </w:r>
      <w:r>
        <w:t xml:space="preserve"> </w:t>
      </w:r>
      <w:r w:rsidR="000039A0" w:rsidRPr="00A7202D">
        <w:t xml:space="preserve">the </w:t>
      </w:r>
      <w:r w:rsidR="00630A65" w:rsidRPr="00A7202D">
        <w:t xml:space="preserve">prevalence and mortality </w:t>
      </w:r>
      <w:r w:rsidR="000039A0" w:rsidRPr="00A7202D">
        <w:t xml:space="preserve">data </w:t>
      </w:r>
      <w:r w:rsidR="00A04703">
        <w:t>across</w:t>
      </w:r>
      <w:r w:rsidR="000039A0" w:rsidRPr="00A7202D">
        <w:t xml:space="preserve"> </w:t>
      </w:r>
      <w:r w:rsidR="00C6394C" w:rsidRPr="00A7202D">
        <w:t xml:space="preserve">two </w:t>
      </w:r>
      <w:r w:rsidR="000039A0" w:rsidRPr="00A7202D">
        <w:t xml:space="preserve">different years. </w:t>
      </w:r>
      <w:r w:rsidR="008576E6">
        <w:t>Explain</w:t>
      </w:r>
      <w:r w:rsidR="00A879C6" w:rsidRPr="00A7202D">
        <w:t xml:space="preserve"> if</w:t>
      </w:r>
      <w:r w:rsidR="000039A0" w:rsidRPr="00A7202D">
        <w:t xml:space="preserve"> </w:t>
      </w:r>
      <w:r w:rsidR="002953E1" w:rsidRPr="00A7202D">
        <w:t>th</w:t>
      </w:r>
      <w:r w:rsidR="00A879C6" w:rsidRPr="00A7202D">
        <w:t>e</w:t>
      </w:r>
      <w:r w:rsidR="002953E1" w:rsidRPr="00A7202D">
        <w:t xml:space="preserve"> </w:t>
      </w:r>
      <w:r w:rsidR="0013486F" w:rsidRPr="00A7202D">
        <w:t xml:space="preserve">public health concern is improving or </w:t>
      </w:r>
      <w:r w:rsidR="0013486F" w:rsidRPr="00417381">
        <w:t>worsening</w:t>
      </w:r>
      <w:r w:rsidR="00600E1A" w:rsidRPr="00417381">
        <w:t>.</w:t>
      </w:r>
      <w:r w:rsidR="004D0D7F" w:rsidRPr="00417381">
        <w:t xml:space="preserve"> </w:t>
      </w:r>
      <w:r w:rsidR="00A04703" w:rsidRPr="00417381">
        <w:t>Provide</w:t>
      </w:r>
      <w:r w:rsidR="00A04703">
        <w:t xml:space="preserve"> a citation for at least one scholarly source.</w:t>
      </w:r>
    </w:p>
    <w:p w14:paraId="6075B576" w14:textId="77777777" w:rsidR="00A00704" w:rsidRDefault="00A00704" w:rsidP="00A00704">
      <w:pPr>
        <w:pStyle w:val="ListParagraph"/>
        <w:spacing w:after="0" w:line="276" w:lineRule="auto"/>
        <w:outlineLvl w:val="9"/>
      </w:pPr>
    </w:p>
    <w:p w14:paraId="760ABE36" w14:textId="77777777" w:rsidR="005038DA" w:rsidRDefault="005038DA" w:rsidP="005038DA">
      <w:pPr>
        <w:pStyle w:val="ListParagraph"/>
      </w:pPr>
    </w:p>
    <w:p w14:paraId="66861574" w14:textId="77777777" w:rsidR="000D0A47" w:rsidRDefault="0066128A" w:rsidP="000E5722">
      <w:pPr>
        <w:pStyle w:val="ListParagraph"/>
        <w:numPr>
          <w:ilvl w:val="0"/>
          <w:numId w:val="5"/>
        </w:numPr>
        <w:spacing w:after="0" w:line="276" w:lineRule="auto"/>
        <w:outlineLvl w:val="9"/>
      </w:pPr>
      <w:r w:rsidRPr="00452DF8">
        <w:lastRenderedPageBreak/>
        <w:t xml:space="preserve">In one </w:t>
      </w:r>
      <w:r>
        <w:t xml:space="preserve">or more </w:t>
      </w:r>
      <w:r w:rsidRPr="00452DF8">
        <w:t>paragraph</w:t>
      </w:r>
      <w:r>
        <w:t>s</w:t>
      </w:r>
      <w:r w:rsidRPr="00452DF8">
        <w:t xml:space="preserve">, </w:t>
      </w:r>
      <w:r>
        <w:rPr>
          <w:rStyle w:val="cf01"/>
          <w:rFonts w:ascii="Arial" w:hAnsi="Arial" w:cs="Arial"/>
          <w:sz w:val="22"/>
          <w:szCs w:val="22"/>
        </w:rPr>
        <w:t>explain</w:t>
      </w:r>
      <w:r w:rsidRPr="00E22CE5">
        <w:rPr>
          <w:rStyle w:val="cf01"/>
          <w:rFonts w:ascii="Arial" w:hAnsi="Arial" w:cs="Arial"/>
          <w:sz w:val="22"/>
          <w:szCs w:val="22"/>
        </w:rPr>
        <w:t xml:space="preserve"> </w:t>
      </w:r>
      <w:r>
        <w:rPr>
          <w:rStyle w:val="cf01"/>
          <w:rFonts w:ascii="Arial" w:hAnsi="Arial" w:cs="Arial"/>
          <w:sz w:val="22"/>
          <w:szCs w:val="22"/>
        </w:rPr>
        <w:t xml:space="preserve">which </w:t>
      </w:r>
      <w:r w:rsidRPr="00E22CE5">
        <w:rPr>
          <w:rStyle w:val="cf01"/>
          <w:rFonts w:ascii="Arial" w:hAnsi="Arial" w:cs="Arial"/>
          <w:sz w:val="22"/>
          <w:szCs w:val="22"/>
        </w:rPr>
        <w:t xml:space="preserve">data </w:t>
      </w:r>
      <w:r>
        <w:rPr>
          <w:rStyle w:val="cf01"/>
          <w:rFonts w:ascii="Arial" w:hAnsi="Arial" w:cs="Arial"/>
          <w:sz w:val="22"/>
          <w:szCs w:val="22"/>
        </w:rPr>
        <w:t>is</w:t>
      </w:r>
      <w:r w:rsidRPr="00E22CE5">
        <w:rPr>
          <w:rStyle w:val="cf01"/>
          <w:rFonts w:ascii="Arial" w:hAnsi="Arial" w:cs="Arial"/>
          <w:sz w:val="22"/>
          <w:szCs w:val="22"/>
        </w:rPr>
        <w:t xml:space="preserve"> </w:t>
      </w:r>
      <w:r>
        <w:rPr>
          <w:rStyle w:val="cf01"/>
          <w:rFonts w:ascii="Arial" w:hAnsi="Arial" w:cs="Arial"/>
          <w:sz w:val="22"/>
          <w:szCs w:val="22"/>
        </w:rPr>
        <w:t xml:space="preserve">most </w:t>
      </w:r>
      <w:r w:rsidRPr="00E22CE5">
        <w:rPr>
          <w:rStyle w:val="cf01"/>
          <w:rFonts w:ascii="Arial" w:hAnsi="Arial" w:cs="Arial"/>
          <w:sz w:val="22"/>
          <w:szCs w:val="22"/>
        </w:rPr>
        <w:t>important to share with other healthcare pro</w:t>
      </w:r>
      <w:r>
        <w:rPr>
          <w:rStyle w:val="cf01"/>
          <w:rFonts w:ascii="Arial" w:hAnsi="Arial" w:cs="Arial"/>
          <w:sz w:val="22"/>
          <w:szCs w:val="22"/>
        </w:rPr>
        <w:t>fessionals</w:t>
      </w:r>
      <w:r w:rsidR="000D0A47">
        <w:rPr>
          <w:rStyle w:val="cf01"/>
          <w:rFonts w:ascii="Arial" w:hAnsi="Arial" w:cs="Arial"/>
          <w:sz w:val="22"/>
          <w:szCs w:val="22"/>
        </w:rPr>
        <w:t xml:space="preserve">. </w:t>
      </w:r>
      <w:r w:rsidR="000D0A47" w:rsidRPr="00417381">
        <w:t>Provide</w:t>
      </w:r>
      <w:r w:rsidR="000D0A47">
        <w:t xml:space="preserve"> a citation for at least one scholarly source.</w:t>
      </w:r>
    </w:p>
    <w:p w14:paraId="2643AC14" w14:textId="77777777" w:rsidR="00BB48F3" w:rsidRPr="00FE606E" w:rsidRDefault="00BB48F3" w:rsidP="00FE606E"/>
    <w:p w14:paraId="70981038" w14:textId="77777777" w:rsidR="000F7ACF" w:rsidRPr="00FE606E" w:rsidRDefault="000F7ACF" w:rsidP="00FE606E"/>
    <w:p w14:paraId="7E42544A" w14:textId="0FF0B5A4" w:rsidR="000F7ACF" w:rsidRPr="00FE606E" w:rsidRDefault="000F7ACF" w:rsidP="00FE606E"/>
    <w:sectPr w:rsidR="000F7ACF" w:rsidRPr="00FE606E" w:rsidSect="00844F8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B066" w14:textId="77777777" w:rsidR="00844F8B" w:rsidRDefault="00844F8B" w:rsidP="007A092D">
      <w:r>
        <w:separator/>
      </w:r>
    </w:p>
    <w:p w14:paraId="733022C7" w14:textId="77777777" w:rsidR="00844F8B" w:rsidRDefault="00844F8B" w:rsidP="007A092D"/>
    <w:p w14:paraId="18B31186" w14:textId="77777777" w:rsidR="00844F8B" w:rsidRDefault="00844F8B"/>
    <w:p w14:paraId="28B40471" w14:textId="77777777" w:rsidR="00844F8B" w:rsidRDefault="00844F8B"/>
  </w:endnote>
  <w:endnote w:type="continuationSeparator" w:id="0">
    <w:p w14:paraId="3812F2FA" w14:textId="77777777" w:rsidR="00844F8B" w:rsidRDefault="00844F8B" w:rsidP="007A092D">
      <w:r>
        <w:continuationSeparator/>
      </w:r>
    </w:p>
    <w:p w14:paraId="4A002EBF" w14:textId="77777777" w:rsidR="00844F8B" w:rsidRDefault="00844F8B" w:rsidP="007A092D"/>
    <w:p w14:paraId="040E2BA2" w14:textId="77777777" w:rsidR="00844F8B" w:rsidRDefault="00844F8B"/>
    <w:p w14:paraId="2EAC9BF4" w14:textId="77777777" w:rsidR="00844F8B" w:rsidRDefault="00844F8B"/>
  </w:endnote>
  <w:endnote w:type="continuationNotice" w:id="1">
    <w:p w14:paraId="05D86E01" w14:textId="77777777" w:rsidR="00844F8B" w:rsidRDefault="00844F8B" w:rsidP="007A092D"/>
    <w:p w14:paraId="5B00D156" w14:textId="77777777" w:rsidR="00844F8B" w:rsidRDefault="00844F8B" w:rsidP="007A092D"/>
    <w:p w14:paraId="496BBA31" w14:textId="77777777" w:rsidR="00844F8B" w:rsidRDefault="00844F8B"/>
    <w:p w14:paraId="44D2BD7F" w14:textId="77777777" w:rsidR="00844F8B" w:rsidRDefault="00844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071" w14:textId="77777777" w:rsidR="00DA7F16" w:rsidRDefault="00DA7F16" w:rsidP="007A092D">
    <w:pPr>
      <w:pStyle w:val="Footer"/>
    </w:pPr>
  </w:p>
  <w:p w14:paraId="256C7A89" w14:textId="77777777" w:rsidR="008D73E9" w:rsidRDefault="008D73E9" w:rsidP="007A092D"/>
  <w:p w14:paraId="62064F9B" w14:textId="77777777" w:rsidR="00591FB4" w:rsidRDefault="00591FB4"/>
  <w:p w14:paraId="244AF216" w14:textId="77777777" w:rsidR="00397C03" w:rsidRDefault="00397C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49388AA" w:rsidR="00D540E4" w:rsidRDefault="009F237B" w:rsidP="003D57A2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3D57A2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743738C8" w:rsidR="00BF6BEE" w:rsidRPr="00BD6C7A" w:rsidRDefault="00B84D26" w:rsidP="007A092D">
    <w:pPr>
      <w:pStyle w:val="Footer"/>
    </w:pPr>
    <w:r w:rsidRPr="00BD6C7A">
      <w:rPr>
        <w:noProof/>
      </w:rPr>
      <w:t>6.</w:t>
    </w:r>
    <w:r w:rsidR="004B4799" w:rsidRPr="00BD6C7A">
      <w:rPr>
        <w:noProof/>
      </w:rPr>
      <w:t>13.23</w:t>
    </w:r>
  </w:p>
  <w:p w14:paraId="42256DC2" w14:textId="77777777" w:rsidR="008D73E9" w:rsidRDefault="008D73E9" w:rsidP="007A092D"/>
  <w:p w14:paraId="46C909CC" w14:textId="77777777" w:rsidR="00591FB4" w:rsidRDefault="00591FB4"/>
  <w:p w14:paraId="6234ECBF" w14:textId="77777777" w:rsidR="00397C03" w:rsidRDefault="00397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D7D2" w14:textId="77777777" w:rsidR="00844F8B" w:rsidRDefault="00844F8B" w:rsidP="007A092D">
      <w:r>
        <w:separator/>
      </w:r>
    </w:p>
    <w:p w14:paraId="2DEA6D94" w14:textId="77777777" w:rsidR="00844F8B" w:rsidRDefault="00844F8B" w:rsidP="007A092D"/>
    <w:p w14:paraId="157A9BE3" w14:textId="77777777" w:rsidR="00844F8B" w:rsidRDefault="00844F8B"/>
    <w:p w14:paraId="1BBB1421" w14:textId="77777777" w:rsidR="00844F8B" w:rsidRDefault="00844F8B"/>
  </w:footnote>
  <w:footnote w:type="continuationSeparator" w:id="0">
    <w:p w14:paraId="6304B9DA" w14:textId="77777777" w:rsidR="00844F8B" w:rsidRDefault="00844F8B" w:rsidP="007A092D">
      <w:r>
        <w:continuationSeparator/>
      </w:r>
    </w:p>
    <w:p w14:paraId="475ACA12" w14:textId="77777777" w:rsidR="00844F8B" w:rsidRDefault="00844F8B" w:rsidP="007A092D"/>
    <w:p w14:paraId="0106E145" w14:textId="77777777" w:rsidR="00844F8B" w:rsidRDefault="00844F8B"/>
    <w:p w14:paraId="7FFCC78A" w14:textId="77777777" w:rsidR="00844F8B" w:rsidRDefault="00844F8B"/>
  </w:footnote>
  <w:footnote w:type="continuationNotice" w:id="1">
    <w:p w14:paraId="0A53E38E" w14:textId="77777777" w:rsidR="00844F8B" w:rsidRDefault="00844F8B" w:rsidP="007A092D"/>
    <w:p w14:paraId="4F4D6566" w14:textId="77777777" w:rsidR="00844F8B" w:rsidRDefault="00844F8B" w:rsidP="007A092D"/>
    <w:p w14:paraId="6737D757" w14:textId="77777777" w:rsidR="00844F8B" w:rsidRDefault="00844F8B"/>
    <w:p w14:paraId="644D03EA" w14:textId="77777777" w:rsidR="00844F8B" w:rsidRDefault="00844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4A62" w14:textId="77777777" w:rsidR="00DA7F16" w:rsidRDefault="00DA7F16" w:rsidP="007A092D">
    <w:pPr>
      <w:pStyle w:val="Header"/>
    </w:pPr>
  </w:p>
  <w:p w14:paraId="42D23D3D" w14:textId="77777777" w:rsidR="008D73E9" w:rsidRDefault="008D73E9" w:rsidP="007A092D"/>
  <w:p w14:paraId="36D2FEC4" w14:textId="77777777" w:rsidR="00591FB4" w:rsidRDefault="00591FB4"/>
  <w:p w14:paraId="6B3AE530" w14:textId="77777777" w:rsidR="00397C03" w:rsidRDefault="00397C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488B" w14:textId="4C88A259" w:rsidR="00397C03" w:rsidRDefault="7ADCAAE7" w:rsidP="00C215CB">
    <w:pPr>
      <w:pStyle w:val="Header"/>
      <w:ind w:left="-144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420EFF">
          <wp:extent cx="7776208" cy="1530555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8" cy="15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D90"/>
    <w:multiLevelType w:val="hybridMultilevel"/>
    <w:tmpl w:val="31F015D8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415D"/>
    <w:multiLevelType w:val="hybridMultilevel"/>
    <w:tmpl w:val="AE92C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02F8"/>
    <w:multiLevelType w:val="hybridMultilevel"/>
    <w:tmpl w:val="5814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F7287"/>
    <w:multiLevelType w:val="hybridMultilevel"/>
    <w:tmpl w:val="31F015D8"/>
    <w:lvl w:ilvl="0" w:tplc="5E94AE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A7D25"/>
    <w:multiLevelType w:val="hybridMultilevel"/>
    <w:tmpl w:val="243A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F35D7"/>
    <w:multiLevelType w:val="hybridMultilevel"/>
    <w:tmpl w:val="3086F226"/>
    <w:lvl w:ilvl="0" w:tplc="19FACA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057230">
    <w:abstractNumId w:val="3"/>
  </w:num>
  <w:num w:numId="2" w16cid:durableId="1740395702">
    <w:abstractNumId w:val="5"/>
  </w:num>
  <w:num w:numId="3" w16cid:durableId="595793210">
    <w:abstractNumId w:val="4"/>
  </w:num>
  <w:num w:numId="4" w16cid:durableId="628819728">
    <w:abstractNumId w:val="2"/>
  </w:num>
  <w:num w:numId="5" w16cid:durableId="1631401692">
    <w:abstractNumId w:val="0"/>
  </w:num>
  <w:num w:numId="6" w16cid:durableId="21022933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MqkFAPfPYTItAAAA"/>
  </w:docVars>
  <w:rsids>
    <w:rsidRoot w:val="00475459"/>
    <w:rsid w:val="0000384F"/>
    <w:rsid w:val="000039A0"/>
    <w:rsid w:val="00004FC9"/>
    <w:rsid w:val="00007EDD"/>
    <w:rsid w:val="000129EF"/>
    <w:rsid w:val="00012BE5"/>
    <w:rsid w:val="00021BA5"/>
    <w:rsid w:val="00024DCE"/>
    <w:rsid w:val="000265AE"/>
    <w:rsid w:val="0003254C"/>
    <w:rsid w:val="000327ED"/>
    <w:rsid w:val="00033BC1"/>
    <w:rsid w:val="00037266"/>
    <w:rsid w:val="00042E81"/>
    <w:rsid w:val="00043327"/>
    <w:rsid w:val="000459CA"/>
    <w:rsid w:val="00052647"/>
    <w:rsid w:val="000569FA"/>
    <w:rsid w:val="00056D36"/>
    <w:rsid w:val="00057C11"/>
    <w:rsid w:val="0006495F"/>
    <w:rsid w:val="0006658A"/>
    <w:rsid w:val="00072144"/>
    <w:rsid w:val="000750D0"/>
    <w:rsid w:val="000764A1"/>
    <w:rsid w:val="0007748A"/>
    <w:rsid w:val="00083638"/>
    <w:rsid w:val="0009070C"/>
    <w:rsid w:val="00092D66"/>
    <w:rsid w:val="00094BD4"/>
    <w:rsid w:val="000A0683"/>
    <w:rsid w:val="000A1CAA"/>
    <w:rsid w:val="000A5315"/>
    <w:rsid w:val="000A6AF9"/>
    <w:rsid w:val="000A70BD"/>
    <w:rsid w:val="000B0411"/>
    <w:rsid w:val="000B2989"/>
    <w:rsid w:val="000C21FE"/>
    <w:rsid w:val="000C2BD4"/>
    <w:rsid w:val="000C3D19"/>
    <w:rsid w:val="000C4624"/>
    <w:rsid w:val="000C795B"/>
    <w:rsid w:val="000C7AE2"/>
    <w:rsid w:val="000D0A47"/>
    <w:rsid w:val="000D0DC3"/>
    <w:rsid w:val="000D2A8C"/>
    <w:rsid w:val="000D52E1"/>
    <w:rsid w:val="000D5B14"/>
    <w:rsid w:val="000D66F6"/>
    <w:rsid w:val="000D6D56"/>
    <w:rsid w:val="000D71DA"/>
    <w:rsid w:val="000E3562"/>
    <w:rsid w:val="000E5722"/>
    <w:rsid w:val="000E5CC7"/>
    <w:rsid w:val="000E71D7"/>
    <w:rsid w:val="000F0A27"/>
    <w:rsid w:val="000F121A"/>
    <w:rsid w:val="000F52F5"/>
    <w:rsid w:val="000F7ACF"/>
    <w:rsid w:val="0010252A"/>
    <w:rsid w:val="001046B9"/>
    <w:rsid w:val="00107997"/>
    <w:rsid w:val="0011321F"/>
    <w:rsid w:val="001146D9"/>
    <w:rsid w:val="0011521B"/>
    <w:rsid w:val="00115835"/>
    <w:rsid w:val="00120108"/>
    <w:rsid w:val="001217B1"/>
    <w:rsid w:val="0012474A"/>
    <w:rsid w:val="00133799"/>
    <w:rsid w:val="00133FAC"/>
    <w:rsid w:val="0013486F"/>
    <w:rsid w:val="0013791D"/>
    <w:rsid w:val="00140B3E"/>
    <w:rsid w:val="00141E5F"/>
    <w:rsid w:val="001431F3"/>
    <w:rsid w:val="00143CFE"/>
    <w:rsid w:val="00147288"/>
    <w:rsid w:val="001476E4"/>
    <w:rsid w:val="00153140"/>
    <w:rsid w:val="0015631B"/>
    <w:rsid w:val="001570A7"/>
    <w:rsid w:val="001578FA"/>
    <w:rsid w:val="001623EF"/>
    <w:rsid w:val="00165866"/>
    <w:rsid w:val="0017253E"/>
    <w:rsid w:val="00175CB9"/>
    <w:rsid w:val="00176BB6"/>
    <w:rsid w:val="001779ED"/>
    <w:rsid w:val="00185A8E"/>
    <w:rsid w:val="00187137"/>
    <w:rsid w:val="00187890"/>
    <w:rsid w:val="001913A7"/>
    <w:rsid w:val="00191CF5"/>
    <w:rsid w:val="00192929"/>
    <w:rsid w:val="00195458"/>
    <w:rsid w:val="00197993"/>
    <w:rsid w:val="001A21EB"/>
    <w:rsid w:val="001A2237"/>
    <w:rsid w:val="001A32A0"/>
    <w:rsid w:val="001A4E93"/>
    <w:rsid w:val="001A5437"/>
    <w:rsid w:val="001A6818"/>
    <w:rsid w:val="001B4E43"/>
    <w:rsid w:val="001B560B"/>
    <w:rsid w:val="001B5B4B"/>
    <w:rsid w:val="001B6127"/>
    <w:rsid w:val="001B654E"/>
    <w:rsid w:val="001C118F"/>
    <w:rsid w:val="001C379C"/>
    <w:rsid w:val="001C5BEA"/>
    <w:rsid w:val="001C5F6A"/>
    <w:rsid w:val="001C7D82"/>
    <w:rsid w:val="001D3109"/>
    <w:rsid w:val="001D432A"/>
    <w:rsid w:val="001D4EAF"/>
    <w:rsid w:val="001D7879"/>
    <w:rsid w:val="001E10F0"/>
    <w:rsid w:val="001E3003"/>
    <w:rsid w:val="001E336D"/>
    <w:rsid w:val="001E53E8"/>
    <w:rsid w:val="001E5E89"/>
    <w:rsid w:val="001E624E"/>
    <w:rsid w:val="001E77B4"/>
    <w:rsid w:val="001F5452"/>
    <w:rsid w:val="001F5E2B"/>
    <w:rsid w:val="001F6E85"/>
    <w:rsid w:val="002002A0"/>
    <w:rsid w:val="0020128F"/>
    <w:rsid w:val="00202DE8"/>
    <w:rsid w:val="0020454A"/>
    <w:rsid w:val="00205B9A"/>
    <w:rsid w:val="00206948"/>
    <w:rsid w:val="00210938"/>
    <w:rsid w:val="002109FA"/>
    <w:rsid w:val="00211E8D"/>
    <w:rsid w:val="00212C11"/>
    <w:rsid w:val="00213F2B"/>
    <w:rsid w:val="002255E4"/>
    <w:rsid w:val="002313D2"/>
    <w:rsid w:val="00234CF2"/>
    <w:rsid w:val="00241C68"/>
    <w:rsid w:val="00243F29"/>
    <w:rsid w:val="00244D9E"/>
    <w:rsid w:val="00246927"/>
    <w:rsid w:val="00246A36"/>
    <w:rsid w:val="002538CB"/>
    <w:rsid w:val="00254875"/>
    <w:rsid w:val="00257D20"/>
    <w:rsid w:val="002608B2"/>
    <w:rsid w:val="002665BB"/>
    <w:rsid w:val="002667C3"/>
    <w:rsid w:val="002675A4"/>
    <w:rsid w:val="00271D01"/>
    <w:rsid w:val="002724AC"/>
    <w:rsid w:val="00281F68"/>
    <w:rsid w:val="00287B69"/>
    <w:rsid w:val="00293055"/>
    <w:rsid w:val="0029527C"/>
    <w:rsid w:val="002953E1"/>
    <w:rsid w:val="00297DCD"/>
    <w:rsid w:val="00297E44"/>
    <w:rsid w:val="002A3F71"/>
    <w:rsid w:val="002A4FF2"/>
    <w:rsid w:val="002A50BA"/>
    <w:rsid w:val="002A5881"/>
    <w:rsid w:val="002A5A9A"/>
    <w:rsid w:val="002B3027"/>
    <w:rsid w:val="002B3BFD"/>
    <w:rsid w:val="002B5A2A"/>
    <w:rsid w:val="002B5D6D"/>
    <w:rsid w:val="002B6A51"/>
    <w:rsid w:val="002D1F30"/>
    <w:rsid w:val="002D2B57"/>
    <w:rsid w:val="002D42EF"/>
    <w:rsid w:val="002D5300"/>
    <w:rsid w:val="002E19EE"/>
    <w:rsid w:val="002E4E4C"/>
    <w:rsid w:val="002E5042"/>
    <w:rsid w:val="002E6F6D"/>
    <w:rsid w:val="002F180B"/>
    <w:rsid w:val="002F3444"/>
    <w:rsid w:val="002F3E8F"/>
    <w:rsid w:val="00302DAF"/>
    <w:rsid w:val="00303B23"/>
    <w:rsid w:val="00305048"/>
    <w:rsid w:val="003051C7"/>
    <w:rsid w:val="00305E1F"/>
    <w:rsid w:val="00310C5C"/>
    <w:rsid w:val="0031261D"/>
    <w:rsid w:val="00314CD8"/>
    <w:rsid w:val="003208E6"/>
    <w:rsid w:val="003279D4"/>
    <w:rsid w:val="00330936"/>
    <w:rsid w:val="00331C72"/>
    <w:rsid w:val="00335214"/>
    <w:rsid w:val="00336861"/>
    <w:rsid w:val="0034199D"/>
    <w:rsid w:val="00344DB2"/>
    <w:rsid w:val="00346207"/>
    <w:rsid w:val="00346702"/>
    <w:rsid w:val="00346AF4"/>
    <w:rsid w:val="00350EFB"/>
    <w:rsid w:val="0035130D"/>
    <w:rsid w:val="0035260E"/>
    <w:rsid w:val="00352A95"/>
    <w:rsid w:val="00355065"/>
    <w:rsid w:val="003560C1"/>
    <w:rsid w:val="0035611B"/>
    <w:rsid w:val="00356A1E"/>
    <w:rsid w:val="0035709A"/>
    <w:rsid w:val="00362778"/>
    <w:rsid w:val="00371565"/>
    <w:rsid w:val="00372AE4"/>
    <w:rsid w:val="00373572"/>
    <w:rsid w:val="00377FB3"/>
    <w:rsid w:val="003850D4"/>
    <w:rsid w:val="003907ED"/>
    <w:rsid w:val="0039099E"/>
    <w:rsid w:val="003943DB"/>
    <w:rsid w:val="00396534"/>
    <w:rsid w:val="00397C03"/>
    <w:rsid w:val="003A0A27"/>
    <w:rsid w:val="003A0AFC"/>
    <w:rsid w:val="003A1423"/>
    <w:rsid w:val="003A76EB"/>
    <w:rsid w:val="003A79A4"/>
    <w:rsid w:val="003B180C"/>
    <w:rsid w:val="003B1C31"/>
    <w:rsid w:val="003B2F88"/>
    <w:rsid w:val="003B4985"/>
    <w:rsid w:val="003B5D96"/>
    <w:rsid w:val="003B7653"/>
    <w:rsid w:val="003B7A5E"/>
    <w:rsid w:val="003B7A6C"/>
    <w:rsid w:val="003B7BAD"/>
    <w:rsid w:val="003C1113"/>
    <w:rsid w:val="003C4FB5"/>
    <w:rsid w:val="003C7A8A"/>
    <w:rsid w:val="003D047E"/>
    <w:rsid w:val="003D1170"/>
    <w:rsid w:val="003D1360"/>
    <w:rsid w:val="003D2CE7"/>
    <w:rsid w:val="003D387B"/>
    <w:rsid w:val="003D57A2"/>
    <w:rsid w:val="003E06B9"/>
    <w:rsid w:val="003E08F2"/>
    <w:rsid w:val="003E1CAB"/>
    <w:rsid w:val="003E1CD2"/>
    <w:rsid w:val="003E23FB"/>
    <w:rsid w:val="003E6140"/>
    <w:rsid w:val="003E719B"/>
    <w:rsid w:val="003F0443"/>
    <w:rsid w:val="003F30EB"/>
    <w:rsid w:val="003F6B88"/>
    <w:rsid w:val="0040454C"/>
    <w:rsid w:val="00406DB8"/>
    <w:rsid w:val="00410E57"/>
    <w:rsid w:val="00411B71"/>
    <w:rsid w:val="00415C3B"/>
    <w:rsid w:val="00417381"/>
    <w:rsid w:val="004200AD"/>
    <w:rsid w:val="0042258F"/>
    <w:rsid w:val="00424187"/>
    <w:rsid w:val="00431F5C"/>
    <w:rsid w:val="00432F1F"/>
    <w:rsid w:val="00434A3F"/>
    <w:rsid w:val="00436CF0"/>
    <w:rsid w:val="00444F76"/>
    <w:rsid w:val="0044521C"/>
    <w:rsid w:val="004455BD"/>
    <w:rsid w:val="00445D0E"/>
    <w:rsid w:val="0044758A"/>
    <w:rsid w:val="0045036E"/>
    <w:rsid w:val="004503B9"/>
    <w:rsid w:val="0045165A"/>
    <w:rsid w:val="00451AF1"/>
    <w:rsid w:val="00452BCA"/>
    <w:rsid w:val="00452DF8"/>
    <w:rsid w:val="004539A8"/>
    <w:rsid w:val="00457E23"/>
    <w:rsid w:val="0046074E"/>
    <w:rsid w:val="004618DA"/>
    <w:rsid w:val="00465209"/>
    <w:rsid w:val="004656C3"/>
    <w:rsid w:val="00466BA9"/>
    <w:rsid w:val="00467C9B"/>
    <w:rsid w:val="0047099D"/>
    <w:rsid w:val="0047219D"/>
    <w:rsid w:val="00472BC9"/>
    <w:rsid w:val="00474BC8"/>
    <w:rsid w:val="00475459"/>
    <w:rsid w:val="00487B5B"/>
    <w:rsid w:val="00492109"/>
    <w:rsid w:val="00494D43"/>
    <w:rsid w:val="004A11E4"/>
    <w:rsid w:val="004A196A"/>
    <w:rsid w:val="004A6B2E"/>
    <w:rsid w:val="004A7A4F"/>
    <w:rsid w:val="004B1002"/>
    <w:rsid w:val="004B1A9D"/>
    <w:rsid w:val="004B1C62"/>
    <w:rsid w:val="004B1FA2"/>
    <w:rsid w:val="004B4799"/>
    <w:rsid w:val="004B4AE4"/>
    <w:rsid w:val="004B6185"/>
    <w:rsid w:val="004B6B4D"/>
    <w:rsid w:val="004C0683"/>
    <w:rsid w:val="004C13EC"/>
    <w:rsid w:val="004C58DB"/>
    <w:rsid w:val="004D0D7F"/>
    <w:rsid w:val="004D0DBA"/>
    <w:rsid w:val="004D13EB"/>
    <w:rsid w:val="004D190F"/>
    <w:rsid w:val="004D47BB"/>
    <w:rsid w:val="004D759F"/>
    <w:rsid w:val="004E428D"/>
    <w:rsid w:val="004E4F91"/>
    <w:rsid w:val="004F157D"/>
    <w:rsid w:val="004F2DAC"/>
    <w:rsid w:val="004F63DF"/>
    <w:rsid w:val="005038DA"/>
    <w:rsid w:val="00505608"/>
    <w:rsid w:val="0050696E"/>
    <w:rsid w:val="005110F3"/>
    <w:rsid w:val="00512816"/>
    <w:rsid w:val="00513C1A"/>
    <w:rsid w:val="0051634F"/>
    <w:rsid w:val="005218F2"/>
    <w:rsid w:val="00522047"/>
    <w:rsid w:val="00522562"/>
    <w:rsid w:val="005306EE"/>
    <w:rsid w:val="005308E4"/>
    <w:rsid w:val="00530FFE"/>
    <w:rsid w:val="00532908"/>
    <w:rsid w:val="00533F5A"/>
    <w:rsid w:val="005365A3"/>
    <w:rsid w:val="00543288"/>
    <w:rsid w:val="00545382"/>
    <w:rsid w:val="00550BB6"/>
    <w:rsid w:val="00552C55"/>
    <w:rsid w:val="0055371B"/>
    <w:rsid w:val="00553C75"/>
    <w:rsid w:val="005541E9"/>
    <w:rsid w:val="0055673B"/>
    <w:rsid w:val="00557200"/>
    <w:rsid w:val="005575CA"/>
    <w:rsid w:val="00561D45"/>
    <w:rsid w:val="005666F1"/>
    <w:rsid w:val="0057094D"/>
    <w:rsid w:val="00571931"/>
    <w:rsid w:val="00571D78"/>
    <w:rsid w:val="0057264E"/>
    <w:rsid w:val="00572FD9"/>
    <w:rsid w:val="0057304C"/>
    <w:rsid w:val="00576620"/>
    <w:rsid w:val="005818E8"/>
    <w:rsid w:val="005829A1"/>
    <w:rsid w:val="0058448B"/>
    <w:rsid w:val="005846C0"/>
    <w:rsid w:val="00586530"/>
    <w:rsid w:val="005868F4"/>
    <w:rsid w:val="00591FB4"/>
    <w:rsid w:val="00593EDB"/>
    <w:rsid w:val="00595943"/>
    <w:rsid w:val="005A02F1"/>
    <w:rsid w:val="005A3316"/>
    <w:rsid w:val="005A3639"/>
    <w:rsid w:val="005A789B"/>
    <w:rsid w:val="005A7E08"/>
    <w:rsid w:val="005B2B4D"/>
    <w:rsid w:val="005B7E51"/>
    <w:rsid w:val="005C0F8C"/>
    <w:rsid w:val="005C2414"/>
    <w:rsid w:val="005D0E71"/>
    <w:rsid w:val="005D19A3"/>
    <w:rsid w:val="005D70A4"/>
    <w:rsid w:val="005E23E3"/>
    <w:rsid w:val="005F12E3"/>
    <w:rsid w:val="005F2755"/>
    <w:rsid w:val="00600E1A"/>
    <w:rsid w:val="00603690"/>
    <w:rsid w:val="0060397A"/>
    <w:rsid w:val="006049FA"/>
    <w:rsid w:val="0060552F"/>
    <w:rsid w:val="006067AC"/>
    <w:rsid w:val="0061053A"/>
    <w:rsid w:val="00617D5F"/>
    <w:rsid w:val="00617E4A"/>
    <w:rsid w:val="00617EF4"/>
    <w:rsid w:val="0061A14B"/>
    <w:rsid w:val="006279BE"/>
    <w:rsid w:val="00630509"/>
    <w:rsid w:val="00630A65"/>
    <w:rsid w:val="00631094"/>
    <w:rsid w:val="00631D88"/>
    <w:rsid w:val="00632925"/>
    <w:rsid w:val="0063604A"/>
    <w:rsid w:val="006421AA"/>
    <w:rsid w:val="00643D2F"/>
    <w:rsid w:val="00646595"/>
    <w:rsid w:val="00647A5C"/>
    <w:rsid w:val="006500C9"/>
    <w:rsid w:val="006526E2"/>
    <w:rsid w:val="00653B6B"/>
    <w:rsid w:val="00656C57"/>
    <w:rsid w:val="0066128A"/>
    <w:rsid w:val="00666005"/>
    <w:rsid w:val="00667ED6"/>
    <w:rsid w:val="00670006"/>
    <w:rsid w:val="006707B2"/>
    <w:rsid w:val="00672683"/>
    <w:rsid w:val="00672D81"/>
    <w:rsid w:val="006802E1"/>
    <w:rsid w:val="0068409F"/>
    <w:rsid w:val="006863B7"/>
    <w:rsid w:val="00693124"/>
    <w:rsid w:val="00697CAA"/>
    <w:rsid w:val="006A14FC"/>
    <w:rsid w:val="006A37E7"/>
    <w:rsid w:val="006A40A2"/>
    <w:rsid w:val="006A5A27"/>
    <w:rsid w:val="006B673C"/>
    <w:rsid w:val="006B7919"/>
    <w:rsid w:val="006C2E52"/>
    <w:rsid w:val="006D1045"/>
    <w:rsid w:val="006D114F"/>
    <w:rsid w:val="006D476A"/>
    <w:rsid w:val="006D7EE1"/>
    <w:rsid w:val="006F0D88"/>
    <w:rsid w:val="006F62BB"/>
    <w:rsid w:val="00700BE3"/>
    <w:rsid w:val="007072EF"/>
    <w:rsid w:val="007078A3"/>
    <w:rsid w:val="00707E32"/>
    <w:rsid w:val="007128CB"/>
    <w:rsid w:val="00715B21"/>
    <w:rsid w:val="00716BF1"/>
    <w:rsid w:val="00720863"/>
    <w:rsid w:val="00725A58"/>
    <w:rsid w:val="00734310"/>
    <w:rsid w:val="00740A3C"/>
    <w:rsid w:val="00744CD5"/>
    <w:rsid w:val="0074599F"/>
    <w:rsid w:val="0074794B"/>
    <w:rsid w:val="00751F3C"/>
    <w:rsid w:val="0075459E"/>
    <w:rsid w:val="007547F4"/>
    <w:rsid w:val="0075538E"/>
    <w:rsid w:val="00760E8E"/>
    <w:rsid w:val="00761060"/>
    <w:rsid w:val="00763193"/>
    <w:rsid w:val="0076610F"/>
    <w:rsid w:val="00766517"/>
    <w:rsid w:val="00780EDD"/>
    <w:rsid w:val="00782072"/>
    <w:rsid w:val="007863C1"/>
    <w:rsid w:val="00786DA6"/>
    <w:rsid w:val="0079401C"/>
    <w:rsid w:val="007955E6"/>
    <w:rsid w:val="00795F9A"/>
    <w:rsid w:val="0079662E"/>
    <w:rsid w:val="007A092D"/>
    <w:rsid w:val="007A14A3"/>
    <w:rsid w:val="007A287C"/>
    <w:rsid w:val="007A422B"/>
    <w:rsid w:val="007A4B15"/>
    <w:rsid w:val="007A7AA8"/>
    <w:rsid w:val="007B006A"/>
    <w:rsid w:val="007B25E4"/>
    <w:rsid w:val="007B69E6"/>
    <w:rsid w:val="007B6C8E"/>
    <w:rsid w:val="007D1E9A"/>
    <w:rsid w:val="007D2098"/>
    <w:rsid w:val="007D33EB"/>
    <w:rsid w:val="007E0499"/>
    <w:rsid w:val="007E4C86"/>
    <w:rsid w:val="007E50CE"/>
    <w:rsid w:val="007E5E2E"/>
    <w:rsid w:val="007E6A75"/>
    <w:rsid w:val="007F33BC"/>
    <w:rsid w:val="007F55AC"/>
    <w:rsid w:val="007F63BB"/>
    <w:rsid w:val="007F6712"/>
    <w:rsid w:val="007F745F"/>
    <w:rsid w:val="00804C1E"/>
    <w:rsid w:val="00805141"/>
    <w:rsid w:val="00807882"/>
    <w:rsid w:val="00810D76"/>
    <w:rsid w:val="0081375B"/>
    <w:rsid w:val="00817852"/>
    <w:rsid w:val="00817B8F"/>
    <w:rsid w:val="0082059D"/>
    <w:rsid w:val="00824290"/>
    <w:rsid w:val="008251CC"/>
    <w:rsid w:val="00825496"/>
    <w:rsid w:val="008266FD"/>
    <w:rsid w:val="008269F0"/>
    <w:rsid w:val="00827D12"/>
    <w:rsid w:val="00830E3C"/>
    <w:rsid w:val="0083205B"/>
    <w:rsid w:val="00833100"/>
    <w:rsid w:val="00835208"/>
    <w:rsid w:val="0083562F"/>
    <w:rsid w:val="0084076D"/>
    <w:rsid w:val="008411EF"/>
    <w:rsid w:val="00844F8B"/>
    <w:rsid w:val="008463E3"/>
    <w:rsid w:val="008475BE"/>
    <w:rsid w:val="00850302"/>
    <w:rsid w:val="00850CE1"/>
    <w:rsid w:val="00852346"/>
    <w:rsid w:val="0085362F"/>
    <w:rsid w:val="0085522F"/>
    <w:rsid w:val="008576E6"/>
    <w:rsid w:val="00863B55"/>
    <w:rsid w:val="00864090"/>
    <w:rsid w:val="00865C5E"/>
    <w:rsid w:val="00877E8E"/>
    <w:rsid w:val="00883FAF"/>
    <w:rsid w:val="00890D7A"/>
    <w:rsid w:val="00890D86"/>
    <w:rsid w:val="00897B0D"/>
    <w:rsid w:val="008A757B"/>
    <w:rsid w:val="008B0EE2"/>
    <w:rsid w:val="008B7CB8"/>
    <w:rsid w:val="008C1AAA"/>
    <w:rsid w:val="008C25E9"/>
    <w:rsid w:val="008C2891"/>
    <w:rsid w:val="008C2A6F"/>
    <w:rsid w:val="008C3348"/>
    <w:rsid w:val="008C4277"/>
    <w:rsid w:val="008C5781"/>
    <w:rsid w:val="008D0774"/>
    <w:rsid w:val="008D3DFA"/>
    <w:rsid w:val="008D5122"/>
    <w:rsid w:val="008D70C8"/>
    <w:rsid w:val="008D73E9"/>
    <w:rsid w:val="008D7E96"/>
    <w:rsid w:val="008E095E"/>
    <w:rsid w:val="008E1537"/>
    <w:rsid w:val="008E1B78"/>
    <w:rsid w:val="008E28C5"/>
    <w:rsid w:val="008E3124"/>
    <w:rsid w:val="008E6A43"/>
    <w:rsid w:val="008E775C"/>
    <w:rsid w:val="008F0180"/>
    <w:rsid w:val="008F0752"/>
    <w:rsid w:val="008F0E73"/>
    <w:rsid w:val="008F6647"/>
    <w:rsid w:val="008F6CF5"/>
    <w:rsid w:val="00901571"/>
    <w:rsid w:val="00902EAC"/>
    <w:rsid w:val="009060EE"/>
    <w:rsid w:val="009116A2"/>
    <w:rsid w:val="00912AD1"/>
    <w:rsid w:val="009140EF"/>
    <w:rsid w:val="0091704E"/>
    <w:rsid w:val="00917EDD"/>
    <w:rsid w:val="009262CC"/>
    <w:rsid w:val="00931409"/>
    <w:rsid w:val="00931BE7"/>
    <w:rsid w:val="00931FBD"/>
    <w:rsid w:val="00932692"/>
    <w:rsid w:val="00932C0A"/>
    <w:rsid w:val="0093470F"/>
    <w:rsid w:val="00935950"/>
    <w:rsid w:val="0093753D"/>
    <w:rsid w:val="00944192"/>
    <w:rsid w:val="00952B7E"/>
    <w:rsid w:val="009577D9"/>
    <w:rsid w:val="00963805"/>
    <w:rsid w:val="00972140"/>
    <w:rsid w:val="009732C5"/>
    <w:rsid w:val="009813D1"/>
    <w:rsid w:val="009A3C41"/>
    <w:rsid w:val="009A7387"/>
    <w:rsid w:val="009B00CE"/>
    <w:rsid w:val="009B593F"/>
    <w:rsid w:val="009C317D"/>
    <w:rsid w:val="009C6562"/>
    <w:rsid w:val="009D0E5C"/>
    <w:rsid w:val="009D1E8B"/>
    <w:rsid w:val="009D229F"/>
    <w:rsid w:val="009D5B25"/>
    <w:rsid w:val="009D6536"/>
    <w:rsid w:val="009D7DC7"/>
    <w:rsid w:val="009E1D1D"/>
    <w:rsid w:val="009E573A"/>
    <w:rsid w:val="009F237B"/>
    <w:rsid w:val="009F2533"/>
    <w:rsid w:val="009F65B6"/>
    <w:rsid w:val="00A00704"/>
    <w:rsid w:val="00A03474"/>
    <w:rsid w:val="00A04703"/>
    <w:rsid w:val="00A100D8"/>
    <w:rsid w:val="00A15706"/>
    <w:rsid w:val="00A21982"/>
    <w:rsid w:val="00A31377"/>
    <w:rsid w:val="00A33589"/>
    <w:rsid w:val="00A40AA0"/>
    <w:rsid w:val="00A4403D"/>
    <w:rsid w:val="00A4581D"/>
    <w:rsid w:val="00A468CB"/>
    <w:rsid w:val="00A50406"/>
    <w:rsid w:val="00A52137"/>
    <w:rsid w:val="00A5398C"/>
    <w:rsid w:val="00A55459"/>
    <w:rsid w:val="00A55DDE"/>
    <w:rsid w:val="00A70918"/>
    <w:rsid w:val="00A7202D"/>
    <w:rsid w:val="00A72443"/>
    <w:rsid w:val="00A729F8"/>
    <w:rsid w:val="00A7350F"/>
    <w:rsid w:val="00A801A4"/>
    <w:rsid w:val="00A8194E"/>
    <w:rsid w:val="00A8354F"/>
    <w:rsid w:val="00A83A6F"/>
    <w:rsid w:val="00A854E5"/>
    <w:rsid w:val="00A8605A"/>
    <w:rsid w:val="00A879C6"/>
    <w:rsid w:val="00A90209"/>
    <w:rsid w:val="00A91344"/>
    <w:rsid w:val="00A9389F"/>
    <w:rsid w:val="00A93F22"/>
    <w:rsid w:val="00A94F08"/>
    <w:rsid w:val="00AA0A23"/>
    <w:rsid w:val="00AA6C56"/>
    <w:rsid w:val="00AA6D03"/>
    <w:rsid w:val="00AB1C9C"/>
    <w:rsid w:val="00AB3386"/>
    <w:rsid w:val="00AC0266"/>
    <w:rsid w:val="00AC0D93"/>
    <w:rsid w:val="00AC0F81"/>
    <w:rsid w:val="00AC29B2"/>
    <w:rsid w:val="00AC2A87"/>
    <w:rsid w:val="00AC3F30"/>
    <w:rsid w:val="00AC6115"/>
    <w:rsid w:val="00AC7014"/>
    <w:rsid w:val="00AC773E"/>
    <w:rsid w:val="00AD3B40"/>
    <w:rsid w:val="00AD46DB"/>
    <w:rsid w:val="00AD5EFB"/>
    <w:rsid w:val="00AD6518"/>
    <w:rsid w:val="00AE168F"/>
    <w:rsid w:val="00AE3D12"/>
    <w:rsid w:val="00AE60EE"/>
    <w:rsid w:val="00AF13EE"/>
    <w:rsid w:val="00AF170C"/>
    <w:rsid w:val="00AF19DC"/>
    <w:rsid w:val="00B03474"/>
    <w:rsid w:val="00B03B06"/>
    <w:rsid w:val="00B0615D"/>
    <w:rsid w:val="00B07FD9"/>
    <w:rsid w:val="00B1083B"/>
    <w:rsid w:val="00B11680"/>
    <w:rsid w:val="00B12492"/>
    <w:rsid w:val="00B13943"/>
    <w:rsid w:val="00B15801"/>
    <w:rsid w:val="00B20EA8"/>
    <w:rsid w:val="00B2375A"/>
    <w:rsid w:val="00B25B6B"/>
    <w:rsid w:val="00B25EBC"/>
    <w:rsid w:val="00B26350"/>
    <w:rsid w:val="00B26807"/>
    <w:rsid w:val="00B273CE"/>
    <w:rsid w:val="00B33B9F"/>
    <w:rsid w:val="00B347BB"/>
    <w:rsid w:val="00B37499"/>
    <w:rsid w:val="00B44017"/>
    <w:rsid w:val="00B44C31"/>
    <w:rsid w:val="00B47D46"/>
    <w:rsid w:val="00B47DF1"/>
    <w:rsid w:val="00B514B9"/>
    <w:rsid w:val="00B51D2D"/>
    <w:rsid w:val="00B55574"/>
    <w:rsid w:val="00B55642"/>
    <w:rsid w:val="00B55B3A"/>
    <w:rsid w:val="00B60A12"/>
    <w:rsid w:val="00B60C6B"/>
    <w:rsid w:val="00B62A93"/>
    <w:rsid w:val="00B65B0D"/>
    <w:rsid w:val="00B7194A"/>
    <w:rsid w:val="00B73DFE"/>
    <w:rsid w:val="00B74D1C"/>
    <w:rsid w:val="00B76AA4"/>
    <w:rsid w:val="00B76B14"/>
    <w:rsid w:val="00B80689"/>
    <w:rsid w:val="00B829ED"/>
    <w:rsid w:val="00B84D26"/>
    <w:rsid w:val="00B86F12"/>
    <w:rsid w:val="00B871BB"/>
    <w:rsid w:val="00B91028"/>
    <w:rsid w:val="00B934CB"/>
    <w:rsid w:val="00B94346"/>
    <w:rsid w:val="00BA2FEC"/>
    <w:rsid w:val="00BB1567"/>
    <w:rsid w:val="00BB245D"/>
    <w:rsid w:val="00BB2BD6"/>
    <w:rsid w:val="00BB48F3"/>
    <w:rsid w:val="00BB6709"/>
    <w:rsid w:val="00BB729F"/>
    <w:rsid w:val="00BC0441"/>
    <w:rsid w:val="00BC0A66"/>
    <w:rsid w:val="00BC1598"/>
    <w:rsid w:val="00BC1E2D"/>
    <w:rsid w:val="00BC4B69"/>
    <w:rsid w:val="00BC6C18"/>
    <w:rsid w:val="00BD19A3"/>
    <w:rsid w:val="00BD2604"/>
    <w:rsid w:val="00BD6C7A"/>
    <w:rsid w:val="00BD7844"/>
    <w:rsid w:val="00BE1B5D"/>
    <w:rsid w:val="00BF14C5"/>
    <w:rsid w:val="00BF1CCF"/>
    <w:rsid w:val="00BF1EB3"/>
    <w:rsid w:val="00BF5D8A"/>
    <w:rsid w:val="00BF6BEE"/>
    <w:rsid w:val="00C00CB6"/>
    <w:rsid w:val="00C0108C"/>
    <w:rsid w:val="00C01BDE"/>
    <w:rsid w:val="00C02217"/>
    <w:rsid w:val="00C05D2D"/>
    <w:rsid w:val="00C11D70"/>
    <w:rsid w:val="00C13AB8"/>
    <w:rsid w:val="00C215CB"/>
    <w:rsid w:val="00C235C3"/>
    <w:rsid w:val="00C26281"/>
    <w:rsid w:val="00C31245"/>
    <w:rsid w:val="00C35EBA"/>
    <w:rsid w:val="00C522F5"/>
    <w:rsid w:val="00C52D66"/>
    <w:rsid w:val="00C560CF"/>
    <w:rsid w:val="00C57446"/>
    <w:rsid w:val="00C6337D"/>
    <w:rsid w:val="00C6394C"/>
    <w:rsid w:val="00C75E31"/>
    <w:rsid w:val="00C7725C"/>
    <w:rsid w:val="00C80CB9"/>
    <w:rsid w:val="00C84B50"/>
    <w:rsid w:val="00C86C11"/>
    <w:rsid w:val="00C90659"/>
    <w:rsid w:val="00C95290"/>
    <w:rsid w:val="00C962A9"/>
    <w:rsid w:val="00CA492B"/>
    <w:rsid w:val="00CB0737"/>
    <w:rsid w:val="00CB6DD6"/>
    <w:rsid w:val="00CB72AA"/>
    <w:rsid w:val="00CB72DB"/>
    <w:rsid w:val="00CB7997"/>
    <w:rsid w:val="00CC0F68"/>
    <w:rsid w:val="00CC190F"/>
    <w:rsid w:val="00CC1AF5"/>
    <w:rsid w:val="00CC28B4"/>
    <w:rsid w:val="00CC50DA"/>
    <w:rsid w:val="00CD0533"/>
    <w:rsid w:val="00CE0C76"/>
    <w:rsid w:val="00CE1B77"/>
    <w:rsid w:val="00CE1F65"/>
    <w:rsid w:val="00CE3C47"/>
    <w:rsid w:val="00CE40EA"/>
    <w:rsid w:val="00CE50FC"/>
    <w:rsid w:val="00CE6E77"/>
    <w:rsid w:val="00CF4090"/>
    <w:rsid w:val="00CF4ADD"/>
    <w:rsid w:val="00D003B5"/>
    <w:rsid w:val="00D00E10"/>
    <w:rsid w:val="00D01C78"/>
    <w:rsid w:val="00D04F6E"/>
    <w:rsid w:val="00D117E8"/>
    <w:rsid w:val="00D13196"/>
    <w:rsid w:val="00D1392D"/>
    <w:rsid w:val="00D13C1E"/>
    <w:rsid w:val="00D17652"/>
    <w:rsid w:val="00D223AB"/>
    <w:rsid w:val="00D224DA"/>
    <w:rsid w:val="00D24EC9"/>
    <w:rsid w:val="00D267DC"/>
    <w:rsid w:val="00D303DB"/>
    <w:rsid w:val="00D369D5"/>
    <w:rsid w:val="00D36FF4"/>
    <w:rsid w:val="00D47730"/>
    <w:rsid w:val="00D50DF7"/>
    <w:rsid w:val="00D540E4"/>
    <w:rsid w:val="00D644EF"/>
    <w:rsid w:val="00D67FDD"/>
    <w:rsid w:val="00D700F6"/>
    <w:rsid w:val="00D70C1E"/>
    <w:rsid w:val="00D719D4"/>
    <w:rsid w:val="00D766F9"/>
    <w:rsid w:val="00D82CD9"/>
    <w:rsid w:val="00DA0640"/>
    <w:rsid w:val="00DA0EA4"/>
    <w:rsid w:val="00DA45C7"/>
    <w:rsid w:val="00DA468B"/>
    <w:rsid w:val="00DA4EA6"/>
    <w:rsid w:val="00DA565F"/>
    <w:rsid w:val="00DA7F16"/>
    <w:rsid w:val="00DB52E6"/>
    <w:rsid w:val="00DC08C9"/>
    <w:rsid w:val="00DC2761"/>
    <w:rsid w:val="00DC2AEA"/>
    <w:rsid w:val="00DC65E5"/>
    <w:rsid w:val="00DD1E3A"/>
    <w:rsid w:val="00DD77B8"/>
    <w:rsid w:val="00DE0E15"/>
    <w:rsid w:val="00DE0F71"/>
    <w:rsid w:val="00DE5964"/>
    <w:rsid w:val="00DF22E5"/>
    <w:rsid w:val="00DF30AA"/>
    <w:rsid w:val="00DF5015"/>
    <w:rsid w:val="00DF79D6"/>
    <w:rsid w:val="00E01537"/>
    <w:rsid w:val="00E0206D"/>
    <w:rsid w:val="00E0248B"/>
    <w:rsid w:val="00E06166"/>
    <w:rsid w:val="00E11E63"/>
    <w:rsid w:val="00E1281F"/>
    <w:rsid w:val="00E12B22"/>
    <w:rsid w:val="00E14FD5"/>
    <w:rsid w:val="00E157C9"/>
    <w:rsid w:val="00E15FD9"/>
    <w:rsid w:val="00E17EA5"/>
    <w:rsid w:val="00E22CE5"/>
    <w:rsid w:val="00E305E1"/>
    <w:rsid w:val="00E30A19"/>
    <w:rsid w:val="00E36207"/>
    <w:rsid w:val="00E369B2"/>
    <w:rsid w:val="00E41C34"/>
    <w:rsid w:val="00E42B94"/>
    <w:rsid w:val="00E44DBB"/>
    <w:rsid w:val="00E56B6F"/>
    <w:rsid w:val="00E57CEA"/>
    <w:rsid w:val="00E60BC5"/>
    <w:rsid w:val="00E63E2C"/>
    <w:rsid w:val="00E647BF"/>
    <w:rsid w:val="00E75400"/>
    <w:rsid w:val="00E84226"/>
    <w:rsid w:val="00E862BF"/>
    <w:rsid w:val="00E87870"/>
    <w:rsid w:val="00E91488"/>
    <w:rsid w:val="00E9169B"/>
    <w:rsid w:val="00E91BE5"/>
    <w:rsid w:val="00E94B05"/>
    <w:rsid w:val="00EA32B0"/>
    <w:rsid w:val="00EA4028"/>
    <w:rsid w:val="00EA6426"/>
    <w:rsid w:val="00EA6D80"/>
    <w:rsid w:val="00EA6F1E"/>
    <w:rsid w:val="00EA7953"/>
    <w:rsid w:val="00EB01DF"/>
    <w:rsid w:val="00EB2055"/>
    <w:rsid w:val="00EB2F94"/>
    <w:rsid w:val="00EB4D62"/>
    <w:rsid w:val="00EB6370"/>
    <w:rsid w:val="00EB7E45"/>
    <w:rsid w:val="00EC2EE4"/>
    <w:rsid w:val="00EC54C7"/>
    <w:rsid w:val="00EC60B4"/>
    <w:rsid w:val="00EC6E48"/>
    <w:rsid w:val="00ED0F03"/>
    <w:rsid w:val="00ED1439"/>
    <w:rsid w:val="00ED2EE0"/>
    <w:rsid w:val="00ED440F"/>
    <w:rsid w:val="00ED4471"/>
    <w:rsid w:val="00ED70CE"/>
    <w:rsid w:val="00ED7F67"/>
    <w:rsid w:val="00EE1E93"/>
    <w:rsid w:val="00EE2315"/>
    <w:rsid w:val="00EF1570"/>
    <w:rsid w:val="00EF1B93"/>
    <w:rsid w:val="00EF22A8"/>
    <w:rsid w:val="00EF633E"/>
    <w:rsid w:val="00EF6833"/>
    <w:rsid w:val="00F004AE"/>
    <w:rsid w:val="00F00673"/>
    <w:rsid w:val="00F01472"/>
    <w:rsid w:val="00F014D0"/>
    <w:rsid w:val="00F12DE3"/>
    <w:rsid w:val="00F15A75"/>
    <w:rsid w:val="00F1651D"/>
    <w:rsid w:val="00F24C5A"/>
    <w:rsid w:val="00F27CE9"/>
    <w:rsid w:val="00F32E0C"/>
    <w:rsid w:val="00F32F57"/>
    <w:rsid w:val="00F33A2D"/>
    <w:rsid w:val="00F37B16"/>
    <w:rsid w:val="00F41428"/>
    <w:rsid w:val="00F4388B"/>
    <w:rsid w:val="00F46108"/>
    <w:rsid w:val="00F50D86"/>
    <w:rsid w:val="00F54D6A"/>
    <w:rsid w:val="00F56586"/>
    <w:rsid w:val="00F5672B"/>
    <w:rsid w:val="00F56906"/>
    <w:rsid w:val="00F61649"/>
    <w:rsid w:val="00F6303A"/>
    <w:rsid w:val="00F637E1"/>
    <w:rsid w:val="00F7380E"/>
    <w:rsid w:val="00F74D6D"/>
    <w:rsid w:val="00F7565B"/>
    <w:rsid w:val="00F82280"/>
    <w:rsid w:val="00F914E2"/>
    <w:rsid w:val="00F93E16"/>
    <w:rsid w:val="00F94D8A"/>
    <w:rsid w:val="00F95918"/>
    <w:rsid w:val="00FA1F18"/>
    <w:rsid w:val="00FA2257"/>
    <w:rsid w:val="00FA4C62"/>
    <w:rsid w:val="00FA73E0"/>
    <w:rsid w:val="00FA7A45"/>
    <w:rsid w:val="00FB1A9D"/>
    <w:rsid w:val="00FB5639"/>
    <w:rsid w:val="00FC233B"/>
    <w:rsid w:val="00FC5838"/>
    <w:rsid w:val="00FC7871"/>
    <w:rsid w:val="00FD3DD9"/>
    <w:rsid w:val="00FD55EA"/>
    <w:rsid w:val="00FE026C"/>
    <w:rsid w:val="00FE0C83"/>
    <w:rsid w:val="00FE1963"/>
    <w:rsid w:val="00FE40C6"/>
    <w:rsid w:val="00FE445F"/>
    <w:rsid w:val="00FE606E"/>
    <w:rsid w:val="00FE71BB"/>
    <w:rsid w:val="00FF10A7"/>
    <w:rsid w:val="00FF78F9"/>
    <w:rsid w:val="010A4D75"/>
    <w:rsid w:val="010FF49C"/>
    <w:rsid w:val="01FADE46"/>
    <w:rsid w:val="0431DEE6"/>
    <w:rsid w:val="044D0657"/>
    <w:rsid w:val="04C25CF7"/>
    <w:rsid w:val="06B4A65E"/>
    <w:rsid w:val="072FDF09"/>
    <w:rsid w:val="075A678A"/>
    <w:rsid w:val="0818A19B"/>
    <w:rsid w:val="08DA0E22"/>
    <w:rsid w:val="0BD56CF4"/>
    <w:rsid w:val="0E823C73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F86F15"/>
    <w:rsid w:val="1CE992AD"/>
    <w:rsid w:val="1D6CFD7B"/>
    <w:rsid w:val="1FA088D2"/>
    <w:rsid w:val="2021026B"/>
    <w:rsid w:val="20FE2C47"/>
    <w:rsid w:val="22B01339"/>
    <w:rsid w:val="2593FB40"/>
    <w:rsid w:val="25CEED90"/>
    <w:rsid w:val="265464FF"/>
    <w:rsid w:val="28DC5E1C"/>
    <w:rsid w:val="2945DF23"/>
    <w:rsid w:val="2B47AE22"/>
    <w:rsid w:val="2BEB0429"/>
    <w:rsid w:val="2F91B9BF"/>
    <w:rsid w:val="2FE25D18"/>
    <w:rsid w:val="30D5C724"/>
    <w:rsid w:val="3378F234"/>
    <w:rsid w:val="37BC3955"/>
    <w:rsid w:val="39C10336"/>
    <w:rsid w:val="3A83CA20"/>
    <w:rsid w:val="3ABCC425"/>
    <w:rsid w:val="3E9DA000"/>
    <w:rsid w:val="3EB68FEA"/>
    <w:rsid w:val="4290EF61"/>
    <w:rsid w:val="44101A37"/>
    <w:rsid w:val="45D03A4E"/>
    <w:rsid w:val="466C9133"/>
    <w:rsid w:val="47D7315A"/>
    <w:rsid w:val="47DF8814"/>
    <w:rsid w:val="4826CC80"/>
    <w:rsid w:val="49EB6477"/>
    <w:rsid w:val="4AA1D0E0"/>
    <w:rsid w:val="526B3186"/>
    <w:rsid w:val="529832CA"/>
    <w:rsid w:val="5331E491"/>
    <w:rsid w:val="5684D847"/>
    <w:rsid w:val="57532516"/>
    <w:rsid w:val="57836EA6"/>
    <w:rsid w:val="5A28670F"/>
    <w:rsid w:val="5BA1EB2E"/>
    <w:rsid w:val="5DEA1374"/>
    <w:rsid w:val="60EDCB30"/>
    <w:rsid w:val="62AA92AC"/>
    <w:rsid w:val="640A5F0C"/>
    <w:rsid w:val="64676FD1"/>
    <w:rsid w:val="66AAB2E8"/>
    <w:rsid w:val="6895379C"/>
    <w:rsid w:val="6910A127"/>
    <w:rsid w:val="69615BFA"/>
    <w:rsid w:val="6963F0B6"/>
    <w:rsid w:val="6AF3FED5"/>
    <w:rsid w:val="6C70A3AA"/>
    <w:rsid w:val="6D25EF70"/>
    <w:rsid w:val="6E990B67"/>
    <w:rsid w:val="6F64332E"/>
    <w:rsid w:val="7464BE0C"/>
    <w:rsid w:val="789F66C9"/>
    <w:rsid w:val="7980EE5A"/>
    <w:rsid w:val="79A2C1BE"/>
    <w:rsid w:val="7ADCAAE7"/>
    <w:rsid w:val="7C75E151"/>
    <w:rsid w:val="7D58C84C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22A7E554-509A-4A9F-913C-B7AE186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2D"/>
    <w:pPr>
      <w:contextualSpacing/>
      <w:outlineLvl w:val="0"/>
    </w:pPr>
    <w:rPr>
      <w:rFonts w:ascii="Arial" w:hAnsi="Arial" w:cs="Arial"/>
      <w:bCs/>
      <w:color w:val="000000" w:themeColor="text1"/>
    </w:rPr>
  </w:style>
  <w:style w:type="paragraph" w:styleId="Heading1">
    <w:name w:val="heading 1"/>
    <w:aliases w:val="Template header"/>
    <w:basedOn w:val="ListParagraph"/>
    <w:link w:val="Heading1Char"/>
    <w:autoRedefine/>
    <w:uiPriority w:val="1"/>
    <w:qFormat/>
    <w:rsid w:val="002F3E8F"/>
    <w:pPr>
      <w:jc w:val="right"/>
    </w:pPr>
    <w:rPr>
      <w:rFonts w:ascii="Garamond" w:hAnsi="Garamond" w:cstheme="minorHAnsi"/>
      <w:b/>
      <w:bCs w:val="0"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E157C9"/>
    <w:pPr>
      <w:spacing w:after="0" w:line="240" w:lineRule="auto"/>
      <w:jc w:val="center"/>
      <w:outlineLvl w:val="1"/>
    </w:pPr>
    <w:rPr>
      <w:rFonts w:eastAsiaTheme="minorHAnsi"/>
      <w:b/>
      <w:bCs w:val="0"/>
      <w:color w:val="FFFFFF" w:themeColor="background1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mplate header Char"/>
    <w:basedOn w:val="DefaultParagraphFont"/>
    <w:link w:val="Heading1"/>
    <w:uiPriority w:val="1"/>
    <w:rsid w:val="002F3E8F"/>
    <w:rPr>
      <w:rFonts w:ascii="Garamond" w:hAnsi="Garamond" w:cstheme="minorHAns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1F68"/>
    <w:rPr>
      <w:rFonts w:ascii="Arial" w:eastAsiaTheme="minorHAnsi" w:hAnsi="Arial" w:cs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aliases w:val="Template text"/>
    <w:basedOn w:val="ListParagraph"/>
    <w:link w:val="BodyTextChar"/>
    <w:autoRedefine/>
    <w:uiPriority w:val="1"/>
    <w:qFormat/>
    <w:rsid w:val="00281F68"/>
    <w:pPr>
      <w:ind w:left="0"/>
    </w:pPr>
  </w:style>
  <w:style w:type="character" w:customStyle="1" w:styleId="BodyTextChar">
    <w:name w:val="Body Text Char"/>
    <w:aliases w:val="Template text Char"/>
    <w:basedOn w:val="DefaultParagraphFont"/>
    <w:link w:val="BodyText"/>
    <w:uiPriority w:val="1"/>
    <w:rsid w:val="00281F68"/>
    <w:rPr>
      <w:rFonts w:ascii="Arial" w:hAnsi="Arial" w:cs="Arial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E8E"/>
    <w:pPr>
      <w:spacing w:after="0" w:line="240" w:lineRule="auto"/>
    </w:pPr>
    <w:rPr>
      <w:rFonts w:ascii="Arial" w:hAnsi="Arial" w:cs="Arial"/>
      <w:bCs/>
      <w:color w:val="000000" w:themeColor="text1"/>
    </w:rPr>
  </w:style>
  <w:style w:type="table" w:customStyle="1" w:styleId="ListTable4-Accent31">
    <w:name w:val="List Table 4 - Accent 31"/>
    <w:basedOn w:val="TableNormal"/>
    <w:next w:val="ListTable4-Accent3"/>
    <w:uiPriority w:val="49"/>
    <w:rsid w:val="002A4FF2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32">
    <w:name w:val="List Table 4 - Accent 32"/>
    <w:basedOn w:val="TableNormal"/>
    <w:next w:val="ListTable4-Accent3"/>
    <w:uiPriority w:val="49"/>
    <w:rsid w:val="00E1281F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A8194E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7F63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287B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DefaultParagraphFont"/>
    <w:rsid w:val="000F7ACF"/>
  </w:style>
  <w:style w:type="paragraph" w:customStyle="1" w:styleId="pf0">
    <w:name w:val="pf0"/>
    <w:basedOn w:val="Normal"/>
    <w:rsid w:val="00E22CE5"/>
    <w:pPr>
      <w:spacing w:before="100" w:beforeAutospacing="1" w:after="100" w:afterAutospacing="1" w:line="240" w:lineRule="auto"/>
      <w:contextualSpacing w:val="0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cf01">
    <w:name w:val="cf01"/>
    <w:basedOn w:val="DefaultParagraphFont"/>
    <w:rsid w:val="00E22CE5"/>
    <w:rPr>
      <w:rFonts w:ascii="Segoe UI" w:hAnsi="Segoe UI" w:cs="Segoe UI" w:hint="default"/>
      <w:sz w:val="18"/>
      <w:szCs w:val="18"/>
    </w:rPr>
  </w:style>
  <w:style w:type="character" w:customStyle="1" w:styleId="eop">
    <w:name w:val="eop"/>
    <w:basedOn w:val="DefaultParagraphFont"/>
    <w:rsid w:val="00EA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ensus.gov/quickfacts/fact/table/US/PST0452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a2316a-995a-4ac9-84e8-aa45c4e1b61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4B95243A96041B18684AA2C89A699" ma:contentTypeVersion="6" ma:contentTypeDescription="Create a new document." ma:contentTypeScope="" ma:versionID="27c5383364bcabc35f528ca428de4b9d">
  <xsd:schema xmlns:xsd="http://www.w3.org/2001/XMLSchema" xmlns:xs="http://www.w3.org/2001/XMLSchema" xmlns:p="http://schemas.microsoft.com/office/2006/metadata/properties" xmlns:ns2="ac58db56-e9d5-4191-8f4b-c0c18ef1be2b" xmlns:ns3="28a2316a-995a-4ac9-84e8-aa45c4e1b613" targetNamespace="http://schemas.microsoft.com/office/2006/metadata/properties" ma:root="true" ma:fieldsID="2a495ec16d1fdff1f4937b781a725848" ns2:_="" ns3:_="">
    <xsd:import namespace="ac58db56-e9d5-4191-8f4b-c0c18ef1be2b"/>
    <xsd:import namespace="28a2316a-995a-4ac9-84e8-aa45c4e1b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db56-e9d5-4191-8f4b-c0c18ef1b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16a-995a-4ac9-84e8-aa45c4e1b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  <ds:schemaRef ds:uri="28a2316a-995a-4ac9-84e8-aa45c4e1b613"/>
  </ds:schemaRefs>
</ds:datastoreItem>
</file>

<file path=customXml/itemProps2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A4535-9288-4782-9E36-DA45677B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8db56-e9d5-4191-8f4b-c0c18ef1be2b"/>
    <ds:schemaRef ds:uri="28a2316a-995a-4ac9-84e8-aa45c4e1b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18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https://www.census.gov/quickfacts/fact/table/US/PST045218</vt:lpwstr>
      </vt:variant>
      <vt:variant>
        <vt:lpwstr/>
      </vt:variant>
      <vt:variant>
        <vt:i4>6553689</vt:i4>
      </vt:variant>
      <vt:variant>
        <vt:i4>3</vt:i4>
      </vt:variant>
      <vt:variant>
        <vt:i4>0</vt:i4>
      </vt:variant>
      <vt:variant>
        <vt:i4>5</vt:i4>
      </vt:variant>
      <vt:variant>
        <vt:lpwstr>mailto:LPardi@chamberlain.edu</vt:lpwstr>
      </vt:variant>
      <vt:variant>
        <vt:lpwstr/>
      </vt:variant>
      <vt:variant>
        <vt:i4>1310762</vt:i4>
      </vt:variant>
      <vt:variant>
        <vt:i4>0</vt:i4>
      </vt:variant>
      <vt:variant>
        <vt:i4>0</vt:i4>
      </vt:variant>
      <vt:variant>
        <vt:i4>5</vt:i4>
      </vt:variant>
      <vt:variant>
        <vt:lpwstr>mailto:VDeVaughn@chamberlain.edu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Shewbert, Sarah</cp:lastModifiedBy>
  <cp:revision>595</cp:revision>
  <dcterms:created xsi:type="dcterms:W3CDTF">2023-06-21T23:42:00Z</dcterms:created>
  <dcterms:modified xsi:type="dcterms:W3CDTF">2024-04-18T03:16:00Z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0x010100C514B95243A96041B18684AA2C89A699</vt:lpwstr>
  </property>
  <property fmtid="{D5CDD505-2E9C-101B-9397-08002B2CF9AE}" pid="3" name="MediaServiceImageTags">
    <vt:lpwstr/>
  </property>
  <property fmtid="{D5CDD505-2E9C-101B-9397-08002B2CF9AE}" pid="4" name="Order">
    <vt:r8>120600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rammarlyDocumentId">
    <vt:lpwstr>12c71f0c3538246053f9a6bba372b0b4385cca97f5cb97ce72a671953f5102d9</vt:lpwstr>
  </property>
</Properties>
</file>