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8AAB" w14:textId="77777777" w:rsidR="009B7FD7" w:rsidRPr="0098752C" w:rsidRDefault="009B7FD7" w:rsidP="009B7FD7">
      <w:pPr>
        <w:pStyle w:val="Title"/>
      </w:pPr>
      <w:r w:rsidRPr="0098752C">
        <w:t>Discussion Guidelines - General Education</w:t>
      </w:r>
    </w:p>
    <w:p w14:paraId="1E07CAB8" w14:textId="77777777" w:rsidR="009B7FD7" w:rsidRPr="00DB33A7" w:rsidRDefault="009B7FD7" w:rsidP="009B7FD7">
      <w:pPr>
        <w:pBdr>
          <w:bottom w:val="single" w:sz="12" w:space="0" w:color="2D9CA0"/>
        </w:pBdr>
        <w:shd w:val="clear" w:color="auto" w:fill="FFFFFF"/>
        <w:spacing w:before="90" w:after="90" w:line="420" w:lineRule="atLeast"/>
        <w:outlineLvl w:val="1"/>
        <w:rPr>
          <w:rFonts w:ascii="Helvetica" w:eastAsia="Times New Roman" w:hAnsi="Helvetica" w:cs="Helvetica"/>
          <w:sz w:val="36"/>
          <w:szCs w:val="36"/>
        </w:rPr>
      </w:pPr>
      <w:r w:rsidRPr="00DB33A7">
        <w:rPr>
          <w:rFonts w:ascii="Helvetica" w:eastAsia="Times New Roman" w:hAnsi="Helvetica" w:cs="Helvetica"/>
          <w:sz w:val="36"/>
          <w:szCs w:val="36"/>
        </w:rPr>
        <w:br/>
        <w:t>Purpose</w:t>
      </w:r>
    </w:p>
    <w:p w14:paraId="2BF8AD6B" w14:textId="77777777" w:rsidR="009B7FD7" w:rsidRPr="008456C1" w:rsidRDefault="009B7FD7" w:rsidP="009B7FD7">
      <w:pPr>
        <w:shd w:val="clear" w:color="auto" w:fill="FFFFFF"/>
        <w:spacing w:before="180" w:after="180" w:line="240" w:lineRule="auto"/>
        <w:rPr>
          <w:rFonts w:ascii="Arial" w:eastAsia="Times New Roman" w:hAnsi="Arial" w:cs="Arial"/>
        </w:rPr>
      </w:pPr>
      <w:r w:rsidRPr="008456C1">
        <w:rPr>
          <w:rFonts w:ascii="Arial" w:eastAsia="Times New Roman" w:hAnsi="Arial" w:cs="Arial"/>
        </w:rPr>
        <w:t>Threaded discussions are designed to promote dialogue between faculty and students, and students and their peers. In the discussions, students will do the following:</w:t>
      </w:r>
    </w:p>
    <w:p w14:paraId="7E219AAA" w14:textId="77777777" w:rsidR="009B7FD7" w:rsidRPr="008456C1" w:rsidRDefault="009B7FD7" w:rsidP="009B7FD7">
      <w:pPr>
        <w:pStyle w:val="ListParagraph"/>
        <w:numPr>
          <w:ilvl w:val="0"/>
          <w:numId w:val="1"/>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Demonstrate understanding of concepts for the week.</w:t>
      </w:r>
    </w:p>
    <w:p w14:paraId="6A375FD2" w14:textId="77777777" w:rsidR="009B7FD7" w:rsidRPr="008456C1" w:rsidRDefault="009B7FD7" w:rsidP="009B7FD7">
      <w:pPr>
        <w:pStyle w:val="ListParagraph"/>
        <w:numPr>
          <w:ilvl w:val="0"/>
          <w:numId w:val="1"/>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Integrate scholarly resources.</w:t>
      </w:r>
    </w:p>
    <w:p w14:paraId="6963E310" w14:textId="77777777" w:rsidR="009B7FD7" w:rsidRPr="008456C1" w:rsidRDefault="009B7FD7" w:rsidP="009B7FD7">
      <w:pPr>
        <w:pStyle w:val="ListParagraph"/>
        <w:numPr>
          <w:ilvl w:val="0"/>
          <w:numId w:val="1"/>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Engage in meaningful dialogue with classmates.</w:t>
      </w:r>
    </w:p>
    <w:p w14:paraId="380ACC9B" w14:textId="77777777" w:rsidR="009B7FD7" w:rsidRPr="008456C1" w:rsidRDefault="009B7FD7" w:rsidP="009B7FD7">
      <w:pPr>
        <w:pStyle w:val="ListParagraph"/>
        <w:numPr>
          <w:ilvl w:val="0"/>
          <w:numId w:val="1"/>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Express opinions clearly and logically, in a professional manner.</w:t>
      </w:r>
    </w:p>
    <w:p w14:paraId="11583073" w14:textId="77777777" w:rsidR="009B7FD7" w:rsidRPr="00DB33A7" w:rsidRDefault="009B7FD7" w:rsidP="009B7FD7">
      <w:pPr>
        <w:pBdr>
          <w:bottom w:val="single" w:sz="12" w:space="0" w:color="2D9CA0"/>
        </w:pBdr>
        <w:shd w:val="clear" w:color="auto" w:fill="FFFFFF"/>
        <w:spacing w:before="90" w:after="90" w:line="420" w:lineRule="atLeast"/>
        <w:outlineLvl w:val="1"/>
        <w:rPr>
          <w:rFonts w:ascii="Helvetica" w:eastAsia="Times New Roman" w:hAnsi="Helvetica" w:cs="Helvetica"/>
          <w:sz w:val="36"/>
          <w:szCs w:val="36"/>
        </w:rPr>
      </w:pPr>
      <w:r w:rsidRPr="00DB33A7">
        <w:rPr>
          <w:rFonts w:ascii="Helvetica" w:eastAsia="Times New Roman" w:hAnsi="Helvetica" w:cs="Helvetica"/>
          <w:sz w:val="36"/>
          <w:szCs w:val="36"/>
        </w:rPr>
        <w:t>Participation Requirements</w:t>
      </w:r>
    </w:p>
    <w:p w14:paraId="7F4772F5" w14:textId="77777777" w:rsidR="009B7FD7" w:rsidRPr="008456C1" w:rsidRDefault="009B7FD7" w:rsidP="009B7FD7">
      <w:pPr>
        <w:pStyle w:val="ListParagraph"/>
        <w:numPr>
          <w:ilvl w:val="0"/>
          <w:numId w:val="2"/>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Post a minimum of 2 substantive posts in each graded discussion: 1 initial post and 1 follow-up post.</w:t>
      </w:r>
    </w:p>
    <w:p w14:paraId="73121045" w14:textId="77777777" w:rsidR="009B7FD7" w:rsidRPr="008456C1" w:rsidRDefault="009B7FD7" w:rsidP="009B7FD7">
      <w:pPr>
        <w:pStyle w:val="ListParagraph"/>
        <w:numPr>
          <w:ilvl w:val="0"/>
          <w:numId w:val="2"/>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These 2 posts must be on 2 separate days Monday through Sunday. (Initial posts made before Monday will not be graded.)</w:t>
      </w:r>
    </w:p>
    <w:p w14:paraId="17071D3B" w14:textId="77777777" w:rsidR="009B7FD7" w:rsidRPr="008456C1" w:rsidRDefault="009B7FD7" w:rsidP="009B7FD7">
      <w:pPr>
        <w:pStyle w:val="ListParagraph"/>
        <w:numPr>
          <w:ilvl w:val="0"/>
          <w:numId w:val="2"/>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The number of graded discussions may vary depending on the course.</w:t>
      </w:r>
    </w:p>
    <w:p w14:paraId="06F92526" w14:textId="77777777" w:rsidR="009B7FD7" w:rsidRPr="008456C1" w:rsidRDefault="009B7FD7" w:rsidP="009B7FD7">
      <w:pPr>
        <w:pStyle w:val="ListParagraph"/>
        <w:numPr>
          <w:ilvl w:val="0"/>
          <w:numId w:val="2"/>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Week 1-7 discussions must be completed by end of week, </w:t>
      </w:r>
      <w:r w:rsidRPr="008456C1">
        <w:rPr>
          <w:rFonts w:ascii="Arial" w:eastAsia="Times New Roman" w:hAnsi="Arial" w:cs="Arial"/>
          <w:b/>
          <w:bCs/>
        </w:rPr>
        <w:t>Sunday, 11:59 p.m. Mountain Time (MT)</w:t>
      </w:r>
      <w:r w:rsidRPr="008456C1">
        <w:rPr>
          <w:rFonts w:ascii="Arial" w:eastAsia="Times New Roman" w:hAnsi="Arial" w:cs="Arial"/>
        </w:rPr>
        <w:t>.</w:t>
      </w:r>
    </w:p>
    <w:p w14:paraId="1F12C593" w14:textId="29C550A5" w:rsidR="009B7FD7" w:rsidRPr="008456C1" w:rsidRDefault="009B7FD7" w:rsidP="009B7FD7">
      <w:pPr>
        <w:pStyle w:val="ListParagraph"/>
        <w:numPr>
          <w:ilvl w:val="0"/>
          <w:numId w:val="2"/>
        </w:numPr>
        <w:shd w:val="clear" w:color="auto" w:fill="FFFFFF"/>
        <w:spacing w:before="100" w:beforeAutospacing="1" w:after="100" w:afterAutospacing="1" w:line="240" w:lineRule="auto"/>
        <w:rPr>
          <w:rFonts w:ascii="Arial" w:eastAsia="Times New Roman" w:hAnsi="Arial" w:cs="Arial"/>
        </w:rPr>
      </w:pPr>
      <w:r w:rsidRPr="008456C1">
        <w:rPr>
          <w:rFonts w:ascii="Arial" w:eastAsia="Times New Roman" w:hAnsi="Arial" w:cs="Arial"/>
        </w:rPr>
        <w:t>Week 8 discussion must be completed by end of week, </w:t>
      </w:r>
      <w:r w:rsidRPr="008456C1">
        <w:rPr>
          <w:rFonts w:ascii="Arial" w:eastAsia="Times New Roman" w:hAnsi="Arial" w:cs="Arial"/>
          <w:b/>
          <w:bCs/>
        </w:rPr>
        <w:t>Saturday, 11:59 p.m. Mountain Time (MT)</w:t>
      </w:r>
      <w:r w:rsidRPr="008456C1">
        <w:rPr>
          <w:rFonts w:ascii="Arial" w:eastAsia="Times New Roman" w:hAnsi="Arial" w:cs="Arial"/>
        </w:rPr>
        <w:t>.</w:t>
      </w:r>
    </w:p>
    <w:p w14:paraId="268F6146" w14:textId="5E667540" w:rsidR="009B7FD7" w:rsidRPr="00DB33A7" w:rsidRDefault="009B7FD7" w:rsidP="009B7FD7">
      <w:pPr>
        <w:pBdr>
          <w:bottom w:val="single" w:sz="12" w:space="0" w:color="2D9CA0"/>
        </w:pBdr>
        <w:shd w:val="clear" w:color="auto" w:fill="FFFFFF"/>
        <w:spacing w:before="90" w:after="90" w:line="420" w:lineRule="atLeast"/>
        <w:outlineLvl w:val="1"/>
        <w:rPr>
          <w:rFonts w:ascii="Helvetica" w:eastAsia="Times New Roman" w:hAnsi="Helvetica" w:cs="Helvetica"/>
          <w:sz w:val="36"/>
          <w:szCs w:val="36"/>
        </w:rPr>
      </w:pPr>
      <w:r w:rsidRPr="00DB33A7">
        <w:rPr>
          <w:rFonts w:ascii="Helvetica" w:eastAsia="Times New Roman" w:hAnsi="Helvetica" w:cs="Helvetica"/>
          <w:sz w:val="36"/>
          <w:szCs w:val="36"/>
        </w:rPr>
        <w:t>Notes</w:t>
      </w:r>
    </w:p>
    <w:p w14:paraId="65937A1E" w14:textId="77777777" w:rsidR="009B7FD7" w:rsidRPr="008456C1" w:rsidRDefault="009B7FD7" w:rsidP="009B7FD7">
      <w:pPr>
        <w:shd w:val="clear" w:color="auto" w:fill="FFFFFF"/>
        <w:spacing w:before="180" w:after="180" w:line="240" w:lineRule="auto"/>
        <w:rPr>
          <w:rFonts w:ascii="Arial" w:eastAsia="Times New Roman" w:hAnsi="Arial" w:cs="Arial"/>
        </w:rPr>
      </w:pPr>
      <w:r w:rsidRPr="008456C1">
        <w:rPr>
          <w:rFonts w:ascii="Arial" w:eastAsia="Times New Roman" w:hAnsi="Arial" w:cs="Arial"/>
        </w:rPr>
        <w:t>*</w:t>
      </w:r>
      <w:r w:rsidRPr="008456C1">
        <w:rPr>
          <w:rFonts w:ascii="Arial" w:eastAsia="Times New Roman" w:hAnsi="Arial" w:cs="Arial"/>
          <w:b/>
          <w:bCs/>
        </w:rPr>
        <w:t>Credited</w:t>
      </w:r>
      <w:r w:rsidRPr="008456C1">
        <w:rPr>
          <w:rFonts w:ascii="Arial" w:eastAsia="Times New Roman" w:hAnsi="Arial" w:cs="Arial"/>
        </w:rPr>
        <w:t> means stating where the information came from (specific article, text, or lesson). Examples: our text discusses...., The information from our lesson states..., Smith (2010) claimed that..., Mary Manners (personal communication, November 2017)...</w:t>
      </w:r>
    </w:p>
    <w:p w14:paraId="65C0B9DF" w14:textId="77777777" w:rsidR="009B7FD7" w:rsidRPr="008456C1" w:rsidRDefault="009B7FD7" w:rsidP="009B7FD7">
      <w:pPr>
        <w:shd w:val="clear" w:color="auto" w:fill="FFFFFF"/>
        <w:spacing w:before="180" w:after="180" w:line="240" w:lineRule="auto"/>
        <w:rPr>
          <w:rFonts w:ascii="Arial" w:eastAsia="Times New Roman" w:hAnsi="Arial" w:cs="Arial"/>
        </w:rPr>
      </w:pPr>
      <w:r w:rsidRPr="008456C1">
        <w:rPr>
          <w:rFonts w:ascii="Arial" w:eastAsia="Times New Roman" w:hAnsi="Arial" w:cs="Arial"/>
        </w:rPr>
        <w:t>**</w:t>
      </w:r>
      <w:r w:rsidRPr="008456C1">
        <w:rPr>
          <w:rFonts w:ascii="Arial" w:eastAsia="Times New Roman" w:hAnsi="Arial" w:cs="Arial"/>
          <w:b/>
          <w:bCs/>
        </w:rPr>
        <w:t>Assigned readings</w:t>
      </w:r>
      <w:r w:rsidRPr="008456C1">
        <w:rPr>
          <w:rFonts w:ascii="Arial" w:eastAsia="Times New Roman" w:hAnsi="Arial" w:cs="Arial"/>
        </w:rPr>
        <w:t xml:space="preserve"> are those listed on the syllabus or assignments page as required reading. This may include text readings, </w:t>
      </w:r>
      <w:proofErr w:type="gramStart"/>
      <w:r w:rsidRPr="008456C1">
        <w:rPr>
          <w:rFonts w:ascii="Arial" w:eastAsia="Times New Roman" w:hAnsi="Arial" w:cs="Arial"/>
        </w:rPr>
        <w:t>required</w:t>
      </w:r>
      <w:proofErr w:type="gramEnd"/>
      <w:r w:rsidRPr="008456C1">
        <w:rPr>
          <w:rFonts w:ascii="Arial" w:eastAsia="Times New Roman" w:hAnsi="Arial" w:cs="Arial"/>
        </w:rPr>
        <w:t xml:space="preserve"> articles, or required websites.</w:t>
      </w:r>
    </w:p>
    <w:p w14:paraId="2DA78C36" w14:textId="0AFEFA29" w:rsidR="009B7FD7" w:rsidRPr="008456C1" w:rsidRDefault="009B7FD7" w:rsidP="009B7FD7">
      <w:pPr>
        <w:shd w:val="clear" w:color="auto" w:fill="FFFFFF"/>
        <w:spacing w:before="180" w:after="180" w:line="240" w:lineRule="auto"/>
        <w:rPr>
          <w:rFonts w:ascii="Arial" w:eastAsia="Times New Roman" w:hAnsi="Arial" w:cs="Arial"/>
        </w:rPr>
      </w:pPr>
      <w:r w:rsidRPr="008456C1">
        <w:rPr>
          <w:rFonts w:ascii="Arial" w:eastAsia="Times New Roman" w:hAnsi="Arial" w:cs="Arial"/>
        </w:rPr>
        <w:t>***</w:t>
      </w:r>
      <w:r w:rsidRPr="008456C1">
        <w:rPr>
          <w:rFonts w:ascii="Arial" w:eastAsia="Times New Roman" w:hAnsi="Arial" w:cs="Arial"/>
          <w:b/>
          <w:bCs/>
        </w:rPr>
        <w:t>Scholarly source</w:t>
      </w:r>
      <w:r w:rsidRPr="008456C1">
        <w:rPr>
          <w:rFonts w:ascii="Arial" w:eastAsia="Times New Roman" w:hAnsi="Arial" w:cs="Arial"/>
        </w:rPr>
        <w:t> - per APA Guidelines, only scholarly sources should be used in assignments. These include peer-reviewed publications, government reports, sources written</w:t>
      </w:r>
      <w:r w:rsidR="004832F0">
        <w:rPr>
          <w:rFonts w:ascii="Arial" w:eastAsia="Times New Roman" w:hAnsi="Arial" w:cs="Arial"/>
        </w:rPr>
        <w:t xml:space="preserve"> and reviewed</w:t>
      </w:r>
      <w:r w:rsidRPr="008456C1">
        <w:rPr>
          <w:rFonts w:ascii="Arial" w:eastAsia="Times New Roman" w:hAnsi="Arial" w:cs="Arial"/>
        </w:rPr>
        <w:t xml:space="preserve"> by a professional or scholar in the field. Wikipedia, Wikis, .com websites or blogs should not be used as anyone can add information to these sites. Outside sources do not include assigned required readings.</w:t>
      </w:r>
    </w:p>
    <w:p w14:paraId="1E7A7960" w14:textId="15F1C1D8" w:rsidR="00022485" w:rsidRPr="00E056EC" w:rsidRDefault="009B7FD7" w:rsidP="008456C1">
      <w:pPr>
        <w:shd w:val="clear" w:color="auto" w:fill="FFFFFF"/>
        <w:spacing w:before="180" w:line="240" w:lineRule="auto"/>
        <w:rPr>
          <w:rFonts w:ascii="Garamond" w:hAnsi="Garamond"/>
          <w:sz w:val="24"/>
          <w:szCs w:val="24"/>
        </w:rPr>
      </w:pPr>
      <w:r w:rsidRPr="008456C1">
        <w:rPr>
          <w:rFonts w:ascii="Arial" w:eastAsia="Times New Roman" w:hAnsi="Arial" w:cs="Arial"/>
          <w:b/>
          <w:bCs/>
        </w:rPr>
        <w:t>Score</w:t>
      </w:r>
      <w:r w:rsidRPr="008456C1">
        <w:rPr>
          <w:rFonts w:ascii="Arial" w:eastAsia="Times New Roman" w:hAnsi="Arial" w:cs="Arial"/>
        </w:rPr>
        <w:t>: A zero is the lowest score a student can be assigned.</w:t>
      </w:r>
    </w:p>
    <w:sectPr w:rsidR="00022485" w:rsidRPr="00E056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078F" w14:textId="77777777" w:rsidR="003A5C7A" w:rsidRDefault="003A5C7A" w:rsidP="00E056EC">
      <w:pPr>
        <w:spacing w:after="0" w:line="240" w:lineRule="auto"/>
      </w:pPr>
      <w:r>
        <w:separator/>
      </w:r>
    </w:p>
  </w:endnote>
  <w:endnote w:type="continuationSeparator" w:id="0">
    <w:p w14:paraId="68996D69" w14:textId="77777777" w:rsidR="003A5C7A" w:rsidRDefault="003A5C7A" w:rsidP="00E0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C0CF" w14:textId="77777777" w:rsidR="00E056EC" w:rsidRDefault="00E05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7BF0" w14:textId="77777777" w:rsidR="00E056EC" w:rsidRDefault="00E05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1DC8" w14:textId="77777777" w:rsidR="00E056EC" w:rsidRDefault="00E0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162F" w14:textId="77777777" w:rsidR="003A5C7A" w:rsidRDefault="003A5C7A" w:rsidP="00E056EC">
      <w:pPr>
        <w:spacing w:after="0" w:line="240" w:lineRule="auto"/>
      </w:pPr>
      <w:r>
        <w:separator/>
      </w:r>
    </w:p>
  </w:footnote>
  <w:footnote w:type="continuationSeparator" w:id="0">
    <w:p w14:paraId="294A6DE3" w14:textId="77777777" w:rsidR="003A5C7A" w:rsidRDefault="003A5C7A" w:rsidP="00E0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A278" w14:textId="77777777" w:rsidR="00E056EC" w:rsidRDefault="00C41A64">
    <w:pPr>
      <w:pStyle w:val="Header"/>
    </w:pPr>
    <w:r>
      <w:rPr>
        <w:noProof/>
      </w:rPr>
      <w:pict w14:anchorId="0979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8594" o:spid="_x0000_s2059" type="#_x0000_t75" style="position:absolute;margin-left:0;margin-top:0;width:612pt;height:11in;z-index:-251658752;mso-position-horizontal:center;mso-position-horizontal-relative:margin;mso-position-vertical:center;mso-position-vertical-relative:margin" o:allowincell="f">
          <v:imagedata r:id="rId1" o:title="16-170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C4D" w14:textId="77777777" w:rsidR="00E056EC" w:rsidRDefault="00C41A64">
    <w:pPr>
      <w:pStyle w:val="Header"/>
    </w:pPr>
    <w:r>
      <w:rPr>
        <w:noProof/>
      </w:rPr>
      <w:pict w14:anchorId="0283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8595" o:spid="_x0000_s2060" type="#_x0000_t75" style="position:absolute;margin-left:0;margin-top:0;width:612pt;height:11in;z-index:-251657728;mso-position-horizontal:center;mso-position-horizontal-relative:margin;mso-position-vertical:center;mso-position-vertical-relative:margin" o:allowincell="f">
          <v:imagedata r:id="rId1" o:title="16-170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AAD6" w14:textId="77777777" w:rsidR="00E056EC" w:rsidRDefault="00C41A64">
    <w:pPr>
      <w:pStyle w:val="Header"/>
    </w:pPr>
    <w:r>
      <w:rPr>
        <w:noProof/>
      </w:rPr>
      <w:pict w14:anchorId="0EA92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48593" o:spid="_x0000_s2058" type="#_x0000_t75" style="position:absolute;margin-left:0;margin-top:0;width:612pt;height:11in;z-index:-251659776;mso-position-horizontal:center;mso-position-horizontal-relative:margin;mso-position-vertical:center;mso-position-vertical-relative:margin" o:allowincell="f">
          <v:imagedata r:id="rId1" o:title="16-170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82B"/>
    <w:multiLevelType w:val="hybridMultilevel"/>
    <w:tmpl w:val="AF78345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4707110A"/>
    <w:multiLevelType w:val="hybridMultilevel"/>
    <w:tmpl w:val="C75A7FE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639850665">
    <w:abstractNumId w:val="0"/>
  </w:num>
  <w:num w:numId="2" w16cid:durableId="19735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E3"/>
    <w:rsid w:val="00022485"/>
    <w:rsid w:val="000417B5"/>
    <w:rsid w:val="000D4911"/>
    <w:rsid w:val="001A2843"/>
    <w:rsid w:val="003A5C7A"/>
    <w:rsid w:val="00415080"/>
    <w:rsid w:val="004832F0"/>
    <w:rsid w:val="00504064"/>
    <w:rsid w:val="0079632F"/>
    <w:rsid w:val="008241ED"/>
    <w:rsid w:val="008456C1"/>
    <w:rsid w:val="0094175B"/>
    <w:rsid w:val="009B7FD7"/>
    <w:rsid w:val="009C17E3"/>
    <w:rsid w:val="00A8558E"/>
    <w:rsid w:val="00B51383"/>
    <w:rsid w:val="00B85A76"/>
    <w:rsid w:val="00C41A64"/>
    <w:rsid w:val="00E056EC"/>
    <w:rsid w:val="00E6116C"/>
    <w:rsid w:val="00F6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AA21C68"/>
  <w15:chartTrackingRefBased/>
  <w15:docId w15:val="{C3D52F08-E658-4E0D-9C6E-94427FAA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EC"/>
  </w:style>
  <w:style w:type="paragraph" w:styleId="Footer">
    <w:name w:val="footer"/>
    <w:basedOn w:val="Normal"/>
    <w:link w:val="FooterChar"/>
    <w:uiPriority w:val="99"/>
    <w:unhideWhenUsed/>
    <w:rsid w:val="00E0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EC"/>
  </w:style>
  <w:style w:type="paragraph" w:styleId="Title">
    <w:name w:val="Title"/>
    <w:basedOn w:val="Normal"/>
    <w:next w:val="Normal"/>
    <w:link w:val="TitleChar"/>
    <w:uiPriority w:val="10"/>
    <w:qFormat/>
    <w:rsid w:val="009B7FD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9B7FD7"/>
    <w:rPr>
      <w:rFonts w:ascii="Calibri Light" w:eastAsia="Times New Roman" w:hAnsi="Calibri Light"/>
      <w:spacing w:val="-10"/>
      <w:kern w:val="28"/>
      <w:sz w:val="56"/>
      <w:szCs w:val="56"/>
    </w:rPr>
  </w:style>
  <w:style w:type="paragraph" w:styleId="ListParagraph">
    <w:name w:val="List Paragraph"/>
    <w:basedOn w:val="Normal"/>
    <w:uiPriority w:val="34"/>
    <w:qFormat/>
    <w:rsid w:val="009B7FD7"/>
    <w:pPr>
      <w:spacing w:after="160" w:line="259" w:lineRule="auto"/>
      <w:ind w:left="720"/>
      <w:contextualSpacing/>
    </w:pPr>
  </w:style>
  <w:style w:type="table" w:styleId="TableGrid">
    <w:name w:val="Table Grid"/>
    <w:basedOn w:val="TableNormal"/>
    <w:uiPriority w:val="39"/>
    <w:rsid w:val="009B7F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7647">
      <w:bodyDiv w:val="1"/>
      <w:marLeft w:val="0"/>
      <w:marRight w:val="0"/>
      <w:marTop w:val="0"/>
      <w:marBottom w:val="0"/>
      <w:divBdr>
        <w:top w:val="none" w:sz="0" w:space="0" w:color="auto"/>
        <w:left w:val="none" w:sz="0" w:space="0" w:color="auto"/>
        <w:bottom w:val="none" w:sz="0" w:space="0" w:color="auto"/>
        <w:right w:val="none" w:sz="0" w:space="0" w:color="auto"/>
      </w:divBdr>
      <w:divsChild>
        <w:div w:id="1374236496">
          <w:marLeft w:val="0"/>
          <w:marRight w:val="0"/>
          <w:marTop w:val="0"/>
          <w:marBottom w:val="180"/>
          <w:divBdr>
            <w:top w:val="single" w:sz="6" w:space="8" w:color="C7CDD1"/>
            <w:left w:val="single" w:sz="6" w:space="15" w:color="C7CDD1"/>
            <w:bottom w:val="single" w:sz="6" w:space="8" w:color="C7CDD1"/>
            <w:right w:val="single" w:sz="6" w:space="15" w:color="C7CDD1"/>
          </w:divBdr>
          <w:divsChild>
            <w:div w:id="1608275102">
              <w:marLeft w:val="0"/>
              <w:marRight w:val="0"/>
              <w:marTop w:val="0"/>
              <w:marBottom w:val="0"/>
              <w:divBdr>
                <w:top w:val="none" w:sz="0" w:space="0" w:color="auto"/>
                <w:left w:val="none" w:sz="0" w:space="0" w:color="auto"/>
                <w:bottom w:val="none" w:sz="0" w:space="0" w:color="auto"/>
                <w:right w:val="none" w:sz="0" w:space="0" w:color="auto"/>
              </w:divBdr>
              <w:divsChild>
                <w:div w:id="5463794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6171372">
      <w:bodyDiv w:val="1"/>
      <w:marLeft w:val="0"/>
      <w:marRight w:val="0"/>
      <w:marTop w:val="0"/>
      <w:marBottom w:val="0"/>
      <w:divBdr>
        <w:top w:val="none" w:sz="0" w:space="0" w:color="auto"/>
        <w:left w:val="none" w:sz="0" w:space="0" w:color="auto"/>
        <w:bottom w:val="none" w:sz="0" w:space="0" w:color="auto"/>
        <w:right w:val="none" w:sz="0" w:space="0" w:color="auto"/>
      </w:divBdr>
      <w:divsChild>
        <w:div w:id="1560706942">
          <w:marLeft w:val="0"/>
          <w:marRight w:val="0"/>
          <w:marTop w:val="0"/>
          <w:marBottom w:val="180"/>
          <w:divBdr>
            <w:top w:val="single" w:sz="6" w:space="8" w:color="C7CDD1"/>
            <w:left w:val="single" w:sz="6" w:space="15" w:color="C7CDD1"/>
            <w:bottom w:val="single" w:sz="6" w:space="8" w:color="C7CDD1"/>
            <w:right w:val="single" w:sz="6" w:space="15" w:color="C7CDD1"/>
          </w:divBdr>
          <w:divsChild>
            <w:div w:id="472598812">
              <w:marLeft w:val="0"/>
              <w:marRight w:val="0"/>
              <w:marTop w:val="0"/>
              <w:marBottom w:val="0"/>
              <w:divBdr>
                <w:top w:val="none" w:sz="0" w:space="0" w:color="auto"/>
                <w:left w:val="none" w:sz="0" w:space="0" w:color="auto"/>
                <w:bottom w:val="none" w:sz="0" w:space="0" w:color="auto"/>
                <w:right w:val="none" w:sz="0" w:space="0" w:color="auto"/>
              </w:divBdr>
            </w:div>
          </w:divsChild>
        </w:div>
        <w:div w:id="1026757787">
          <w:marLeft w:val="0"/>
          <w:marRight w:val="0"/>
          <w:marTop w:val="0"/>
          <w:marBottom w:val="180"/>
          <w:divBdr>
            <w:top w:val="single" w:sz="6" w:space="8" w:color="C7CDD1"/>
            <w:left w:val="single" w:sz="6" w:space="15" w:color="C7CDD1"/>
            <w:bottom w:val="single" w:sz="6" w:space="8" w:color="C7CDD1"/>
            <w:right w:val="single" w:sz="6" w:space="15" w:color="C7CDD1"/>
          </w:divBdr>
          <w:divsChild>
            <w:div w:id="419523830">
              <w:marLeft w:val="0"/>
              <w:marRight w:val="0"/>
              <w:marTop w:val="0"/>
              <w:marBottom w:val="0"/>
              <w:divBdr>
                <w:top w:val="none" w:sz="0" w:space="0" w:color="auto"/>
                <w:left w:val="none" w:sz="0" w:space="0" w:color="auto"/>
                <w:bottom w:val="none" w:sz="0" w:space="0" w:color="auto"/>
                <w:right w:val="none" w:sz="0" w:space="0" w:color="auto"/>
              </w:divBdr>
              <w:divsChild>
                <w:div w:id="21300060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48714019">
          <w:marLeft w:val="0"/>
          <w:marRight w:val="0"/>
          <w:marTop w:val="0"/>
          <w:marBottom w:val="180"/>
          <w:divBdr>
            <w:top w:val="single" w:sz="6" w:space="8" w:color="C7CDD1"/>
            <w:left w:val="single" w:sz="6" w:space="15" w:color="C7CDD1"/>
            <w:bottom w:val="single" w:sz="6" w:space="8" w:color="C7CDD1"/>
            <w:right w:val="single" w:sz="6" w:space="15" w:color="C7CDD1"/>
          </w:divBdr>
          <w:divsChild>
            <w:div w:id="4864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1147569\Downloads\16-170022W_Chamberlain_University_Writable_Letterhead_Standard_National_Management_Off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16-170022W_Chamberlain_University_Writable_Letterhead_Standard_National_Management_Offices</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LCP</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Matt</dc:creator>
  <cp:keywords/>
  <cp:lastModifiedBy>Trivedi, Himani</cp:lastModifiedBy>
  <cp:revision>2</cp:revision>
  <dcterms:created xsi:type="dcterms:W3CDTF">2022-11-08T20:55:00Z</dcterms:created>
  <dcterms:modified xsi:type="dcterms:W3CDTF">2022-11-08T20:55:00Z</dcterms:modified>
</cp:coreProperties>
</file>