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A" w:rsidRPr="00C15467" w:rsidRDefault="00344B5B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025525" cy="94170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2369" r="10440" b="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9525</wp:posOffset>
            </wp:positionV>
            <wp:extent cx="1104900" cy="82105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0" t="27034" r="28218" b="2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43A" w:rsidRPr="00C15467" w:rsidRDefault="0053743A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53743A" w:rsidRPr="00C15467" w:rsidRDefault="0053743A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53743A" w:rsidRPr="00C15467" w:rsidRDefault="0053743A" w:rsidP="001E1A4E">
      <w:pPr>
        <w:spacing w:after="0" w:line="240" w:lineRule="auto"/>
        <w:rPr>
          <w:rFonts w:ascii="Century Gothic" w:hAnsi="Century Gothic"/>
          <w:sz w:val="24"/>
          <w:szCs w:val="24"/>
          <w:lang w:val="fr-FR"/>
        </w:rPr>
      </w:pPr>
    </w:p>
    <w:p w:rsidR="00587B20" w:rsidRDefault="00587B20" w:rsidP="00344B5B">
      <w:pPr>
        <w:pStyle w:val="NoSpacing"/>
        <w:spacing w:after="120"/>
        <w:jc w:val="center"/>
        <w:rPr>
          <w:rFonts w:asciiTheme="minorHAnsi" w:hAnsiTheme="minorHAnsi" w:cstheme="minorHAnsi"/>
          <w:b/>
          <w:bCs/>
          <w:sz w:val="24"/>
          <w:lang w:val="fr-FR"/>
        </w:rPr>
      </w:pPr>
    </w:p>
    <w:p w:rsidR="0053743A" w:rsidRPr="00587B20" w:rsidRDefault="00344B5B" w:rsidP="00344B5B">
      <w:pPr>
        <w:pStyle w:val="NoSpacing"/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587B20">
        <w:rPr>
          <w:rFonts w:asciiTheme="minorHAnsi" w:hAnsiTheme="minorHAnsi" w:cstheme="minorHAnsi"/>
          <w:b/>
          <w:bCs/>
          <w:lang w:val="fr-FR"/>
        </w:rPr>
        <w:t xml:space="preserve">Questionnaire </w:t>
      </w:r>
      <w:r w:rsidR="0053743A" w:rsidRPr="00587B20">
        <w:rPr>
          <w:rFonts w:asciiTheme="minorHAnsi" w:hAnsiTheme="minorHAnsi" w:cstheme="minorHAnsi"/>
          <w:b/>
          <w:bCs/>
          <w:lang w:val="fr-FR"/>
        </w:rPr>
        <w:t xml:space="preserve">préalable / </w:t>
      </w:r>
      <w:proofErr w:type="spellStart"/>
      <w:r w:rsidR="0053743A" w:rsidRPr="00587B20">
        <w:rPr>
          <w:rFonts w:asciiTheme="minorHAnsi" w:hAnsiTheme="minorHAnsi" w:cstheme="minorHAnsi"/>
          <w:b/>
          <w:bCs/>
          <w:lang w:val="fr-FR"/>
        </w:rPr>
        <w:t>Post-test</w:t>
      </w:r>
      <w:proofErr w:type="spellEnd"/>
      <w:r w:rsidR="0053743A" w:rsidRPr="00587B20">
        <w:rPr>
          <w:rFonts w:asciiTheme="minorHAnsi" w:hAnsiTheme="minorHAnsi" w:cstheme="minorHAnsi"/>
          <w:b/>
          <w:bCs/>
          <w:lang w:val="fr-FR"/>
        </w:rPr>
        <w:t xml:space="preserve"> (en</w:t>
      </w:r>
      <w:r w:rsidRPr="00587B20">
        <w:rPr>
          <w:rFonts w:asciiTheme="minorHAnsi" w:hAnsiTheme="minorHAnsi" w:cstheme="minorHAnsi"/>
          <w:b/>
          <w:bCs/>
          <w:lang w:val="fr-FR"/>
        </w:rPr>
        <w:t>cercl</w:t>
      </w:r>
      <w:r w:rsidR="0053743A" w:rsidRPr="00587B20">
        <w:rPr>
          <w:rFonts w:asciiTheme="minorHAnsi" w:hAnsiTheme="minorHAnsi" w:cstheme="minorHAnsi"/>
          <w:b/>
          <w:bCs/>
          <w:lang w:val="fr-FR"/>
        </w:rPr>
        <w:t>er une réponse)</w:t>
      </w:r>
    </w:p>
    <w:p w:rsidR="0053743A" w:rsidRPr="00587B20" w:rsidRDefault="0053743A" w:rsidP="00344B5B">
      <w:pPr>
        <w:pStyle w:val="NoSpacing"/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587B20">
        <w:rPr>
          <w:rFonts w:asciiTheme="minorHAnsi" w:hAnsiTheme="minorHAnsi" w:cstheme="minorHAnsi"/>
          <w:b/>
          <w:bCs/>
          <w:lang w:val="fr-FR"/>
        </w:rPr>
        <w:t>Aider les mères à survivre [</w:t>
      </w:r>
      <w:proofErr w:type="spellStart"/>
      <w:r w:rsidRPr="00587B20">
        <w:rPr>
          <w:rFonts w:asciiTheme="minorHAnsi" w:hAnsiTheme="minorHAnsi" w:cstheme="minorHAnsi"/>
          <w:b/>
          <w:bCs/>
          <w:lang w:val="fr-FR"/>
        </w:rPr>
        <w:t>Helping</w:t>
      </w:r>
      <w:proofErr w:type="spellEnd"/>
      <w:r w:rsidRPr="00587B20">
        <w:rPr>
          <w:rFonts w:asciiTheme="minorHAnsi" w:hAnsiTheme="minorHAnsi" w:cstheme="minorHAnsi"/>
          <w:b/>
          <w:bCs/>
          <w:lang w:val="fr-FR"/>
        </w:rPr>
        <w:t xml:space="preserve"> </w:t>
      </w:r>
      <w:proofErr w:type="spellStart"/>
      <w:r w:rsidRPr="00587B20">
        <w:rPr>
          <w:rFonts w:asciiTheme="minorHAnsi" w:hAnsiTheme="minorHAnsi" w:cstheme="minorHAnsi"/>
          <w:b/>
          <w:bCs/>
          <w:lang w:val="fr-FR"/>
        </w:rPr>
        <w:t>Mothers</w:t>
      </w:r>
      <w:proofErr w:type="spellEnd"/>
      <w:r w:rsidRPr="00587B20">
        <w:rPr>
          <w:rFonts w:asciiTheme="minorHAnsi" w:hAnsiTheme="minorHAnsi" w:cstheme="minorHAnsi"/>
          <w:b/>
          <w:bCs/>
          <w:lang w:val="fr-FR"/>
        </w:rPr>
        <w:t xml:space="preserve"> Survive] Saignement après la naissance</w:t>
      </w:r>
      <w:r w:rsidR="00344B5B" w:rsidRPr="00587B20">
        <w:rPr>
          <w:rFonts w:asciiTheme="minorHAnsi" w:hAnsiTheme="minorHAnsi" w:cstheme="minorHAnsi"/>
          <w:b/>
          <w:bCs/>
          <w:lang w:val="fr-FR"/>
        </w:rPr>
        <w:t xml:space="preserve"> - Complète</w:t>
      </w:r>
    </w:p>
    <w:p w:rsidR="0053743A" w:rsidRPr="00587B20" w:rsidRDefault="0053743A" w:rsidP="00344B5B">
      <w:pPr>
        <w:pStyle w:val="NoSpacing"/>
        <w:spacing w:after="120"/>
        <w:jc w:val="center"/>
        <w:rPr>
          <w:rFonts w:asciiTheme="minorHAnsi" w:hAnsiTheme="minorHAnsi" w:cstheme="minorHAnsi"/>
          <w:b/>
          <w:lang w:val="fr-FR"/>
        </w:rPr>
      </w:pPr>
      <w:r w:rsidRPr="00587B20">
        <w:rPr>
          <w:rFonts w:asciiTheme="minorHAnsi" w:hAnsiTheme="minorHAnsi" w:cstheme="minorHAnsi"/>
          <w:b/>
          <w:bCs/>
          <w:lang w:val="fr-FR"/>
        </w:rPr>
        <w:t>Journée 1 Évaluation des connaissances</w:t>
      </w:r>
    </w:p>
    <w:p w:rsidR="0053743A" w:rsidRPr="00344B5B" w:rsidRDefault="0053743A" w:rsidP="0002316A">
      <w:pPr>
        <w:spacing w:after="1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Nom ou ID du/de la participant(e)__________________________ Date ___________________</w:t>
      </w:r>
    </w:p>
    <w:p w:rsidR="0053743A" w:rsidRPr="00344B5B" w:rsidRDefault="0053743A" w:rsidP="0002316A">
      <w:pPr>
        <w:spacing w:after="12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b/>
          <w:bCs/>
          <w:lang w:val="fr-FR"/>
        </w:rPr>
        <w:t xml:space="preserve">INSTRUCTIONS : </w:t>
      </w:r>
      <w:r w:rsidRPr="00344B5B">
        <w:rPr>
          <w:rFonts w:asciiTheme="minorHAnsi" w:hAnsiTheme="minorHAnsi" w:cstheme="minorHAnsi"/>
          <w:lang w:val="fr-FR"/>
        </w:rPr>
        <w:t>Pour chaque question, en</w:t>
      </w:r>
      <w:r w:rsidR="0002316A">
        <w:rPr>
          <w:rFonts w:asciiTheme="minorHAnsi" w:hAnsiTheme="minorHAnsi" w:cstheme="minorHAnsi"/>
          <w:lang w:val="fr-FR"/>
        </w:rPr>
        <w:t>cercler</w:t>
      </w:r>
      <w:r w:rsidRPr="00344B5B">
        <w:rPr>
          <w:rFonts w:asciiTheme="minorHAnsi" w:hAnsiTheme="minorHAnsi" w:cstheme="minorHAnsi"/>
          <w:lang w:val="fr-FR"/>
        </w:rPr>
        <w:t xml:space="preserve"> la lettre indiquant </w:t>
      </w:r>
      <w:r w:rsidR="0002316A">
        <w:rPr>
          <w:rFonts w:asciiTheme="minorHAnsi" w:hAnsiTheme="minorHAnsi" w:cstheme="minorHAnsi"/>
          <w:lang w:val="fr-FR"/>
        </w:rPr>
        <w:t>la</w:t>
      </w:r>
      <w:r w:rsidRPr="00344B5B">
        <w:rPr>
          <w:rFonts w:asciiTheme="minorHAnsi" w:hAnsiTheme="minorHAnsi" w:cstheme="minorHAnsi"/>
          <w:lang w:val="fr-FR"/>
        </w:rPr>
        <w:t xml:space="preserve"> réponse correcte.</w:t>
      </w:r>
    </w:p>
    <w:p w:rsidR="0053743A" w:rsidRPr="00344B5B" w:rsidRDefault="0053743A" w:rsidP="00344B5B">
      <w:pPr>
        <w:pStyle w:val="ListParagraph"/>
        <w:tabs>
          <w:tab w:val="left" w:pos="720"/>
        </w:tabs>
        <w:spacing w:after="0" w:line="240" w:lineRule="auto"/>
        <w:ind w:left="0"/>
        <w:rPr>
          <w:rFonts w:asciiTheme="minorHAnsi" w:hAnsiTheme="minorHAnsi" w:cstheme="minorHAnsi"/>
          <w:lang w:val="fr-FR"/>
        </w:rPr>
        <w:sectPr w:rsidR="0053743A" w:rsidRPr="00344B5B" w:rsidSect="003A18CB">
          <w:headerReference w:type="default" r:id="rId9"/>
          <w:footerReference w:type="default" r:id="rId10"/>
          <w:pgSz w:w="12240" w:h="15840" w:code="1"/>
          <w:pgMar w:top="1080" w:right="1440" w:bottom="720" w:left="1440" w:header="720" w:footer="720" w:gutter="0"/>
          <w:cols w:space="720"/>
          <w:docGrid w:linePitch="360"/>
        </w:sect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Laquelle des listes suivantes indique les trois PRINCIPALES causes de</w:t>
      </w:r>
      <w:r w:rsidR="0002316A">
        <w:rPr>
          <w:rFonts w:asciiTheme="minorHAnsi" w:hAnsiTheme="minorHAnsi" w:cstheme="minorHAnsi"/>
          <w:lang w:val="fr-FR"/>
        </w:rPr>
        <w:t>s</w:t>
      </w:r>
      <w:r w:rsidRPr="00344B5B">
        <w:rPr>
          <w:rFonts w:asciiTheme="minorHAnsi" w:hAnsiTheme="minorHAnsi" w:cstheme="minorHAnsi"/>
          <w:lang w:val="fr-FR"/>
        </w:rPr>
        <w:t xml:space="preserve"> saignement</w:t>
      </w:r>
      <w:r w:rsidR="0002316A">
        <w:rPr>
          <w:rFonts w:asciiTheme="minorHAnsi" w:hAnsiTheme="minorHAnsi" w:cstheme="minorHAnsi"/>
          <w:lang w:val="fr-FR"/>
        </w:rPr>
        <w:t>s</w:t>
      </w:r>
      <w:r w:rsidRPr="00344B5B">
        <w:rPr>
          <w:rFonts w:asciiTheme="minorHAnsi" w:hAnsiTheme="minorHAnsi" w:cstheme="minorHAnsi"/>
          <w:lang w:val="fr-FR"/>
        </w:rPr>
        <w:t xml:space="preserve"> après la naissance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L'atonie utérine, la rétention placentaire et les déchirures périnéales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L'atonie utérine, le paludisme et la déshydratation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La rétention placentaire, le paludisme et les déchirures périnéales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L'atonie utérine, la présence de jumeaux et les déchirures périnéales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Laquelle des listes suivantes contient les trois étapes de la Gestion active de la troisième </w:t>
      </w:r>
      <w:r w:rsidR="0002316A">
        <w:rPr>
          <w:rFonts w:asciiTheme="minorHAnsi" w:hAnsiTheme="minorHAnsi" w:cstheme="minorHAnsi"/>
          <w:lang w:val="fr-FR"/>
        </w:rPr>
        <w:t>période</w:t>
      </w:r>
      <w:r w:rsidRPr="00344B5B">
        <w:rPr>
          <w:rFonts w:asciiTheme="minorHAnsi" w:hAnsiTheme="minorHAnsi" w:cstheme="minorHAnsi"/>
          <w:lang w:val="fr-FR"/>
        </w:rPr>
        <w:t xml:space="preserve"> de l'accouchement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L'administration d'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utérotoniques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, </w:t>
      </w:r>
      <w:r w:rsidR="005105E7">
        <w:rPr>
          <w:rFonts w:asciiTheme="minorHAnsi" w:hAnsiTheme="minorHAnsi" w:cstheme="minorHAnsi"/>
          <w:lang w:val="fr-FR"/>
        </w:rPr>
        <w:t>la délivrance</w:t>
      </w:r>
      <w:r w:rsidRPr="00344B5B">
        <w:rPr>
          <w:rFonts w:asciiTheme="minorHAnsi" w:hAnsiTheme="minorHAnsi" w:cstheme="minorHAnsi"/>
          <w:lang w:val="fr-FR"/>
        </w:rPr>
        <w:t xml:space="preserve"> </w:t>
      </w:r>
      <w:r w:rsidR="005105E7">
        <w:rPr>
          <w:rFonts w:asciiTheme="minorHAnsi" w:hAnsiTheme="minorHAnsi" w:cstheme="minorHAnsi"/>
          <w:lang w:val="fr-FR"/>
        </w:rPr>
        <w:t>artificie</w:t>
      </w:r>
      <w:r w:rsidRPr="00344B5B">
        <w:rPr>
          <w:rFonts w:asciiTheme="minorHAnsi" w:hAnsiTheme="minorHAnsi" w:cstheme="minorHAnsi"/>
          <w:lang w:val="fr-FR"/>
        </w:rPr>
        <w:t>lle du placenta et la vérification de la présence de déchirures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Le clampage du cordon, l'attente de </w:t>
      </w:r>
      <w:r w:rsidR="005105E7">
        <w:rPr>
          <w:rFonts w:asciiTheme="minorHAnsi" w:hAnsiTheme="minorHAnsi" w:cstheme="minorHAnsi"/>
          <w:lang w:val="fr-FR"/>
        </w:rPr>
        <w:t>la délivrance</w:t>
      </w:r>
      <w:r w:rsidRPr="00344B5B">
        <w:rPr>
          <w:rFonts w:asciiTheme="minorHAnsi" w:hAnsiTheme="minorHAnsi" w:cstheme="minorHAnsi"/>
          <w:lang w:val="fr-FR"/>
        </w:rPr>
        <w:t xml:space="preserve"> du placenta et l'administration d'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utérotoniques</w:t>
      </w:r>
      <w:proofErr w:type="spellEnd"/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L'administration d'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utérotoniques</w:t>
      </w:r>
      <w:proofErr w:type="spellEnd"/>
      <w:r w:rsidRPr="00344B5B">
        <w:rPr>
          <w:rFonts w:asciiTheme="minorHAnsi" w:hAnsiTheme="minorHAnsi" w:cstheme="minorHAnsi"/>
          <w:lang w:val="fr-FR"/>
        </w:rPr>
        <w:t>, la traction contrôlée du cordon et la vérification d</w:t>
      </w:r>
      <w:r w:rsidR="005105E7">
        <w:rPr>
          <w:rFonts w:asciiTheme="minorHAnsi" w:hAnsiTheme="minorHAnsi" w:cstheme="minorHAnsi"/>
          <w:lang w:val="fr-FR"/>
        </w:rPr>
        <w:t>e la tonicité</w:t>
      </w:r>
      <w:r w:rsidRPr="00344B5B">
        <w:rPr>
          <w:rFonts w:asciiTheme="minorHAnsi" w:hAnsiTheme="minorHAnsi" w:cstheme="minorHAnsi"/>
          <w:lang w:val="fr-FR"/>
        </w:rPr>
        <w:t xml:space="preserve"> utérin</w:t>
      </w:r>
      <w:r w:rsidR="005105E7">
        <w:rPr>
          <w:rFonts w:asciiTheme="minorHAnsi" w:hAnsiTheme="minorHAnsi" w:cstheme="minorHAnsi"/>
          <w:lang w:val="fr-FR"/>
        </w:rPr>
        <w:t>e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L'attente de</w:t>
      </w:r>
      <w:r w:rsidR="005105E7" w:rsidRPr="005105E7">
        <w:rPr>
          <w:rFonts w:asciiTheme="minorHAnsi" w:hAnsiTheme="minorHAnsi" w:cstheme="minorHAnsi"/>
          <w:lang w:val="fr-FR"/>
        </w:rPr>
        <w:t xml:space="preserve"> </w:t>
      </w:r>
      <w:r w:rsidR="005105E7">
        <w:rPr>
          <w:rFonts w:asciiTheme="minorHAnsi" w:hAnsiTheme="minorHAnsi" w:cstheme="minorHAnsi"/>
          <w:lang w:val="fr-FR"/>
        </w:rPr>
        <w:t>la délivrance</w:t>
      </w:r>
      <w:r w:rsidRPr="00344B5B">
        <w:rPr>
          <w:rFonts w:asciiTheme="minorHAnsi" w:hAnsiTheme="minorHAnsi" w:cstheme="minorHAnsi"/>
          <w:lang w:val="fr-FR"/>
        </w:rPr>
        <w:t xml:space="preserve"> du placenta, la vérification de la présence de déchirures et </w:t>
      </w:r>
      <w:r w:rsidR="005105E7" w:rsidRPr="00344B5B">
        <w:rPr>
          <w:rFonts w:asciiTheme="minorHAnsi" w:hAnsiTheme="minorHAnsi" w:cstheme="minorHAnsi"/>
          <w:lang w:val="fr-FR"/>
        </w:rPr>
        <w:t>d</w:t>
      </w:r>
      <w:r w:rsidR="005105E7">
        <w:rPr>
          <w:rFonts w:asciiTheme="minorHAnsi" w:hAnsiTheme="minorHAnsi" w:cstheme="minorHAnsi"/>
          <w:lang w:val="fr-FR"/>
        </w:rPr>
        <w:t>e la tonicité</w:t>
      </w:r>
      <w:r w:rsidRPr="00344B5B">
        <w:rPr>
          <w:rFonts w:asciiTheme="minorHAnsi" w:hAnsiTheme="minorHAnsi" w:cstheme="minorHAnsi"/>
          <w:lang w:val="fr-FR"/>
        </w:rPr>
        <w:t xml:space="preserve"> utérin</w:t>
      </w:r>
      <w:r w:rsidR="005105E7">
        <w:rPr>
          <w:rFonts w:asciiTheme="minorHAnsi" w:hAnsiTheme="minorHAnsi" w:cstheme="minorHAnsi"/>
          <w:lang w:val="fr-FR"/>
        </w:rPr>
        <w:t>e</w:t>
      </w:r>
      <w:r w:rsidRPr="00344B5B">
        <w:rPr>
          <w:rFonts w:asciiTheme="minorHAnsi" w:hAnsiTheme="minorHAnsi" w:cstheme="minorHAnsi"/>
          <w:lang w:val="fr-FR"/>
        </w:rPr>
        <w:t>.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Selon l'Organisation mondiale de la Santé, un médicament 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doit être administré à la mère :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Immédiatement avant la naissance du nouveau-né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Dans la minute suivant la naissance du nouveau-né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Dans les 5 minutes suivant la naissance du nouveau-né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Dans l'heure suivant la naissance du nouveau-né</w:t>
      </w:r>
    </w:p>
    <w:p w:rsidR="0053743A" w:rsidRPr="00344B5B" w:rsidRDefault="0053743A" w:rsidP="00CF264A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Quel médicament ne nécessite pas d'être conservé au frais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Le </w:t>
      </w:r>
      <w:proofErr w:type="spellStart"/>
      <w:r w:rsidRPr="00344B5B">
        <w:rPr>
          <w:rFonts w:asciiTheme="minorHAnsi" w:hAnsiTheme="minorHAnsi" w:cstheme="minorHAnsi"/>
          <w:lang w:val="fr-FR"/>
        </w:rPr>
        <w:t>misoprostol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L'ocytocine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L'</w:t>
      </w:r>
      <w:proofErr w:type="spellStart"/>
      <w:r w:rsidRPr="00344B5B">
        <w:rPr>
          <w:rFonts w:asciiTheme="minorHAnsi" w:hAnsiTheme="minorHAnsi" w:cstheme="minorHAnsi"/>
          <w:lang w:val="fr-FR"/>
        </w:rPr>
        <w:t>ergométrine</w:t>
      </w:r>
      <w:proofErr w:type="spellEnd"/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Quelles sont les doses CORRECTES d'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utérotoniques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à administrer pendant la gestion active de la troisième </w:t>
      </w:r>
      <w:r w:rsidR="005105E7">
        <w:rPr>
          <w:rFonts w:asciiTheme="minorHAnsi" w:hAnsiTheme="minorHAnsi" w:cstheme="minorHAnsi"/>
          <w:lang w:val="fr-FR"/>
        </w:rPr>
        <w:t xml:space="preserve">période </w:t>
      </w:r>
      <w:r w:rsidRPr="00344B5B">
        <w:rPr>
          <w:rFonts w:asciiTheme="minorHAnsi" w:hAnsiTheme="minorHAnsi" w:cstheme="minorHAnsi"/>
          <w:lang w:val="fr-FR"/>
        </w:rPr>
        <w:t>de l'accouchement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Comprimés de </w:t>
      </w:r>
      <w:proofErr w:type="spellStart"/>
      <w:r w:rsidRPr="00344B5B">
        <w:rPr>
          <w:rFonts w:asciiTheme="minorHAnsi" w:hAnsiTheme="minorHAnsi" w:cstheme="minorHAnsi"/>
          <w:lang w:val="fr-FR"/>
        </w:rPr>
        <w:t>misoprostol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de 800 </w:t>
      </w:r>
      <w:proofErr w:type="spellStart"/>
      <w:r w:rsidRPr="00344B5B">
        <w:rPr>
          <w:rFonts w:asciiTheme="minorHAnsi" w:hAnsiTheme="minorHAnsi" w:cstheme="minorHAnsi"/>
          <w:lang w:val="fr-FR"/>
        </w:rPr>
        <w:t>μg</w:t>
      </w:r>
      <w:proofErr w:type="spellEnd"/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Comprimés de </w:t>
      </w:r>
      <w:proofErr w:type="spellStart"/>
      <w:r w:rsidRPr="00344B5B">
        <w:rPr>
          <w:rFonts w:asciiTheme="minorHAnsi" w:hAnsiTheme="minorHAnsi" w:cstheme="minorHAnsi"/>
          <w:lang w:val="fr-FR"/>
        </w:rPr>
        <w:t>misoprostol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de 1200 </w:t>
      </w:r>
      <w:proofErr w:type="spellStart"/>
      <w:r w:rsidRPr="00344B5B">
        <w:rPr>
          <w:rFonts w:asciiTheme="minorHAnsi" w:hAnsiTheme="minorHAnsi" w:cstheme="minorHAnsi"/>
          <w:lang w:val="fr-FR"/>
        </w:rPr>
        <w:t>mcg</w:t>
      </w:r>
      <w:proofErr w:type="spellEnd"/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Ocytocine - 10 unités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Ocytocine - 40 unités </w:t>
      </w:r>
    </w:p>
    <w:p w:rsidR="0053743A" w:rsidRPr="00344B5B" w:rsidRDefault="00344B5B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bookmarkStart w:id="0" w:name="_GoBack"/>
      <w:bookmarkEnd w:id="0"/>
      <w:r>
        <w:rPr>
          <w:rFonts w:asciiTheme="minorHAnsi" w:hAnsiTheme="minorHAnsi" w:cstheme="minorHAnsi"/>
          <w:lang w:val="fr-FR"/>
        </w:rPr>
        <w:br w:type="page"/>
      </w:r>
      <w:r w:rsidR="0053743A" w:rsidRPr="00344B5B">
        <w:rPr>
          <w:rFonts w:asciiTheme="minorHAnsi" w:hAnsiTheme="minorHAnsi" w:cstheme="minorHAnsi"/>
          <w:lang w:val="fr-FR"/>
        </w:rPr>
        <w:lastRenderedPageBreak/>
        <w:t xml:space="preserve">À quelle fréquence les saignements et </w:t>
      </w:r>
      <w:r w:rsidR="005105E7">
        <w:rPr>
          <w:rFonts w:asciiTheme="minorHAnsi" w:hAnsiTheme="minorHAnsi" w:cstheme="minorHAnsi"/>
          <w:lang w:val="fr-FR"/>
        </w:rPr>
        <w:t>la tonicité</w:t>
      </w:r>
      <w:r w:rsidR="005105E7" w:rsidRPr="00344B5B">
        <w:rPr>
          <w:rFonts w:asciiTheme="minorHAnsi" w:hAnsiTheme="minorHAnsi" w:cstheme="minorHAnsi"/>
          <w:lang w:val="fr-FR"/>
        </w:rPr>
        <w:t xml:space="preserve"> utérin</w:t>
      </w:r>
      <w:r w:rsidR="005105E7">
        <w:rPr>
          <w:rFonts w:asciiTheme="minorHAnsi" w:hAnsiTheme="minorHAnsi" w:cstheme="minorHAnsi"/>
          <w:lang w:val="fr-FR"/>
        </w:rPr>
        <w:t>e</w:t>
      </w:r>
      <w:r w:rsidR="0053743A" w:rsidRPr="00344B5B">
        <w:rPr>
          <w:rFonts w:asciiTheme="minorHAnsi" w:hAnsiTheme="minorHAnsi" w:cstheme="minorHAnsi"/>
          <w:lang w:val="fr-FR"/>
        </w:rPr>
        <w:t xml:space="preserve"> de la femme doivent-ils être contrôlés après </w:t>
      </w:r>
      <w:r w:rsidR="005105E7">
        <w:rPr>
          <w:rFonts w:asciiTheme="minorHAnsi" w:hAnsiTheme="minorHAnsi" w:cstheme="minorHAnsi"/>
          <w:lang w:val="fr-FR"/>
        </w:rPr>
        <w:t>la délivrance</w:t>
      </w:r>
      <w:r w:rsidR="0053743A" w:rsidRPr="00344B5B">
        <w:rPr>
          <w:rFonts w:asciiTheme="minorHAnsi" w:hAnsiTheme="minorHAnsi" w:cstheme="minorHAnsi"/>
          <w:lang w:val="fr-FR"/>
        </w:rPr>
        <w:t xml:space="preserve"> du placenta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Toutes les 10 minutes pendant les 6 premières heures suivant l'accouchement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Toutes les 15 minutes pendant les 2 premières heures suivant l'accouchement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Une fois par heure pendant les 24 premières heures</w:t>
      </w:r>
      <w:r w:rsidR="005105E7">
        <w:rPr>
          <w:rFonts w:asciiTheme="minorHAnsi" w:hAnsiTheme="minorHAnsi" w:cstheme="minorHAnsi"/>
          <w:lang w:val="fr-FR"/>
        </w:rPr>
        <w:t xml:space="preserve"> </w:t>
      </w:r>
      <w:r w:rsidR="005105E7" w:rsidRPr="00344B5B">
        <w:rPr>
          <w:rFonts w:asciiTheme="minorHAnsi" w:hAnsiTheme="minorHAnsi" w:cstheme="minorHAnsi"/>
          <w:lang w:val="fr-FR"/>
        </w:rPr>
        <w:t>suivant l'accouchement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Une fois par jour pendant la première semaine suivant l'accouchement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Lorsqu'une mère saigne, mais que son utérus est dur et son placenta délivré et complet, laquelle des actions suivantes est la PLUS correcte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Vérifier la présence de déchirures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Administrer une deuxième dose</w:t>
      </w:r>
      <w:r w:rsidR="005105E7">
        <w:rPr>
          <w:rFonts w:asciiTheme="minorHAnsi" w:hAnsiTheme="minorHAnsi" w:cstheme="minorHAnsi"/>
          <w:lang w:val="fr-FR"/>
        </w:rPr>
        <w:t xml:space="preserve"> d’</w:t>
      </w:r>
      <w:proofErr w:type="spellStart"/>
      <w:r w:rsidR="005105E7">
        <w:rPr>
          <w:rFonts w:asciiTheme="minorHAnsi" w:hAnsiTheme="minorHAnsi" w:cstheme="minorHAnsi"/>
          <w:lang w:val="fr-FR"/>
        </w:rPr>
        <w:t>utérotoniques</w:t>
      </w:r>
      <w:proofErr w:type="spellEnd"/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Remplir le vagin de la mère avec </w:t>
      </w:r>
      <w:r w:rsidR="005105E7">
        <w:rPr>
          <w:rFonts w:asciiTheme="minorHAnsi" w:hAnsiTheme="minorHAnsi" w:cstheme="minorHAnsi"/>
          <w:lang w:val="fr-FR"/>
        </w:rPr>
        <w:t>de la</w:t>
      </w:r>
      <w:r w:rsidRPr="00344B5B">
        <w:rPr>
          <w:rFonts w:asciiTheme="minorHAnsi" w:hAnsiTheme="minorHAnsi" w:cstheme="minorHAnsi"/>
          <w:lang w:val="fr-FR"/>
        </w:rPr>
        <w:t xml:space="preserve"> gaze </w:t>
      </w:r>
      <w:r w:rsidR="005105E7">
        <w:rPr>
          <w:rFonts w:asciiTheme="minorHAnsi" w:hAnsiTheme="minorHAnsi" w:cstheme="minorHAnsi"/>
          <w:lang w:val="fr-FR"/>
        </w:rPr>
        <w:t xml:space="preserve"> 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Demander à la femme si elle est </w:t>
      </w:r>
      <w:r w:rsidR="005105E7">
        <w:rPr>
          <w:rFonts w:asciiTheme="minorHAnsi" w:hAnsiTheme="minorHAnsi" w:cstheme="minorHAnsi"/>
          <w:lang w:val="fr-FR"/>
        </w:rPr>
        <w:t>séropositive du</w:t>
      </w:r>
      <w:r w:rsidRPr="00344B5B">
        <w:rPr>
          <w:rFonts w:asciiTheme="minorHAnsi" w:hAnsiTheme="minorHAnsi" w:cstheme="minorHAnsi"/>
          <w:lang w:val="fr-FR"/>
        </w:rPr>
        <w:t xml:space="preserve"> VIH</w:t>
      </w:r>
    </w:p>
    <w:p w:rsidR="00344B5B" w:rsidRPr="00344B5B" w:rsidRDefault="00344B5B" w:rsidP="00344B5B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Si vous n'avez pas été formé à suturer, et si la mère saigne en raison de déchirures qui sont visibles, laquelle des actions suivantes est la PLUS correcte ?</w:t>
      </w:r>
    </w:p>
    <w:p w:rsidR="0053743A" w:rsidRPr="00344B5B" w:rsidRDefault="00604481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</w:t>
      </w:r>
      <w:r w:rsidR="0053743A" w:rsidRPr="00344B5B">
        <w:rPr>
          <w:rFonts w:asciiTheme="minorHAnsi" w:hAnsiTheme="minorHAnsi" w:cstheme="minorHAnsi"/>
          <w:lang w:val="fr-FR"/>
        </w:rPr>
        <w:t xml:space="preserve"> </w:t>
      </w:r>
      <w:r w:rsidRPr="00604481">
        <w:rPr>
          <w:rFonts w:asciiTheme="minorHAnsi" w:hAnsiTheme="minorHAnsi" w:cstheme="minorHAnsi"/>
          <w:lang w:val="fr-FR"/>
        </w:rPr>
        <w:t>tamponnement vaginal au moyen de mèche ou de tampon de gaze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Utiliser une technique propre pour exercer une pression continue avec de la gaze propre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Masser l'utérus afin d'arrêter le saignement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Lorsque le placenta de la mère est délivré et intact, que son utérus est mou et ne répond pas au massage, qu'elle a reçu 2 doses d'</w:t>
      </w:r>
      <w:proofErr w:type="spellStart"/>
      <w:r w:rsidRPr="00344B5B">
        <w:rPr>
          <w:rFonts w:asciiTheme="minorHAnsi" w:hAnsiTheme="minorHAnsi" w:cstheme="minorHAnsi"/>
          <w:lang w:val="fr-FR"/>
        </w:rPr>
        <w:t>utérotonique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et que vous ne pouvez pas voir de déchirures, et qu'elle continue à saigner excessivement, la chose la PLUS correcte à faire est :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Lui demander de s'accroupir et de tenir bon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Administrer des antibiotiques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Lui proposer de manger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Exercer une compression </w:t>
      </w:r>
      <w:proofErr w:type="spellStart"/>
      <w:r w:rsidRPr="00344B5B">
        <w:rPr>
          <w:rFonts w:asciiTheme="minorHAnsi" w:hAnsiTheme="minorHAnsi" w:cstheme="minorHAnsi"/>
          <w:lang w:val="fr-FR"/>
        </w:rPr>
        <w:t>bimanuelle</w:t>
      </w:r>
      <w:proofErr w:type="spellEnd"/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Pendant le transport d'une patiente vers un niveau </w:t>
      </w:r>
      <w:r w:rsidR="009C6458">
        <w:rPr>
          <w:rFonts w:asciiTheme="minorHAnsi" w:hAnsiTheme="minorHAnsi" w:cstheme="minorHAnsi"/>
          <w:lang w:val="fr-FR"/>
        </w:rPr>
        <w:t xml:space="preserve">supérieur </w:t>
      </w:r>
      <w:r w:rsidRPr="00344B5B">
        <w:rPr>
          <w:rFonts w:asciiTheme="minorHAnsi" w:hAnsiTheme="minorHAnsi" w:cstheme="minorHAnsi"/>
          <w:lang w:val="fr-FR"/>
        </w:rPr>
        <w:t>de soins, le bébé doit rester avec sa famille.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Vrai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Faux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Si l'utérus est dur, cela signifie que la mère ne peut pas </w:t>
      </w:r>
      <w:r w:rsidR="009C6458">
        <w:rPr>
          <w:rFonts w:asciiTheme="minorHAnsi" w:hAnsiTheme="minorHAnsi" w:cstheme="minorHAnsi"/>
          <w:lang w:val="fr-FR"/>
        </w:rPr>
        <w:t>souffrir d’une hémorragie du post-partum</w:t>
      </w:r>
      <w:r w:rsidRPr="00344B5B">
        <w:rPr>
          <w:rFonts w:asciiTheme="minorHAnsi" w:hAnsiTheme="minorHAnsi" w:cstheme="minorHAnsi"/>
          <w:lang w:val="fr-FR"/>
        </w:rPr>
        <w:t xml:space="preserve">. 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Vrai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Faux</w:t>
      </w:r>
    </w:p>
    <w:p w:rsidR="00344B5B" w:rsidRPr="00344B5B" w:rsidRDefault="00344B5B" w:rsidP="00344B5B">
      <w:pPr>
        <w:pStyle w:val="ListParagraph"/>
        <w:tabs>
          <w:tab w:val="left" w:pos="720"/>
        </w:tabs>
        <w:spacing w:after="0" w:line="240" w:lineRule="auto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color w:val="231F20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Quels soins du </w:t>
      </w:r>
      <w:r w:rsidR="009C6458">
        <w:rPr>
          <w:rFonts w:asciiTheme="minorHAnsi" w:hAnsiTheme="minorHAnsi" w:cstheme="minorHAnsi"/>
          <w:lang w:val="fr-FR"/>
        </w:rPr>
        <w:t>post-partum</w:t>
      </w:r>
      <w:r w:rsidRPr="00344B5B">
        <w:rPr>
          <w:rFonts w:asciiTheme="minorHAnsi" w:hAnsiTheme="minorHAnsi" w:cstheme="minorHAnsi"/>
          <w:lang w:val="fr-FR"/>
        </w:rPr>
        <w:t xml:space="preserve"> sont les PLUS APPROPRIÉS chez une mère qui a subi une compression </w:t>
      </w:r>
      <w:proofErr w:type="spellStart"/>
      <w:r w:rsidRPr="00344B5B">
        <w:rPr>
          <w:rFonts w:asciiTheme="minorHAnsi" w:hAnsiTheme="minorHAnsi" w:cstheme="minorHAnsi"/>
          <w:lang w:val="fr-FR"/>
        </w:rPr>
        <w:t>bimanuelle</w:t>
      </w:r>
      <w:proofErr w:type="spellEnd"/>
      <w:r w:rsidRPr="00344B5B">
        <w:rPr>
          <w:rFonts w:asciiTheme="minorHAnsi" w:hAnsiTheme="minorHAnsi" w:cstheme="minorHAnsi"/>
          <w:lang w:val="fr-FR"/>
        </w:rPr>
        <w:t xml:space="preserve"> en raison de saignements excessifs ?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344B5B">
        <w:rPr>
          <w:rFonts w:asciiTheme="minorHAnsi" w:hAnsiTheme="minorHAnsi" w:cstheme="minorHAnsi"/>
          <w:color w:val="231F20"/>
          <w:lang w:val="fr-FR"/>
        </w:rPr>
        <w:t>Les mêmes soins que chez toute autre femme qui vient d'accoucher. Si les saignements ont cessé, il n'y a plus de risque.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344B5B">
        <w:rPr>
          <w:rFonts w:asciiTheme="minorHAnsi" w:hAnsiTheme="minorHAnsi" w:cstheme="minorHAnsi"/>
          <w:color w:val="231F20"/>
          <w:lang w:val="fr-FR"/>
        </w:rPr>
        <w:t xml:space="preserve">Des soins avancés parce qu'elle a perdu beaucoup de sang et que les saignements peuvent recommencer 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231F20"/>
          <w:lang w:val="fr-FR"/>
        </w:rPr>
      </w:pPr>
      <w:r w:rsidRPr="00344B5B">
        <w:rPr>
          <w:rFonts w:asciiTheme="minorHAnsi" w:hAnsiTheme="minorHAnsi" w:cstheme="minorHAnsi"/>
          <w:color w:val="231F20"/>
          <w:lang w:val="fr-FR"/>
        </w:rPr>
        <w:t>Les soins à domicile doivent commencer le plus tôt possible après l'accouchement afin que la femme puisse se reposer.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color w:val="231F20"/>
          <w:lang w:val="fr-FR"/>
        </w:rPr>
        <w:t xml:space="preserve">Des soins avancés afin de </w:t>
      </w:r>
      <w:r w:rsidR="009C6458">
        <w:rPr>
          <w:rFonts w:asciiTheme="minorHAnsi" w:hAnsiTheme="minorHAnsi" w:cstheme="minorHAnsi"/>
          <w:color w:val="231F20"/>
          <w:lang w:val="fr-FR"/>
        </w:rPr>
        <w:t>faire une hystérectomie</w:t>
      </w:r>
      <w:r w:rsidRPr="00344B5B">
        <w:rPr>
          <w:rFonts w:asciiTheme="minorHAnsi" w:hAnsiTheme="minorHAnsi" w:cstheme="minorHAnsi"/>
          <w:color w:val="231F20"/>
          <w:lang w:val="fr-FR"/>
        </w:rPr>
        <w:t>.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344B5B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  <w:r w:rsidR="0053743A" w:rsidRPr="00344B5B">
        <w:rPr>
          <w:rFonts w:asciiTheme="minorHAnsi" w:hAnsiTheme="minorHAnsi" w:cstheme="minorHAnsi"/>
          <w:lang w:val="fr-FR"/>
        </w:rPr>
        <w:lastRenderedPageBreak/>
        <w:t xml:space="preserve">Si le placenta de la mère est expulsé et intact, si son utérus est dur, et si vous ne pouvez pas voir de déchirures, mais qu'elle continue à saigner excessivement, vous devez faire appel à un prestataire de soins spécialisés pour vous aider à prendre soin de la mère. 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Vrai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Faux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Un saignement </w:t>
      </w:r>
      <w:r w:rsidR="009C6458">
        <w:rPr>
          <w:rFonts w:asciiTheme="minorHAnsi" w:hAnsiTheme="minorHAnsi" w:cstheme="minorHAnsi"/>
          <w:lang w:val="fr-FR"/>
        </w:rPr>
        <w:t xml:space="preserve">vaginal </w:t>
      </w:r>
      <w:r w:rsidRPr="00344B5B">
        <w:rPr>
          <w:rFonts w:asciiTheme="minorHAnsi" w:hAnsiTheme="minorHAnsi" w:cstheme="minorHAnsi"/>
          <w:lang w:val="fr-FR"/>
        </w:rPr>
        <w:t xml:space="preserve">lent et continu après l'accouchement peut être le signe d'une </w:t>
      </w:r>
      <w:r w:rsidR="009C6458">
        <w:rPr>
          <w:rFonts w:asciiTheme="minorHAnsi" w:hAnsiTheme="minorHAnsi" w:cstheme="minorHAnsi"/>
          <w:lang w:val="fr-FR"/>
        </w:rPr>
        <w:t>hémorragie du post-partum</w:t>
      </w:r>
      <w:r w:rsidRPr="00344B5B">
        <w:rPr>
          <w:rFonts w:asciiTheme="minorHAnsi" w:hAnsiTheme="minorHAnsi" w:cstheme="minorHAnsi"/>
          <w:lang w:val="fr-FR"/>
        </w:rPr>
        <w:t>.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Vrai</w:t>
      </w:r>
    </w:p>
    <w:p w:rsidR="0053743A" w:rsidRPr="00344B5B" w:rsidRDefault="0053743A" w:rsidP="00ED58D6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Faux</w:t>
      </w:r>
    </w:p>
    <w:p w:rsidR="0053743A" w:rsidRPr="00344B5B" w:rsidRDefault="0053743A" w:rsidP="00ED58D6">
      <w:pPr>
        <w:tabs>
          <w:tab w:val="left" w:pos="720"/>
        </w:tabs>
        <w:spacing w:after="0" w:line="240" w:lineRule="auto"/>
        <w:ind w:left="360" w:hanging="360"/>
        <w:rPr>
          <w:rFonts w:asciiTheme="minorHAnsi" w:hAnsiTheme="minorHAnsi" w:cstheme="minorHAnsi"/>
          <w:lang w:val="fr-FR"/>
        </w:rPr>
      </w:pPr>
    </w:p>
    <w:p w:rsidR="0053743A" w:rsidRPr="00344B5B" w:rsidRDefault="0053743A" w:rsidP="00344B5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 xml:space="preserve">Si le placenta n'a pas été expulsé dans l'heure </w:t>
      </w:r>
      <w:r w:rsidR="009C6458">
        <w:rPr>
          <w:rFonts w:asciiTheme="minorHAnsi" w:hAnsiTheme="minorHAnsi" w:cstheme="minorHAnsi"/>
          <w:lang w:val="fr-FR"/>
        </w:rPr>
        <w:t xml:space="preserve">qui suit l’accouchement </w:t>
      </w:r>
      <w:r w:rsidRPr="00344B5B">
        <w:rPr>
          <w:rFonts w:asciiTheme="minorHAnsi" w:hAnsiTheme="minorHAnsi" w:cstheme="minorHAnsi"/>
          <w:lang w:val="fr-FR"/>
        </w:rPr>
        <w:t>ou que la mère saigne abondamment, des soins avancés doivent être recherchés immédiatement.</w:t>
      </w:r>
    </w:p>
    <w:p w:rsidR="0053743A" w:rsidRPr="00344B5B" w:rsidRDefault="0053743A" w:rsidP="002C07A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Vrai</w:t>
      </w:r>
    </w:p>
    <w:p w:rsidR="0053743A" w:rsidRPr="00344B5B" w:rsidRDefault="0053743A" w:rsidP="002C07AE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720"/>
        <w:rPr>
          <w:rFonts w:asciiTheme="minorHAnsi" w:hAnsiTheme="minorHAnsi" w:cstheme="minorHAnsi"/>
          <w:lang w:val="fr-FR"/>
        </w:rPr>
      </w:pPr>
      <w:r w:rsidRPr="00344B5B">
        <w:rPr>
          <w:rFonts w:asciiTheme="minorHAnsi" w:hAnsiTheme="minorHAnsi" w:cstheme="minorHAnsi"/>
          <w:lang w:val="fr-FR"/>
        </w:rPr>
        <w:t>Faux</w:t>
      </w:r>
    </w:p>
    <w:sectPr w:rsidR="0053743A" w:rsidRPr="00344B5B" w:rsidSect="00344B5B">
      <w:type w:val="continuous"/>
      <w:pgSz w:w="12240" w:h="15840" w:code="1"/>
      <w:pgMar w:top="108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55" w:rsidRDefault="00A13E55" w:rsidP="00810087">
      <w:pPr>
        <w:spacing w:after="0" w:line="240" w:lineRule="auto"/>
      </w:pPr>
      <w:r>
        <w:separator/>
      </w:r>
    </w:p>
  </w:endnote>
  <w:endnote w:type="continuationSeparator" w:id="0">
    <w:p w:rsidR="00A13E55" w:rsidRDefault="00A13E55" w:rsidP="0081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3A" w:rsidRPr="00D86F10" w:rsidRDefault="0053743A" w:rsidP="00095B07">
    <w:pPr>
      <w:pStyle w:val="Footer"/>
      <w:rPr>
        <w:rFonts w:ascii="Century Gothic" w:hAnsi="Century Gothic"/>
        <w:sz w:val="16"/>
        <w:szCs w:val="16"/>
      </w:rPr>
    </w:pPr>
  </w:p>
  <w:p w:rsidR="0053743A" w:rsidRPr="00D86F10" w:rsidRDefault="0053743A" w:rsidP="00095B07">
    <w:pPr>
      <w:pStyle w:val="Footer"/>
      <w:rPr>
        <w:rFonts w:ascii="Times New Roman" w:hAnsi="Times New Roman"/>
        <w:i/>
        <w:sz w:val="16"/>
        <w:szCs w:val="16"/>
      </w:rPr>
    </w:pPr>
    <w:r>
      <w:rPr>
        <w:rFonts w:ascii="Century Gothic" w:hAnsi="Century Gothic" w:cs="Calibri"/>
        <w:i/>
        <w:iCs/>
        <w:sz w:val="16"/>
        <w:szCs w:val="16"/>
      </w:rPr>
      <w:t xml:space="preserve">Aider les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mères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à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survivre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[Helping Mothers Survive]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Saignement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après la naissance, Module de formation, </w:t>
    </w:r>
    <w:proofErr w:type="spellStart"/>
    <w:r>
      <w:rPr>
        <w:rFonts w:ascii="Century Gothic" w:hAnsi="Century Gothic" w:cs="Calibri"/>
        <w:i/>
        <w:iCs/>
        <w:sz w:val="16"/>
        <w:szCs w:val="16"/>
      </w:rPr>
      <w:t>créé</w:t>
    </w:r>
    <w:proofErr w:type="spellEnd"/>
    <w:r>
      <w:rPr>
        <w:rFonts w:ascii="Century Gothic" w:hAnsi="Century Gothic" w:cs="Calibri"/>
        <w:i/>
        <w:iCs/>
        <w:sz w:val="16"/>
        <w:szCs w:val="16"/>
      </w:rPr>
      <w:t xml:space="preserve"> par Jhpiego (08/2017)</w:t>
    </w:r>
    <w:r>
      <w:rPr>
        <w:rFonts w:ascii="Century Gothic" w:hAnsi="Century Gothic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55" w:rsidRDefault="00A13E55" w:rsidP="00810087">
      <w:pPr>
        <w:spacing w:after="0" w:line="240" w:lineRule="auto"/>
      </w:pPr>
      <w:r>
        <w:separator/>
      </w:r>
    </w:p>
  </w:footnote>
  <w:footnote w:type="continuationSeparator" w:id="0">
    <w:p w:rsidR="00A13E55" w:rsidRDefault="00A13E55" w:rsidP="0081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3A" w:rsidRPr="00095B07" w:rsidRDefault="0053743A" w:rsidP="00C06659">
    <w:pPr>
      <w:pStyle w:val="Header"/>
      <w:tabs>
        <w:tab w:val="clear" w:pos="4680"/>
      </w:tabs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69CD"/>
    <w:multiLevelType w:val="hybridMultilevel"/>
    <w:tmpl w:val="5E7E95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D"/>
    <w:rsid w:val="00017D97"/>
    <w:rsid w:val="0002316A"/>
    <w:rsid w:val="0005115D"/>
    <w:rsid w:val="00077C95"/>
    <w:rsid w:val="00095B07"/>
    <w:rsid w:val="000D2014"/>
    <w:rsid w:val="00116F44"/>
    <w:rsid w:val="00130639"/>
    <w:rsid w:val="00152C29"/>
    <w:rsid w:val="00155133"/>
    <w:rsid w:val="00162196"/>
    <w:rsid w:val="0016724E"/>
    <w:rsid w:val="00172A49"/>
    <w:rsid w:val="001908C4"/>
    <w:rsid w:val="001C5684"/>
    <w:rsid w:val="001D14E3"/>
    <w:rsid w:val="001E1A4E"/>
    <w:rsid w:val="00212133"/>
    <w:rsid w:val="0021740B"/>
    <w:rsid w:val="00232DC6"/>
    <w:rsid w:val="0024092A"/>
    <w:rsid w:val="00244E89"/>
    <w:rsid w:val="002618DE"/>
    <w:rsid w:val="00262A90"/>
    <w:rsid w:val="0028282C"/>
    <w:rsid w:val="00283EB3"/>
    <w:rsid w:val="00293292"/>
    <w:rsid w:val="002B4723"/>
    <w:rsid w:val="002C07AE"/>
    <w:rsid w:val="002E4E3F"/>
    <w:rsid w:val="002F6EA1"/>
    <w:rsid w:val="00321AC9"/>
    <w:rsid w:val="003434AF"/>
    <w:rsid w:val="00344B5B"/>
    <w:rsid w:val="00377C5E"/>
    <w:rsid w:val="00382335"/>
    <w:rsid w:val="003A18CB"/>
    <w:rsid w:val="003C10A3"/>
    <w:rsid w:val="003D0E78"/>
    <w:rsid w:val="003D7745"/>
    <w:rsid w:val="00416539"/>
    <w:rsid w:val="00426460"/>
    <w:rsid w:val="00430F68"/>
    <w:rsid w:val="004362E4"/>
    <w:rsid w:val="0044244D"/>
    <w:rsid w:val="00455DC1"/>
    <w:rsid w:val="0047070C"/>
    <w:rsid w:val="004948FA"/>
    <w:rsid w:val="00496A28"/>
    <w:rsid w:val="004B2548"/>
    <w:rsid w:val="005036DF"/>
    <w:rsid w:val="0050394A"/>
    <w:rsid w:val="005064C8"/>
    <w:rsid w:val="005105E7"/>
    <w:rsid w:val="0053743A"/>
    <w:rsid w:val="00587B20"/>
    <w:rsid w:val="00590FB0"/>
    <w:rsid w:val="005F71F6"/>
    <w:rsid w:val="00604481"/>
    <w:rsid w:val="00635656"/>
    <w:rsid w:val="0063650A"/>
    <w:rsid w:val="00660653"/>
    <w:rsid w:val="006775AB"/>
    <w:rsid w:val="00687460"/>
    <w:rsid w:val="006B177C"/>
    <w:rsid w:val="006C548A"/>
    <w:rsid w:val="006C65FD"/>
    <w:rsid w:val="006D17BF"/>
    <w:rsid w:val="006E55B6"/>
    <w:rsid w:val="00713EA1"/>
    <w:rsid w:val="00726983"/>
    <w:rsid w:val="007704F1"/>
    <w:rsid w:val="00774946"/>
    <w:rsid w:val="007B65A4"/>
    <w:rsid w:val="007D5EBE"/>
    <w:rsid w:val="00810087"/>
    <w:rsid w:val="008335D7"/>
    <w:rsid w:val="0086238C"/>
    <w:rsid w:val="008631FA"/>
    <w:rsid w:val="00864576"/>
    <w:rsid w:val="00864DE3"/>
    <w:rsid w:val="00875CDD"/>
    <w:rsid w:val="008F676F"/>
    <w:rsid w:val="00904105"/>
    <w:rsid w:val="00945F3C"/>
    <w:rsid w:val="009513CC"/>
    <w:rsid w:val="00951E96"/>
    <w:rsid w:val="009610EB"/>
    <w:rsid w:val="00982D41"/>
    <w:rsid w:val="009841EE"/>
    <w:rsid w:val="009C6458"/>
    <w:rsid w:val="009E1F12"/>
    <w:rsid w:val="009E633B"/>
    <w:rsid w:val="009F5DA4"/>
    <w:rsid w:val="00A13E55"/>
    <w:rsid w:val="00A3097E"/>
    <w:rsid w:val="00A85A2A"/>
    <w:rsid w:val="00A920B4"/>
    <w:rsid w:val="00AA01CB"/>
    <w:rsid w:val="00AA40C3"/>
    <w:rsid w:val="00AE061B"/>
    <w:rsid w:val="00AE69BF"/>
    <w:rsid w:val="00B02CC0"/>
    <w:rsid w:val="00B26EE2"/>
    <w:rsid w:val="00B3088F"/>
    <w:rsid w:val="00B31A88"/>
    <w:rsid w:val="00B4679A"/>
    <w:rsid w:val="00B922EC"/>
    <w:rsid w:val="00B96860"/>
    <w:rsid w:val="00BB2E5F"/>
    <w:rsid w:val="00BC37C9"/>
    <w:rsid w:val="00BF7D51"/>
    <w:rsid w:val="00C06659"/>
    <w:rsid w:val="00C1191F"/>
    <w:rsid w:val="00C15467"/>
    <w:rsid w:val="00C27BDE"/>
    <w:rsid w:val="00C31FD7"/>
    <w:rsid w:val="00C67476"/>
    <w:rsid w:val="00C83E5E"/>
    <w:rsid w:val="00CF264A"/>
    <w:rsid w:val="00D17FDC"/>
    <w:rsid w:val="00D25AA7"/>
    <w:rsid w:val="00D3496A"/>
    <w:rsid w:val="00D36B05"/>
    <w:rsid w:val="00D45F99"/>
    <w:rsid w:val="00D6459D"/>
    <w:rsid w:val="00D85A7B"/>
    <w:rsid w:val="00D86F10"/>
    <w:rsid w:val="00D96E0D"/>
    <w:rsid w:val="00D97F12"/>
    <w:rsid w:val="00DC2D5B"/>
    <w:rsid w:val="00DC5FA6"/>
    <w:rsid w:val="00DE567E"/>
    <w:rsid w:val="00DE6580"/>
    <w:rsid w:val="00DF75CB"/>
    <w:rsid w:val="00E125A6"/>
    <w:rsid w:val="00E53AE2"/>
    <w:rsid w:val="00E61720"/>
    <w:rsid w:val="00EC4E16"/>
    <w:rsid w:val="00ED1D02"/>
    <w:rsid w:val="00ED58D6"/>
    <w:rsid w:val="00ED7511"/>
    <w:rsid w:val="00EF7FB2"/>
    <w:rsid w:val="00F319FA"/>
    <w:rsid w:val="00F342BC"/>
    <w:rsid w:val="00F708BE"/>
    <w:rsid w:val="00F83B19"/>
    <w:rsid w:val="00FC4794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444D7"/>
  <w15:docId w15:val="{C3992695-9CC7-4198-9E77-74836AA0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C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5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6459D"/>
    <w:pPr>
      <w:ind w:left="720"/>
      <w:contextualSpacing/>
    </w:pPr>
  </w:style>
  <w:style w:type="paragraph" w:styleId="NoSpacing">
    <w:name w:val="No Spacing"/>
    <w:uiPriority w:val="99"/>
    <w:qFormat/>
    <w:rsid w:val="0024092A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9041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4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410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410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0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00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9B5A7570A064AB62E160E9D1D00DD" ma:contentTypeVersion="18" ma:contentTypeDescription="Create a new document." ma:contentTypeScope="" ma:versionID="f5e6e9cb5dbe5299dfaff1fbd44745b8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5e1fad860b9224698e984692e597b3a6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92D0-3E32-4F37-B09F-BA6BD14E1CA3}"/>
</file>

<file path=customXml/itemProps2.xml><?xml version="1.0" encoding="utf-8"?>
<ds:datastoreItem xmlns:ds="http://schemas.openxmlformats.org/officeDocument/2006/customXml" ds:itemID="{608F70F3-C14D-4E05-86B1-0EB191F68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Jhpiego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CEvans</dc:creator>
  <cp:keywords/>
  <dc:description/>
  <cp:lastModifiedBy>Susheela Engelbrecht</cp:lastModifiedBy>
  <cp:revision>4</cp:revision>
  <cp:lastPrinted>2014-11-07T17:03:00Z</cp:lastPrinted>
  <dcterms:created xsi:type="dcterms:W3CDTF">2018-09-20T20:51:00Z</dcterms:created>
  <dcterms:modified xsi:type="dcterms:W3CDTF">2018-09-20T22:32:00Z</dcterms:modified>
</cp:coreProperties>
</file>