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A709" w14:textId="4A9AD00A" w:rsidR="007E71D7" w:rsidRPr="003F7C46" w:rsidRDefault="00515602" w:rsidP="00515602">
      <w:pPr>
        <w:spacing w:after="0" w:line="240" w:lineRule="auto"/>
        <w:ind w:left="1350" w:right="1710"/>
        <w:jc w:val="center"/>
        <w:rPr>
          <w:rFonts w:ascii="Century Gothic" w:hAnsi="Century Gothic"/>
          <w:b/>
          <w:sz w:val="28"/>
          <w:szCs w:val="28"/>
          <w:lang w:val="fr-FR"/>
        </w:rPr>
      </w:pPr>
      <w:r w:rsidRPr="003F7C46">
        <w:rPr>
          <w:rFonts w:ascii="Century Gothic" w:hAnsi="Century Gothic"/>
          <w:noProof/>
          <w:sz w:val="28"/>
          <w:szCs w:val="28"/>
          <w:lang w:val="fr-FR"/>
        </w:rPr>
        <w:drawing>
          <wp:anchor distT="0" distB="0" distL="114300" distR="114300" simplePos="0" relativeHeight="251659264" behindDoc="0" locked="0" layoutInCell="1" allowOverlap="1" wp14:anchorId="1BF697C0" wp14:editId="7D28C824">
            <wp:simplePos x="0" y="0"/>
            <wp:positionH relativeFrom="column">
              <wp:posOffset>-142875</wp:posOffset>
            </wp:positionH>
            <wp:positionV relativeFrom="paragraph">
              <wp:posOffset>-75931</wp:posOffset>
            </wp:positionV>
            <wp:extent cx="1025956" cy="941832"/>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9213" t="12369" r="10440" b="6613"/>
                    <a:stretch/>
                  </pic:blipFill>
                  <pic:spPr bwMode="auto">
                    <a:xfrm>
                      <a:off x="0" y="0"/>
                      <a:ext cx="1025956" cy="941832"/>
                    </a:xfrm>
                    <a:prstGeom prst="rect">
                      <a:avLst/>
                    </a:prstGeom>
                    <a:ln>
                      <a:noFill/>
                    </a:ln>
                    <a:extLst>
                      <a:ext uri="{53640926-AAD7-44D8-BBD7-CCE9431645EC}">
                        <a14:shadowObscured xmlns:a14="http://schemas.microsoft.com/office/drawing/2010/main"/>
                      </a:ext>
                    </a:extLst>
                  </pic:spPr>
                </pic:pic>
              </a:graphicData>
            </a:graphic>
          </wp:anchor>
        </w:drawing>
      </w:r>
      <w:r w:rsidR="007D43CD" w:rsidRPr="003F7C46">
        <w:rPr>
          <w:noProof/>
          <w:sz w:val="28"/>
          <w:szCs w:val="28"/>
          <w:lang w:val="fr-FR"/>
        </w:rPr>
        <w:drawing>
          <wp:anchor distT="0" distB="0" distL="114300" distR="114300" simplePos="0" relativeHeight="251660288" behindDoc="1" locked="0" layoutInCell="1" allowOverlap="1" wp14:anchorId="1BF697BE" wp14:editId="6074F1CE">
            <wp:simplePos x="0" y="0"/>
            <wp:positionH relativeFrom="column">
              <wp:posOffset>4991100</wp:posOffset>
            </wp:positionH>
            <wp:positionV relativeFrom="paragraph">
              <wp:posOffset>-95250</wp:posOffset>
            </wp:positionV>
            <wp:extent cx="971550" cy="742950"/>
            <wp:effectExtent l="0" t="0" r="0" b="0"/>
            <wp:wrapTight wrapText="bothSides">
              <wp:wrapPolygon edited="0">
                <wp:start x="0" y="0"/>
                <wp:lineTo x="0" y="21046"/>
                <wp:lineTo x="21176" y="21046"/>
                <wp:lineTo x="21176" y="0"/>
                <wp:lineTo x="0" y="0"/>
              </wp:wrapPolygon>
            </wp:wrapTight>
            <wp:docPr id="4" name="Picture 4"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4" name="Picture 4" descr="C:\Users\kbritt\Dropbox (Jhpiego.org)\HMS 2017\07- Communications\01 - Logos\New Jhpiego Logos Sept 2017\Digital\Affiliate\RGB\jhpiego_affiliate_RGB_teal.jpg"/>
                    <pic:cNvPicPr/>
                  </pic:nvPicPr>
                  <pic:blipFill rotWithShape="1">
                    <a:blip r:embed="rId11" cstate="print">
                      <a:extLst>
                        <a:ext uri="{28A0092B-C50C-407E-A947-70E740481C1C}">
                          <a14:useLocalDpi xmlns:a14="http://schemas.microsoft.com/office/drawing/2010/main" val="0"/>
                        </a:ext>
                      </a:extLst>
                    </a:blip>
                    <a:srcRect l="28670" t="27034" r="28218" b="27609"/>
                    <a:stretch/>
                  </pic:blipFill>
                  <pic:spPr bwMode="auto">
                    <a:xfrm>
                      <a:off x="0" y="0"/>
                      <a:ext cx="971550" cy="742950"/>
                    </a:xfrm>
                    <a:prstGeom prst="rect">
                      <a:avLst/>
                    </a:prstGeom>
                    <a:noFill/>
                    <a:ln>
                      <a:noFill/>
                    </a:ln>
                    <a:extLst>
                      <a:ext uri="{53640926-AAD7-44D8-BBD7-CCE9431645EC}">
                        <a14:shadowObscured xmlns:a14="http://schemas.microsoft.com/office/drawing/2010/main"/>
                      </a:ext>
                    </a:extLst>
                  </pic:spPr>
                </pic:pic>
              </a:graphicData>
            </a:graphic>
          </wp:anchor>
        </w:drawing>
      </w:r>
      <w:r w:rsidR="00271D70" w:rsidRPr="003F7C46">
        <w:rPr>
          <w:rFonts w:ascii="Century Gothic" w:hAnsi="Century Gothic"/>
          <w:b/>
          <w:sz w:val="28"/>
          <w:szCs w:val="28"/>
          <w:lang w:val="fr-FR"/>
        </w:rPr>
        <w:t>Aider les mères à survivre</w:t>
      </w:r>
    </w:p>
    <w:p w14:paraId="1BF696B1" w14:textId="2C390C4A" w:rsidR="005D63B0" w:rsidRPr="003F7C46" w:rsidRDefault="00271D70" w:rsidP="00515602">
      <w:pPr>
        <w:spacing w:after="80" w:line="240" w:lineRule="auto"/>
        <w:ind w:left="1350" w:right="1710"/>
        <w:jc w:val="center"/>
        <w:rPr>
          <w:rFonts w:ascii="Century Gothic" w:hAnsi="Century Gothic"/>
          <w:b/>
          <w:sz w:val="28"/>
          <w:szCs w:val="28"/>
          <w:lang w:val="fr-FR"/>
        </w:rPr>
      </w:pPr>
      <w:r w:rsidRPr="003F7C46">
        <w:rPr>
          <w:rFonts w:ascii="Century Gothic" w:eastAsia="Century Gothic" w:hAnsi="Century Gothic" w:cs="Century Gothic"/>
          <w:b/>
          <w:sz w:val="28"/>
          <w:szCs w:val="28"/>
          <w:lang w:val="fr-FR"/>
        </w:rPr>
        <w:t>Travail prolongé et dystocie</w:t>
      </w:r>
    </w:p>
    <w:p w14:paraId="72233769" w14:textId="2060D64E" w:rsidR="003F7C46" w:rsidRDefault="00271D70" w:rsidP="00271D70">
      <w:pPr>
        <w:spacing w:after="0" w:line="240" w:lineRule="auto"/>
        <w:ind w:right="-20"/>
        <w:jc w:val="center"/>
        <w:rPr>
          <w:rFonts w:ascii="Century Gothic" w:eastAsia="Arial" w:hAnsi="Century Gothic" w:cs="Arial"/>
          <w:b/>
          <w:bCs/>
          <w:sz w:val="28"/>
          <w:szCs w:val="28"/>
          <w:lang w:val="fr-FR"/>
        </w:rPr>
      </w:pPr>
      <w:r w:rsidRPr="003F7C46">
        <w:rPr>
          <w:rFonts w:ascii="Century Gothic" w:eastAsia="Arial" w:hAnsi="Century Gothic" w:cs="Arial"/>
          <w:b/>
          <w:bCs/>
          <w:sz w:val="28"/>
          <w:szCs w:val="28"/>
          <w:lang w:val="fr-FR"/>
        </w:rPr>
        <w:t xml:space="preserve">            </w:t>
      </w:r>
      <w:r w:rsidR="003F7C46">
        <w:rPr>
          <w:rFonts w:ascii="Century Gothic" w:eastAsia="Arial" w:hAnsi="Century Gothic" w:cs="Arial"/>
          <w:b/>
          <w:bCs/>
          <w:sz w:val="28"/>
          <w:szCs w:val="28"/>
          <w:lang w:val="fr-FR"/>
        </w:rPr>
        <w:t xml:space="preserve">     </w:t>
      </w:r>
      <w:r w:rsidRPr="003F7C46">
        <w:rPr>
          <w:rFonts w:ascii="Century Gothic" w:eastAsia="Arial" w:hAnsi="Century Gothic" w:cs="Arial"/>
          <w:b/>
          <w:bCs/>
          <w:sz w:val="28"/>
          <w:szCs w:val="28"/>
          <w:lang w:val="fr-FR"/>
        </w:rPr>
        <w:t>Liste de vérification pour la préparation</w:t>
      </w:r>
    </w:p>
    <w:p w14:paraId="1BF696B4" w14:textId="59017E0D" w:rsidR="005D63B0" w:rsidRPr="003F7C46" w:rsidRDefault="003F7C46" w:rsidP="00271D70">
      <w:pPr>
        <w:spacing w:after="0" w:line="240" w:lineRule="auto"/>
        <w:ind w:right="-20"/>
        <w:jc w:val="center"/>
        <w:rPr>
          <w:rFonts w:eastAsia="Arial" w:cstheme="minorHAnsi"/>
          <w:b/>
          <w:bCs/>
          <w:sz w:val="28"/>
          <w:szCs w:val="28"/>
          <w:lang w:val="fr-FR"/>
        </w:rPr>
      </w:pPr>
      <w:r>
        <w:rPr>
          <w:rFonts w:ascii="Century Gothic" w:eastAsia="Arial" w:hAnsi="Century Gothic" w:cs="Arial"/>
          <w:b/>
          <w:bCs/>
          <w:sz w:val="28"/>
          <w:szCs w:val="28"/>
          <w:lang w:val="fr-FR"/>
        </w:rPr>
        <w:t xml:space="preserve">             </w:t>
      </w:r>
      <w:r w:rsidR="00271D70" w:rsidRPr="003F7C46">
        <w:rPr>
          <w:rFonts w:ascii="Century Gothic" w:eastAsia="Arial" w:hAnsi="Century Gothic" w:cs="Arial"/>
          <w:b/>
          <w:bCs/>
          <w:sz w:val="28"/>
          <w:szCs w:val="28"/>
          <w:lang w:val="fr-FR"/>
        </w:rPr>
        <w:t xml:space="preserve"> </w:t>
      </w:r>
      <w:proofErr w:type="gramStart"/>
      <w:r w:rsidR="00271D70" w:rsidRPr="003F7C46">
        <w:rPr>
          <w:rFonts w:ascii="Century Gothic" w:eastAsia="Arial" w:hAnsi="Century Gothic" w:cs="Arial"/>
          <w:b/>
          <w:bCs/>
          <w:sz w:val="28"/>
          <w:szCs w:val="28"/>
          <w:lang w:val="fr-FR"/>
        </w:rPr>
        <w:t>à</w:t>
      </w:r>
      <w:proofErr w:type="gramEnd"/>
      <w:r w:rsidR="00271D70" w:rsidRPr="003F7C46">
        <w:rPr>
          <w:rFonts w:ascii="Century Gothic" w:eastAsia="Arial" w:hAnsi="Century Gothic" w:cs="Arial"/>
          <w:b/>
          <w:bCs/>
          <w:sz w:val="28"/>
          <w:szCs w:val="28"/>
          <w:lang w:val="fr-FR"/>
        </w:rPr>
        <w:t xml:space="preserve"> la formation et au mentorat</w:t>
      </w:r>
    </w:p>
    <w:p w14:paraId="1BF696B5" w14:textId="3BC71FEC" w:rsidR="005D63B0" w:rsidRPr="00FB41B4" w:rsidRDefault="004316D7" w:rsidP="00F41052">
      <w:pPr>
        <w:spacing w:after="0" w:line="240" w:lineRule="auto"/>
        <w:ind w:right="-20"/>
        <w:rPr>
          <w:rFonts w:eastAsia="Arial" w:cstheme="minorHAnsi"/>
          <w:bCs/>
          <w:szCs w:val="21"/>
          <w:lang w:val="fr-FR"/>
        </w:rPr>
      </w:pPr>
      <w:r w:rsidRPr="00FB41B4">
        <w:rPr>
          <w:rFonts w:eastAsia="Arial" w:cstheme="minorHAnsi"/>
          <w:bCs/>
          <w:szCs w:val="21"/>
          <w:lang w:val="fr-FR"/>
        </w:rPr>
        <w:t>L</w:t>
      </w:r>
      <w:r w:rsidR="00271D70" w:rsidRPr="00FB41B4">
        <w:rPr>
          <w:rFonts w:eastAsia="Arial" w:cstheme="minorHAnsi"/>
          <w:bCs/>
          <w:szCs w:val="21"/>
          <w:lang w:val="fr-FR"/>
        </w:rPr>
        <w:t>ieu</w:t>
      </w:r>
      <w:r w:rsidRPr="00FB41B4">
        <w:rPr>
          <w:rFonts w:eastAsia="Arial" w:cstheme="minorHAnsi"/>
          <w:bCs/>
          <w:szCs w:val="21"/>
          <w:lang w:val="fr-FR"/>
        </w:rPr>
        <w:t xml:space="preserve"> </w:t>
      </w:r>
      <w:r w:rsidR="00940B6F" w:rsidRPr="00FB41B4">
        <w:rPr>
          <w:rFonts w:eastAsia="Arial" w:cstheme="minorHAnsi"/>
          <w:bCs/>
          <w:szCs w:val="21"/>
          <w:lang w:val="fr-FR"/>
        </w:rPr>
        <w:t>______</w:t>
      </w:r>
      <w:r w:rsidR="005D63B0" w:rsidRPr="00FB41B4">
        <w:rPr>
          <w:rFonts w:eastAsia="Arial" w:cstheme="minorHAnsi"/>
          <w:bCs/>
          <w:szCs w:val="21"/>
          <w:lang w:val="fr-FR"/>
        </w:rPr>
        <w:t>_</w:t>
      </w:r>
      <w:r w:rsidR="00F41052" w:rsidRPr="00FB41B4">
        <w:rPr>
          <w:rFonts w:eastAsia="Arial" w:cstheme="minorHAnsi"/>
          <w:bCs/>
          <w:szCs w:val="21"/>
          <w:lang w:val="fr-FR"/>
        </w:rPr>
        <w:t>_____________</w:t>
      </w:r>
      <w:r w:rsidR="00940B6F" w:rsidRPr="00FB41B4">
        <w:rPr>
          <w:rFonts w:eastAsia="Arial" w:cstheme="minorHAnsi"/>
          <w:bCs/>
          <w:szCs w:val="21"/>
          <w:lang w:val="fr-FR"/>
        </w:rPr>
        <w:t>______</w:t>
      </w:r>
      <w:r w:rsidR="005D63B0" w:rsidRPr="00FB41B4">
        <w:rPr>
          <w:rFonts w:eastAsia="Arial" w:cstheme="minorHAnsi"/>
          <w:bCs/>
          <w:szCs w:val="21"/>
          <w:lang w:val="fr-FR"/>
        </w:rPr>
        <w:t>__</w:t>
      </w:r>
      <w:r w:rsidR="00604855" w:rsidRPr="00FB41B4">
        <w:rPr>
          <w:rFonts w:eastAsia="Arial" w:cstheme="minorHAnsi"/>
          <w:bCs/>
          <w:szCs w:val="21"/>
          <w:lang w:val="fr-FR"/>
        </w:rPr>
        <w:t xml:space="preserve"> </w:t>
      </w:r>
      <w:r w:rsidR="00515602" w:rsidRPr="00FB41B4">
        <w:rPr>
          <w:rFonts w:eastAsia="Arial" w:cstheme="minorHAnsi"/>
          <w:bCs/>
          <w:szCs w:val="21"/>
          <w:lang w:val="fr-FR"/>
        </w:rPr>
        <w:t>N</w:t>
      </w:r>
      <w:r w:rsidR="00271D70" w:rsidRPr="00FB41B4">
        <w:rPr>
          <w:rFonts w:eastAsia="Arial" w:cstheme="minorHAnsi"/>
          <w:bCs/>
          <w:szCs w:val="21"/>
          <w:lang w:val="fr-FR"/>
        </w:rPr>
        <w:t>ombre de p</w:t>
      </w:r>
      <w:r w:rsidR="00F41052" w:rsidRPr="00FB41B4">
        <w:rPr>
          <w:rFonts w:eastAsia="Arial" w:cstheme="minorHAnsi"/>
          <w:bCs/>
          <w:szCs w:val="21"/>
          <w:lang w:val="fr-FR"/>
        </w:rPr>
        <w:t>articipants ______</w:t>
      </w:r>
      <w:r w:rsidR="00940B6F" w:rsidRPr="00FB41B4">
        <w:rPr>
          <w:rFonts w:eastAsia="Arial" w:cstheme="minorHAnsi"/>
          <w:bCs/>
          <w:szCs w:val="21"/>
          <w:lang w:val="fr-FR"/>
        </w:rPr>
        <w:t>__</w:t>
      </w:r>
      <w:r w:rsidR="005D63B0" w:rsidRPr="00FB41B4">
        <w:rPr>
          <w:rFonts w:eastAsia="Arial" w:cstheme="minorHAnsi"/>
          <w:bCs/>
          <w:szCs w:val="21"/>
          <w:lang w:val="fr-FR"/>
        </w:rPr>
        <w:t xml:space="preserve"> Date</w:t>
      </w:r>
      <w:r w:rsidR="00940B6F" w:rsidRPr="00FB41B4">
        <w:rPr>
          <w:rFonts w:eastAsia="Arial" w:cstheme="minorHAnsi"/>
          <w:bCs/>
          <w:szCs w:val="21"/>
          <w:lang w:val="fr-FR"/>
        </w:rPr>
        <w:t xml:space="preserve"> </w:t>
      </w:r>
      <w:r w:rsidR="00F41052" w:rsidRPr="00FB41B4">
        <w:rPr>
          <w:rFonts w:eastAsia="Arial" w:cstheme="minorHAnsi"/>
          <w:bCs/>
          <w:szCs w:val="21"/>
          <w:lang w:val="fr-FR"/>
        </w:rPr>
        <w:t>_</w:t>
      </w:r>
      <w:r w:rsidR="00940B6F" w:rsidRPr="00FB41B4">
        <w:rPr>
          <w:rFonts w:eastAsia="Arial" w:cstheme="minorHAnsi"/>
          <w:bCs/>
          <w:szCs w:val="21"/>
          <w:lang w:val="fr-FR"/>
        </w:rPr>
        <w:t>_________</w:t>
      </w:r>
      <w:r w:rsidR="005D63B0" w:rsidRPr="00FB41B4">
        <w:rPr>
          <w:rFonts w:eastAsia="Arial" w:cstheme="minorHAnsi"/>
          <w:bCs/>
          <w:szCs w:val="21"/>
          <w:lang w:val="fr-FR"/>
        </w:rPr>
        <w:t>__</w:t>
      </w:r>
    </w:p>
    <w:p w14:paraId="1BF696B6" w14:textId="77777777" w:rsidR="005D63B0" w:rsidRPr="00FB41B4" w:rsidRDefault="005D63B0" w:rsidP="005D63B0">
      <w:pPr>
        <w:spacing w:after="0" w:line="240" w:lineRule="auto"/>
        <w:ind w:right="-20"/>
        <w:jc w:val="center"/>
        <w:rPr>
          <w:rFonts w:ascii="Century Gothic" w:eastAsia="Arial" w:hAnsi="Century Gothic" w:cs="Arial"/>
          <w:b/>
          <w:bCs/>
          <w:sz w:val="12"/>
          <w:szCs w:val="12"/>
          <w:lang w:val="fr-FR"/>
        </w:rPr>
      </w:pPr>
    </w:p>
    <w:tbl>
      <w:tblPr>
        <w:tblStyle w:val="TableGrid"/>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Pr>
      <w:tblGrid>
        <w:gridCol w:w="6745"/>
        <w:gridCol w:w="1261"/>
        <w:gridCol w:w="1354"/>
      </w:tblGrid>
      <w:tr w:rsidR="00485537" w:rsidRPr="00FB41B4" w14:paraId="1BF696BA" w14:textId="77777777" w:rsidTr="00271D70">
        <w:trPr>
          <w:trHeight w:val="17"/>
          <w:jc w:val="center"/>
        </w:trPr>
        <w:tc>
          <w:tcPr>
            <w:tcW w:w="6830" w:type="dxa"/>
            <w:tcBorders>
              <w:bottom w:val="single" w:sz="8" w:space="0" w:color="auto"/>
            </w:tcBorders>
            <w:shd w:val="clear" w:color="auto" w:fill="95B3D7"/>
          </w:tcPr>
          <w:p w14:paraId="1BF696B7" w14:textId="2E2AAEC8" w:rsidR="00485537" w:rsidRPr="00FB41B4" w:rsidRDefault="00485537" w:rsidP="00485537">
            <w:pPr>
              <w:spacing w:before="40" w:after="40"/>
              <w:jc w:val="center"/>
              <w:rPr>
                <w:rFonts w:cstheme="minorHAnsi"/>
                <w:b/>
                <w:lang w:val="fr-FR"/>
              </w:rPr>
            </w:pPr>
            <w:r w:rsidRPr="00FB41B4">
              <w:rPr>
                <w:rFonts w:cstheme="minorHAnsi"/>
                <w:b/>
                <w:lang w:val="fr-FR"/>
              </w:rPr>
              <w:t>TACHE</w:t>
            </w:r>
          </w:p>
        </w:tc>
        <w:tc>
          <w:tcPr>
            <w:tcW w:w="1170" w:type="dxa"/>
            <w:tcBorders>
              <w:bottom w:val="single" w:sz="8" w:space="0" w:color="auto"/>
            </w:tcBorders>
            <w:shd w:val="clear" w:color="auto" w:fill="95B3D7"/>
          </w:tcPr>
          <w:p w14:paraId="1BF696B8" w14:textId="16F76BC7" w:rsidR="00485537" w:rsidRPr="00FB41B4" w:rsidRDefault="00485537" w:rsidP="00485537">
            <w:pPr>
              <w:spacing w:before="40" w:after="40"/>
              <w:jc w:val="center"/>
              <w:rPr>
                <w:rFonts w:cstheme="minorHAnsi"/>
                <w:b/>
                <w:lang w:val="fr-FR"/>
              </w:rPr>
            </w:pPr>
            <w:r w:rsidRPr="00FB41B4">
              <w:rPr>
                <w:rFonts w:cstheme="minorHAnsi"/>
                <w:b/>
                <w:lang w:val="fr-FR"/>
              </w:rPr>
              <w:t>Date d'échéance</w:t>
            </w:r>
            <w:r w:rsidRPr="00FB41B4">
              <w:rPr>
                <w:rFonts w:cstheme="minorHAnsi"/>
                <w:b/>
                <w:lang w:val="fr-FR"/>
              </w:rPr>
              <w:tab/>
            </w:r>
          </w:p>
        </w:tc>
        <w:tc>
          <w:tcPr>
            <w:tcW w:w="1360" w:type="dxa"/>
            <w:tcBorders>
              <w:bottom w:val="single" w:sz="8" w:space="0" w:color="auto"/>
            </w:tcBorders>
            <w:shd w:val="clear" w:color="auto" w:fill="95B3D7"/>
          </w:tcPr>
          <w:p w14:paraId="1BF696B9" w14:textId="54EC7993" w:rsidR="00485537" w:rsidRPr="00FB41B4" w:rsidRDefault="00485537" w:rsidP="00485537">
            <w:pPr>
              <w:spacing w:before="40" w:after="40"/>
              <w:jc w:val="center"/>
              <w:rPr>
                <w:rFonts w:cstheme="minorHAnsi"/>
                <w:b/>
                <w:lang w:val="fr-FR"/>
              </w:rPr>
            </w:pPr>
            <w:r w:rsidRPr="00FB41B4">
              <w:rPr>
                <w:rFonts w:cstheme="minorHAnsi"/>
                <w:b/>
                <w:lang w:val="fr-FR"/>
              </w:rPr>
              <w:t>Réalisée</w:t>
            </w:r>
          </w:p>
        </w:tc>
      </w:tr>
      <w:tr w:rsidR="005D63B0" w:rsidRPr="00FB41B4" w14:paraId="1BF696BE" w14:textId="77777777" w:rsidTr="005D28BF">
        <w:trPr>
          <w:jc w:val="center"/>
        </w:trPr>
        <w:tc>
          <w:tcPr>
            <w:tcW w:w="6830" w:type="dxa"/>
            <w:shd w:val="clear" w:color="auto" w:fill="DBE5F1"/>
          </w:tcPr>
          <w:p w14:paraId="1BF696BB" w14:textId="0B4D4225" w:rsidR="005D63B0" w:rsidRPr="00FB41B4" w:rsidRDefault="005D63B0" w:rsidP="005D63B0">
            <w:pPr>
              <w:spacing w:before="40" w:after="40"/>
              <w:rPr>
                <w:rFonts w:cstheme="minorHAnsi"/>
                <w:b/>
                <w:lang w:val="fr-FR"/>
              </w:rPr>
            </w:pPr>
            <w:r w:rsidRPr="00FB41B4">
              <w:rPr>
                <w:rFonts w:cstheme="minorHAnsi"/>
                <w:b/>
                <w:lang w:val="fr-FR"/>
              </w:rPr>
              <w:t>Logisti</w:t>
            </w:r>
            <w:r w:rsidR="00271D70" w:rsidRPr="00FB41B4">
              <w:rPr>
                <w:rFonts w:cstheme="minorHAnsi"/>
                <w:b/>
                <w:lang w:val="fr-FR"/>
              </w:rPr>
              <w:t>ques</w:t>
            </w:r>
          </w:p>
        </w:tc>
        <w:tc>
          <w:tcPr>
            <w:tcW w:w="1170" w:type="dxa"/>
            <w:shd w:val="clear" w:color="auto" w:fill="DBE5F1"/>
          </w:tcPr>
          <w:p w14:paraId="1BF696BC" w14:textId="77777777" w:rsidR="005D63B0" w:rsidRPr="00FB41B4" w:rsidRDefault="005D63B0" w:rsidP="005D63B0">
            <w:pPr>
              <w:spacing w:before="40" w:after="40"/>
              <w:rPr>
                <w:rFonts w:cstheme="minorHAnsi"/>
                <w:lang w:val="fr-FR"/>
              </w:rPr>
            </w:pPr>
          </w:p>
        </w:tc>
        <w:tc>
          <w:tcPr>
            <w:tcW w:w="1360" w:type="dxa"/>
            <w:shd w:val="clear" w:color="auto" w:fill="DBE5F1"/>
          </w:tcPr>
          <w:p w14:paraId="1BF696BD" w14:textId="77777777" w:rsidR="005D63B0" w:rsidRPr="00FB41B4" w:rsidRDefault="005D63B0" w:rsidP="005D63B0">
            <w:pPr>
              <w:spacing w:before="40" w:after="40"/>
              <w:rPr>
                <w:rFonts w:cstheme="minorHAnsi"/>
                <w:lang w:val="fr-FR"/>
              </w:rPr>
            </w:pPr>
          </w:p>
        </w:tc>
      </w:tr>
      <w:tr w:rsidR="00271D70" w:rsidRPr="00FB41B4" w14:paraId="1BF696C2" w14:textId="77777777" w:rsidTr="005D28BF">
        <w:trPr>
          <w:jc w:val="center"/>
        </w:trPr>
        <w:tc>
          <w:tcPr>
            <w:tcW w:w="6830" w:type="dxa"/>
          </w:tcPr>
          <w:p w14:paraId="1BF696BF" w14:textId="002F04D5" w:rsidR="00271D70" w:rsidRPr="00FB41B4" w:rsidRDefault="00271D70" w:rsidP="00271D70">
            <w:pPr>
              <w:rPr>
                <w:rFonts w:cstheme="minorHAnsi"/>
                <w:lang w:val="fr-FR"/>
              </w:rPr>
            </w:pPr>
            <w:r w:rsidRPr="00FB41B4">
              <w:rPr>
                <w:lang w:val="fr-FR"/>
              </w:rPr>
              <w:t>Rencontrer le responsable de l'établissement / du lieu de formation pour confirmer la date de la formation.</w:t>
            </w:r>
          </w:p>
        </w:tc>
        <w:tc>
          <w:tcPr>
            <w:tcW w:w="1170" w:type="dxa"/>
          </w:tcPr>
          <w:p w14:paraId="1BF696C0" w14:textId="77777777" w:rsidR="00271D70" w:rsidRPr="00FB41B4" w:rsidRDefault="00271D70" w:rsidP="00271D70">
            <w:pPr>
              <w:rPr>
                <w:rFonts w:cstheme="minorHAnsi"/>
                <w:lang w:val="fr-FR"/>
              </w:rPr>
            </w:pPr>
          </w:p>
        </w:tc>
        <w:tc>
          <w:tcPr>
            <w:tcW w:w="1360" w:type="dxa"/>
          </w:tcPr>
          <w:p w14:paraId="1BF696C1" w14:textId="77777777" w:rsidR="00271D70" w:rsidRPr="00FB41B4" w:rsidRDefault="00271D70" w:rsidP="00271D70">
            <w:pPr>
              <w:rPr>
                <w:rFonts w:cstheme="minorHAnsi"/>
                <w:lang w:val="fr-FR"/>
              </w:rPr>
            </w:pPr>
          </w:p>
        </w:tc>
      </w:tr>
      <w:tr w:rsidR="00271D70" w:rsidRPr="00FB41B4" w14:paraId="1BF696C6" w14:textId="77777777" w:rsidTr="005D28BF">
        <w:trPr>
          <w:jc w:val="center"/>
        </w:trPr>
        <w:tc>
          <w:tcPr>
            <w:tcW w:w="6830" w:type="dxa"/>
          </w:tcPr>
          <w:p w14:paraId="1BF696C3" w14:textId="7128280E" w:rsidR="00271D70" w:rsidRPr="00FB41B4" w:rsidRDefault="00271D70" w:rsidP="00271D70">
            <w:pPr>
              <w:rPr>
                <w:rFonts w:cstheme="minorHAnsi"/>
                <w:lang w:val="fr-FR"/>
              </w:rPr>
            </w:pPr>
            <w:r w:rsidRPr="00FB41B4">
              <w:rPr>
                <w:lang w:val="fr-FR"/>
              </w:rPr>
              <w:t>S'assurer que tous les participants du personnel de la salle de travail ont été invités.</w:t>
            </w:r>
          </w:p>
        </w:tc>
        <w:tc>
          <w:tcPr>
            <w:tcW w:w="1170" w:type="dxa"/>
          </w:tcPr>
          <w:p w14:paraId="1BF696C4" w14:textId="77777777" w:rsidR="00271D70" w:rsidRPr="00FB41B4" w:rsidRDefault="00271D70" w:rsidP="00271D70">
            <w:pPr>
              <w:rPr>
                <w:rFonts w:cstheme="minorHAnsi"/>
                <w:lang w:val="fr-FR"/>
              </w:rPr>
            </w:pPr>
          </w:p>
        </w:tc>
        <w:tc>
          <w:tcPr>
            <w:tcW w:w="1360" w:type="dxa"/>
          </w:tcPr>
          <w:p w14:paraId="1BF696C5" w14:textId="77777777" w:rsidR="00271D70" w:rsidRPr="00FB41B4" w:rsidRDefault="00271D70" w:rsidP="00271D70">
            <w:pPr>
              <w:rPr>
                <w:rFonts w:cstheme="minorHAnsi"/>
                <w:lang w:val="fr-FR"/>
              </w:rPr>
            </w:pPr>
          </w:p>
        </w:tc>
      </w:tr>
      <w:tr w:rsidR="00271D70" w:rsidRPr="00FB41B4" w14:paraId="036D7863" w14:textId="77777777" w:rsidTr="005D28BF">
        <w:trPr>
          <w:jc w:val="center"/>
        </w:trPr>
        <w:tc>
          <w:tcPr>
            <w:tcW w:w="6830" w:type="dxa"/>
          </w:tcPr>
          <w:p w14:paraId="2DAA9AA2" w14:textId="03BB213D" w:rsidR="00271D70" w:rsidRPr="00FB41B4" w:rsidRDefault="00271D70" w:rsidP="00271D70">
            <w:pPr>
              <w:rPr>
                <w:rFonts w:cstheme="minorHAnsi"/>
                <w:spacing w:val="-2"/>
                <w:lang w:val="fr-FR"/>
              </w:rPr>
            </w:pPr>
            <w:r w:rsidRPr="00FB41B4">
              <w:rPr>
                <w:lang w:val="fr-FR"/>
              </w:rPr>
              <w:t>S'assurer que la salle de formation est réservée et répond aux exigences.</w:t>
            </w:r>
          </w:p>
        </w:tc>
        <w:tc>
          <w:tcPr>
            <w:tcW w:w="1170" w:type="dxa"/>
          </w:tcPr>
          <w:p w14:paraId="04FAFA58" w14:textId="77777777" w:rsidR="00271D70" w:rsidRPr="00FB41B4" w:rsidRDefault="00271D70" w:rsidP="00271D70">
            <w:pPr>
              <w:rPr>
                <w:rFonts w:cstheme="minorHAnsi"/>
                <w:lang w:val="fr-FR"/>
              </w:rPr>
            </w:pPr>
          </w:p>
        </w:tc>
        <w:tc>
          <w:tcPr>
            <w:tcW w:w="1360" w:type="dxa"/>
          </w:tcPr>
          <w:p w14:paraId="2B62AC01" w14:textId="77777777" w:rsidR="00271D70" w:rsidRPr="00FB41B4" w:rsidRDefault="00271D70" w:rsidP="00271D70">
            <w:pPr>
              <w:rPr>
                <w:rFonts w:cstheme="minorHAnsi"/>
                <w:lang w:val="fr-FR"/>
              </w:rPr>
            </w:pPr>
          </w:p>
        </w:tc>
      </w:tr>
      <w:tr w:rsidR="00271D70" w:rsidRPr="00FB41B4" w14:paraId="1BF696CA" w14:textId="77777777" w:rsidTr="005D28BF">
        <w:trPr>
          <w:jc w:val="center"/>
        </w:trPr>
        <w:tc>
          <w:tcPr>
            <w:tcW w:w="6830" w:type="dxa"/>
          </w:tcPr>
          <w:p w14:paraId="1BF696C7" w14:textId="1EFFB8C4" w:rsidR="00271D70" w:rsidRPr="00FB41B4" w:rsidRDefault="00271D70" w:rsidP="00271D70">
            <w:pPr>
              <w:rPr>
                <w:rFonts w:cstheme="minorHAnsi"/>
                <w:spacing w:val="-2"/>
                <w:lang w:val="fr-FR"/>
              </w:rPr>
            </w:pPr>
            <w:r w:rsidRPr="00FB41B4">
              <w:rPr>
                <w:lang w:val="fr-FR"/>
              </w:rPr>
              <w:t>S'assurer que le transport vers le site de formation est organisé (si nécessaire).</w:t>
            </w:r>
          </w:p>
        </w:tc>
        <w:tc>
          <w:tcPr>
            <w:tcW w:w="1170" w:type="dxa"/>
          </w:tcPr>
          <w:p w14:paraId="1BF696C8" w14:textId="77777777" w:rsidR="00271D70" w:rsidRPr="00FB41B4" w:rsidRDefault="00271D70" w:rsidP="00271D70">
            <w:pPr>
              <w:rPr>
                <w:rFonts w:cstheme="minorHAnsi"/>
                <w:lang w:val="fr-FR"/>
              </w:rPr>
            </w:pPr>
          </w:p>
        </w:tc>
        <w:tc>
          <w:tcPr>
            <w:tcW w:w="1360" w:type="dxa"/>
          </w:tcPr>
          <w:p w14:paraId="1BF696C9" w14:textId="77777777" w:rsidR="00271D70" w:rsidRPr="00FB41B4" w:rsidRDefault="00271D70" w:rsidP="00271D70">
            <w:pPr>
              <w:rPr>
                <w:rFonts w:cstheme="minorHAnsi"/>
                <w:lang w:val="fr-FR"/>
              </w:rPr>
            </w:pPr>
          </w:p>
        </w:tc>
      </w:tr>
      <w:tr w:rsidR="00271D70" w:rsidRPr="00FB41B4" w14:paraId="1C87773C" w14:textId="77777777" w:rsidTr="005D28BF">
        <w:trPr>
          <w:jc w:val="center"/>
        </w:trPr>
        <w:tc>
          <w:tcPr>
            <w:tcW w:w="6830" w:type="dxa"/>
          </w:tcPr>
          <w:p w14:paraId="1C407222" w14:textId="14D658B4" w:rsidR="00271D70" w:rsidRPr="00FB41B4" w:rsidRDefault="00271D70" w:rsidP="00271D70">
            <w:pPr>
              <w:rPr>
                <w:rFonts w:cstheme="minorHAnsi"/>
                <w:spacing w:val="-2"/>
                <w:lang w:val="fr-FR"/>
              </w:rPr>
            </w:pPr>
            <w:r w:rsidRPr="00FB41B4">
              <w:rPr>
                <w:lang w:val="fr-FR"/>
              </w:rPr>
              <w:t>Faire imprimer tous les documents de formation (voir la liste ci-dessous).</w:t>
            </w:r>
          </w:p>
        </w:tc>
        <w:tc>
          <w:tcPr>
            <w:tcW w:w="1170" w:type="dxa"/>
          </w:tcPr>
          <w:p w14:paraId="6F673693" w14:textId="77777777" w:rsidR="00271D70" w:rsidRPr="00FB41B4" w:rsidRDefault="00271D70" w:rsidP="00271D70">
            <w:pPr>
              <w:rPr>
                <w:rFonts w:cstheme="minorHAnsi"/>
                <w:lang w:val="fr-FR"/>
              </w:rPr>
            </w:pPr>
          </w:p>
        </w:tc>
        <w:tc>
          <w:tcPr>
            <w:tcW w:w="1360" w:type="dxa"/>
          </w:tcPr>
          <w:p w14:paraId="65A59664" w14:textId="77777777" w:rsidR="00271D70" w:rsidRPr="00FB41B4" w:rsidRDefault="00271D70" w:rsidP="00271D70">
            <w:pPr>
              <w:rPr>
                <w:rFonts w:cstheme="minorHAnsi"/>
                <w:lang w:val="fr-FR"/>
              </w:rPr>
            </w:pPr>
          </w:p>
        </w:tc>
      </w:tr>
      <w:tr w:rsidR="002E0E58" w:rsidRPr="00FB41B4" w14:paraId="1BF696D1" w14:textId="77777777" w:rsidTr="00515602">
        <w:trPr>
          <w:jc w:val="center"/>
        </w:trPr>
        <w:tc>
          <w:tcPr>
            <w:tcW w:w="6830" w:type="dxa"/>
            <w:shd w:val="clear" w:color="auto" w:fill="DBE5F1" w:themeFill="accent1" w:themeFillTint="33"/>
          </w:tcPr>
          <w:p w14:paraId="1BF696CD" w14:textId="27A42CBA" w:rsidR="002E0E58" w:rsidRPr="00FB41B4" w:rsidRDefault="00271D70" w:rsidP="005D63B0">
            <w:pPr>
              <w:spacing w:before="40" w:after="40"/>
              <w:rPr>
                <w:rFonts w:cstheme="minorHAnsi"/>
                <w:b/>
                <w:lang w:val="fr-FR"/>
              </w:rPr>
            </w:pPr>
            <w:r w:rsidRPr="00FB41B4">
              <w:rPr>
                <w:rFonts w:eastAsia="Arial" w:cstheme="minorHAnsi"/>
                <w:b/>
                <w:spacing w:val="-1"/>
                <w:lang w:val="fr-FR"/>
              </w:rPr>
              <w:t>En fonction du nombre de participants et des indications données pour chaque élément, calculez le nombre de fournitures nécessaires.</w:t>
            </w:r>
          </w:p>
        </w:tc>
        <w:tc>
          <w:tcPr>
            <w:tcW w:w="1170" w:type="dxa"/>
            <w:shd w:val="clear" w:color="auto" w:fill="DBE5F1" w:themeFill="accent1" w:themeFillTint="33"/>
            <w:vAlign w:val="center"/>
          </w:tcPr>
          <w:p w14:paraId="1BF696CE" w14:textId="153672F1" w:rsidR="002E0E58" w:rsidRPr="00FB41B4" w:rsidRDefault="00271D70" w:rsidP="00515602">
            <w:pPr>
              <w:spacing w:before="40" w:after="40"/>
              <w:jc w:val="center"/>
              <w:rPr>
                <w:rFonts w:cstheme="minorHAnsi"/>
                <w:b/>
                <w:lang w:val="fr-FR"/>
              </w:rPr>
            </w:pPr>
            <w:r w:rsidRPr="00FB41B4">
              <w:rPr>
                <w:rFonts w:cstheme="minorHAnsi"/>
                <w:b/>
                <w:lang w:val="fr-FR"/>
              </w:rPr>
              <w:t>Quantité requise</w:t>
            </w:r>
          </w:p>
        </w:tc>
        <w:tc>
          <w:tcPr>
            <w:tcW w:w="1360" w:type="dxa"/>
            <w:shd w:val="clear" w:color="auto" w:fill="DBE5F1" w:themeFill="accent1" w:themeFillTint="33"/>
            <w:vAlign w:val="center"/>
          </w:tcPr>
          <w:p w14:paraId="2E1CADFD" w14:textId="74BE71FA" w:rsidR="00271D70" w:rsidRPr="00FB41B4" w:rsidRDefault="00271D70" w:rsidP="00271D70">
            <w:pPr>
              <w:spacing w:before="40" w:after="40"/>
              <w:jc w:val="center"/>
              <w:rPr>
                <w:rFonts w:cstheme="minorHAnsi"/>
                <w:b/>
                <w:lang w:val="fr-FR"/>
              </w:rPr>
            </w:pPr>
            <w:r w:rsidRPr="00FB41B4">
              <w:rPr>
                <w:rFonts w:cstheme="minorHAnsi"/>
                <w:b/>
                <w:lang w:val="fr-FR"/>
              </w:rPr>
              <w:t>Obtenue ?</w:t>
            </w:r>
          </w:p>
          <w:p w14:paraId="1BF696D0" w14:textId="1D4B81C7" w:rsidR="00132249" w:rsidRPr="00FB41B4" w:rsidRDefault="00271D70" w:rsidP="00271D70">
            <w:pPr>
              <w:spacing w:before="40" w:after="40"/>
              <w:jc w:val="center"/>
              <w:rPr>
                <w:rFonts w:cstheme="minorHAnsi"/>
                <w:b/>
                <w:lang w:val="fr-FR"/>
              </w:rPr>
            </w:pPr>
            <w:r w:rsidRPr="00FB41B4">
              <w:rPr>
                <w:rFonts w:cstheme="minorHAnsi"/>
                <w:b/>
                <w:lang w:val="fr-FR"/>
              </w:rPr>
              <w:t>(O/N</w:t>
            </w:r>
            <w:r w:rsidR="00132249" w:rsidRPr="00FB41B4">
              <w:rPr>
                <w:rFonts w:cstheme="minorHAnsi"/>
                <w:b/>
                <w:lang w:val="fr-FR"/>
              </w:rPr>
              <w:t>)</w:t>
            </w:r>
          </w:p>
        </w:tc>
      </w:tr>
      <w:tr w:rsidR="00F41D39" w:rsidRPr="00FB41B4" w14:paraId="1CD72118" w14:textId="77777777" w:rsidTr="005D28BF">
        <w:trPr>
          <w:jc w:val="center"/>
        </w:trPr>
        <w:tc>
          <w:tcPr>
            <w:tcW w:w="6830" w:type="dxa"/>
          </w:tcPr>
          <w:p w14:paraId="7C0EFC3F" w14:textId="323B7695" w:rsidR="00F41D39" w:rsidRPr="00FB41B4" w:rsidRDefault="00271D70" w:rsidP="00132249">
            <w:pPr>
              <w:rPr>
                <w:rFonts w:eastAsia="Arial" w:cstheme="minorHAnsi"/>
                <w:lang w:val="fr-FR"/>
              </w:rPr>
            </w:pPr>
            <w:r w:rsidRPr="00FB41B4">
              <w:rPr>
                <w:rFonts w:eastAsia="Arial" w:cstheme="minorHAnsi"/>
                <w:lang w:val="fr-FR"/>
              </w:rPr>
              <w:t>Cette liste de vérification pour la préparation de la formation</w:t>
            </w:r>
          </w:p>
        </w:tc>
        <w:tc>
          <w:tcPr>
            <w:tcW w:w="1170" w:type="dxa"/>
          </w:tcPr>
          <w:p w14:paraId="65F0093A" w14:textId="6C213BE0" w:rsidR="00F41D39" w:rsidRPr="00FB41B4" w:rsidRDefault="00F41D39" w:rsidP="005D63B0">
            <w:pPr>
              <w:rPr>
                <w:rFonts w:cstheme="minorHAnsi"/>
                <w:lang w:val="fr-FR"/>
              </w:rPr>
            </w:pPr>
            <w:r w:rsidRPr="00FB41B4">
              <w:rPr>
                <w:rFonts w:cstheme="minorHAnsi"/>
                <w:lang w:val="fr-FR"/>
              </w:rPr>
              <w:t>1</w:t>
            </w:r>
          </w:p>
        </w:tc>
        <w:tc>
          <w:tcPr>
            <w:tcW w:w="1360" w:type="dxa"/>
          </w:tcPr>
          <w:p w14:paraId="449ED827" w14:textId="77777777" w:rsidR="00F41D39" w:rsidRPr="00FB41B4" w:rsidRDefault="00F41D39" w:rsidP="005D63B0">
            <w:pPr>
              <w:rPr>
                <w:rFonts w:cstheme="minorHAnsi"/>
                <w:lang w:val="fr-FR"/>
              </w:rPr>
            </w:pPr>
          </w:p>
        </w:tc>
      </w:tr>
      <w:tr w:rsidR="00F41D39" w:rsidRPr="00FB41B4" w14:paraId="12456763" w14:textId="77777777" w:rsidTr="005D28BF">
        <w:trPr>
          <w:jc w:val="center"/>
        </w:trPr>
        <w:tc>
          <w:tcPr>
            <w:tcW w:w="6830" w:type="dxa"/>
          </w:tcPr>
          <w:p w14:paraId="76B26DA6" w14:textId="05F2085E" w:rsidR="00F41D39" w:rsidRPr="00FB41B4" w:rsidRDefault="00271D70" w:rsidP="00132249">
            <w:pPr>
              <w:rPr>
                <w:rFonts w:eastAsia="Arial" w:cstheme="minorHAnsi"/>
                <w:lang w:val="fr-FR"/>
              </w:rPr>
            </w:pPr>
            <w:r w:rsidRPr="00FB41B4">
              <w:rPr>
                <w:rFonts w:eastAsia="Arial" w:cstheme="minorHAnsi"/>
                <w:lang w:val="fr-FR"/>
              </w:rPr>
              <w:t>Fiche de présence</w:t>
            </w:r>
          </w:p>
        </w:tc>
        <w:tc>
          <w:tcPr>
            <w:tcW w:w="1170" w:type="dxa"/>
          </w:tcPr>
          <w:p w14:paraId="36258366" w14:textId="5D6225EE" w:rsidR="00F41D39" w:rsidRPr="00FB41B4" w:rsidRDefault="00F41D39" w:rsidP="005D63B0">
            <w:pPr>
              <w:rPr>
                <w:rFonts w:cstheme="minorHAnsi"/>
                <w:lang w:val="fr-FR"/>
              </w:rPr>
            </w:pPr>
            <w:r w:rsidRPr="00FB41B4">
              <w:rPr>
                <w:rFonts w:cstheme="minorHAnsi"/>
                <w:lang w:val="fr-FR"/>
              </w:rPr>
              <w:t>1</w:t>
            </w:r>
          </w:p>
        </w:tc>
        <w:tc>
          <w:tcPr>
            <w:tcW w:w="1360" w:type="dxa"/>
          </w:tcPr>
          <w:p w14:paraId="582EB0E7" w14:textId="77777777" w:rsidR="00F41D39" w:rsidRPr="00FB41B4" w:rsidRDefault="00F41D39" w:rsidP="005D63B0">
            <w:pPr>
              <w:rPr>
                <w:rFonts w:cstheme="minorHAnsi"/>
                <w:lang w:val="fr-FR"/>
              </w:rPr>
            </w:pPr>
          </w:p>
        </w:tc>
      </w:tr>
      <w:tr w:rsidR="005D63B0" w:rsidRPr="00FB41B4" w14:paraId="1BF696D5" w14:textId="77777777" w:rsidTr="005D28BF">
        <w:trPr>
          <w:jc w:val="center"/>
        </w:trPr>
        <w:tc>
          <w:tcPr>
            <w:tcW w:w="6830" w:type="dxa"/>
          </w:tcPr>
          <w:p w14:paraId="1BF696D2" w14:textId="0897712D" w:rsidR="005D63B0" w:rsidRPr="00FB41B4" w:rsidRDefault="00D0080B" w:rsidP="00132249">
            <w:pPr>
              <w:rPr>
                <w:rFonts w:eastAsia="Arial" w:cstheme="minorHAnsi"/>
                <w:lang w:val="fr-FR"/>
              </w:rPr>
            </w:pPr>
            <w:r w:rsidRPr="00FB41B4">
              <w:rPr>
                <w:rFonts w:eastAsia="Arial" w:cstheme="minorHAnsi"/>
                <w:lang w:val="fr-FR"/>
              </w:rPr>
              <w:t xml:space="preserve">1 </w:t>
            </w:r>
            <w:r w:rsidR="00271D70" w:rsidRPr="00FB41B4">
              <w:rPr>
                <w:rFonts w:eastAsia="Arial" w:cstheme="minorHAnsi"/>
                <w:lang w:val="fr-FR"/>
              </w:rPr>
              <w:t>facilitateur par table et pour 4-6 participants</w:t>
            </w:r>
          </w:p>
        </w:tc>
        <w:tc>
          <w:tcPr>
            <w:tcW w:w="1170" w:type="dxa"/>
          </w:tcPr>
          <w:p w14:paraId="1BF696D3" w14:textId="77777777" w:rsidR="005D63B0" w:rsidRPr="00FB41B4" w:rsidRDefault="005D63B0" w:rsidP="005D63B0">
            <w:pPr>
              <w:rPr>
                <w:rFonts w:cstheme="minorHAnsi"/>
                <w:lang w:val="fr-FR"/>
              </w:rPr>
            </w:pPr>
          </w:p>
        </w:tc>
        <w:tc>
          <w:tcPr>
            <w:tcW w:w="1360" w:type="dxa"/>
          </w:tcPr>
          <w:p w14:paraId="1BF696D4" w14:textId="77777777" w:rsidR="005D63B0" w:rsidRPr="00FB41B4" w:rsidRDefault="005D63B0" w:rsidP="005D63B0">
            <w:pPr>
              <w:rPr>
                <w:rFonts w:cstheme="minorHAnsi"/>
                <w:lang w:val="fr-FR"/>
              </w:rPr>
            </w:pPr>
          </w:p>
        </w:tc>
      </w:tr>
      <w:tr w:rsidR="002E0E58" w:rsidRPr="00FB41B4" w14:paraId="1BF696D9" w14:textId="77777777" w:rsidTr="005D28BF">
        <w:trPr>
          <w:jc w:val="center"/>
        </w:trPr>
        <w:tc>
          <w:tcPr>
            <w:tcW w:w="6830" w:type="dxa"/>
          </w:tcPr>
          <w:p w14:paraId="1BF696D6" w14:textId="58431370" w:rsidR="002E0E58" w:rsidRPr="00FB41B4" w:rsidRDefault="00271D70" w:rsidP="00132249">
            <w:pPr>
              <w:rPr>
                <w:rFonts w:eastAsia="Arial" w:cstheme="minorHAnsi"/>
                <w:lang w:val="fr-FR"/>
              </w:rPr>
            </w:pPr>
            <w:r w:rsidRPr="00FB41B4">
              <w:rPr>
                <w:rFonts w:eastAsia="Arial" w:cstheme="minorHAnsi"/>
                <w:lang w:val="fr-FR"/>
              </w:rPr>
              <w:t>Tableau à feuilles mobiles</w:t>
            </w:r>
            <w:r w:rsidR="00132249" w:rsidRPr="00FB41B4">
              <w:rPr>
                <w:rFonts w:eastAsia="Arial" w:cstheme="minorHAnsi"/>
                <w:lang w:val="fr-FR"/>
              </w:rPr>
              <w:t xml:space="preserve"> – 1 p</w:t>
            </w:r>
            <w:r w:rsidRPr="00FB41B4">
              <w:rPr>
                <w:rFonts w:eastAsia="Arial" w:cstheme="minorHAnsi"/>
                <w:lang w:val="fr-FR"/>
              </w:rPr>
              <w:t>a</w:t>
            </w:r>
            <w:r w:rsidR="00132249" w:rsidRPr="00FB41B4">
              <w:rPr>
                <w:rFonts w:eastAsia="Arial" w:cstheme="minorHAnsi"/>
                <w:lang w:val="fr-FR"/>
              </w:rPr>
              <w:t>r table</w:t>
            </w:r>
          </w:p>
        </w:tc>
        <w:tc>
          <w:tcPr>
            <w:tcW w:w="1170" w:type="dxa"/>
          </w:tcPr>
          <w:p w14:paraId="1BF696D7" w14:textId="77777777" w:rsidR="002E0E58" w:rsidRPr="00FB41B4" w:rsidRDefault="002E0E58" w:rsidP="005D63B0">
            <w:pPr>
              <w:rPr>
                <w:rFonts w:cstheme="minorHAnsi"/>
                <w:lang w:val="fr-FR"/>
              </w:rPr>
            </w:pPr>
          </w:p>
        </w:tc>
        <w:tc>
          <w:tcPr>
            <w:tcW w:w="1360" w:type="dxa"/>
          </w:tcPr>
          <w:p w14:paraId="1BF696D8" w14:textId="77777777" w:rsidR="002E0E58" w:rsidRPr="00FB41B4" w:rsidRDefault="002E0E58" w:rsidP="005D63B0">
            <w:pPr>
              <w:rPr>
                <w:rFonts w:cstheme="minorHAnsi"/>
                <w:lang w:val="fr-FR"/>
              </w:rPr>
            </w:pPr>
          </w:p>
        </w:tc>
      </w:tr>
      <w:tr w:rsidR="002E0E58" w:rsidRPr="00FB41B4" w14:paraId="1BF696DD" w14:textId="77777777" w:rsidTr="005D28BF">
        <w:trPr>
          <w:jc w:val="center"/>
        </w:trPr>
        <w:tc>
          <w:tcPr>
            <w:tcW w:w="6830" w:type="dxa"/>
          </w:tcPr>
          <w:p w14:paraId="1BF696DA" w14:textId="37304A30" w:rsidR="002E0E58" w:rsidRPr="00FB41B4" w:rsidRDefault="00271D70" w:rsidP="00132249">
            <w:pPr>
              <w:rPr>
                <w:rFonts w:eastAsia="Arial" w:cstheme="minorHAnsi"/>
                <w:lang w:val="fr-FR"/>
              </w:rPr>
            </w:pPr>
            <w:r w:rsidRPr="00FB41B4">
              <w:rPr>
                <w:rFonts w:eastAsia="Arial" w:cstheme="minorHAnsi"/>
                <w:lang w:val="fr-FR"/>
              </w:rPr>
              <w:t>Guide du prestataire - 1 par participant</w:t>
            </w:r>
          </w:p>
        </w:tc>
        <w:tc>
          <w:tcPr>
            <w:tcW w:w="1170" w:type="dxa"/>
          </w:tcPr>
          <w:p w14:paraId="1BF696DB" w14:textId="77777777" w:rsidR="002E0E58" w:rsidRPr="00FB41B4" w:rsidRDefault="002E0E58" w:rsidP="005D63B0">
            <w:pPr>
              <w:rPr>
                <w:rFonts w:cstheme="minorHAnsi"/>
                <w:lang w:val="fr-FR"/>
              </w:rPr>
            </w:pPr>
          </w:p>
        </w:tc>
        <w:tc>
          <w:tcPr>
            <w:tcW w:w="1360" w:type="dxa"/>
          </w:tcPr>
          <w:p w14:paraId="1BF696DC" w14:textId="77777777" w:rsidR="002E0E58" w:rsidRPr="00FB41B4" w:rsidRDefault="002E0E58" w:rsidP="005D63B0">
            <w:pPr>
              <w:rPr>
                <w:rFonts w:cstheme="minorHAnsi"/>
                <w:lang w:val="fr-FR"/>
              </w:rPr>
            </w:pPr>
          </w:p>
        </w:tc>
      </w:tr>
      <w:tr w:rsidR="002E0E58" w:rsidRPr="00FB41B4" w14:paraId="1BF696E1" w14:textId="77777777" w:rsidTr="005D28BF">
        <w:trPr>
          <w:jc w:val="center"/>
        </w:trPr>
        <w:tc>
          <w:tcPr>
            <w:tcW w:w="6830" w:type="dxa"/>
          </w:tcPr>
          <w:p w14:paraId="1BF696DE" w14:textId="49217CD8" w:rsidR="002E0E58" w:rsidRPr="00FB41B4" w:rsidRDefault="00271D70" w:rsidP="004B2EDA">
            <w:pPr>
              <w:rPr>
                <w:rFonts w:eastAsia="Arial" w:cstheme="minorHAnsi"/>
                <w:lang w:val="fr-FR"/>
              </w:rPr>
            </w:pPr>
            <w:r w:rsidRPr="00FB41B4">
              <w:rPr>
                <w:rFonts w:eastAsia="Arial" w:cstheme="minorHAnsi"/>
                <w:lang w:val="fr-FR"/>
              </w:rPr>
              <w:t>Plan d'action - 1 par table</w:t>
            </w:r>
          </w:p>
        </w:tc>
        <w:tc>
          <w:tcPr>
            <w:tcW w:w="1170" w:type="dxa"/>
          </w:tcPr>
          <w:p w14:paraId="1BF696DF" w14:textId="77777777" w:rsidR="002E0E58" w:rsidRPr="00FB41B4" w:rsidRDefault="002E0E58" w:rsidP="005D63B0">
            <w:pPr>
              <w:rPr>
                <w:rFonts w:cstheme="minorHAnsi"/>
                <w:lang w:val="fr-FR"/>
              </w:rPr>
            </w:pPr>
          </w:p>
        </w:tc>
        <w:tc>
          <w:tcPr>
            <w:tcW w:w="1360" w:type="dxa"/>
          </w:tcPr>
          <w:p w14:paraId="1BF696E0" w14:textId="77777777" w:rsidR="002E0E58" w:rsidRPr="00FB41B4" w:rsidRDefault="002E0E58" w:rsidP="005D63B0">
            <w:pPr>
              <w:rPr>
                <w:rFonts w:cstheme="minorHAnsi"/>
                <w:lang w:val="fr-FR"/>
              </w:rPr>
            </w:pPr>
          </w:p>
        </w:tc>
      </w:tr>
      <w:tr w:rsidR="007E71D7" w:rsidRPr="00FB41B4" w14:paraId="1870071C" w14:textId="77777777" w:rsidTr="005D28BF">
        <w:trPr>
          <w:jc w:val="center"/>
        </w:trPr>
        <w:tc>
          <w:tcPr>
            <w:tcW w:w="6830" w:type="dxa"/>
          </w:tcPr>
          <w:p w14:paraId="09CD80CD" w14:textId="7038C1C9" w:rsidR="007E71D7" w:rsidRPr="00FB41B4" w:rsidRDefault="00E87A97" w:rsidP="007E71D7">
            <w:pPr>
              <w:rPr>
                <w:rFonts w:eastAsia="Arial" w:cstheme="minorHAnsi"/>
                <w:lang w:val="fr-FR"/>
              </w:rPr>
            </w:pPr>
            <w:proofErr w:type="spellStart"/>
            <w:r w:rsidRPr="00FB41B4">
              <w:rPr>
                <w:rFonts w:eastAsia="Arial" w:cstheme="minorHAnsi"/>
                <w:lang w:val="fr-FR"/>
              </w:rPr>
              <w:t>Partographes</w:t>
            </w:r>
            <w:proofErr w:type="spellEnd"/>
            <w:r w:rsidRPr="00FB41B4">
              <w:rPr>
                <w:rFonts w:eastAsia="Arial" w:cstheme="minorHAnsi"/>
                <w:lang w:val="fr-FR"/>
              </w:rPr>
              <w:t xml:space="preserve"> vierges et/ou dossiers clientes/outil de documentation du travail, formulaires de référence - 2-3 par participant</w:t>
            </w:r>
          </w:p>
        </w:tc>
        <w:tc>
          <w:tcPr>
            <w:tcW w:w="1170" w:type="dxa"/>
          </w:tcPr>
          <w:p w14:paraId="2BD2F072" w14:textId="77777777" w:rsidR="007E71D7" w:rsidRPr="00FB41B4" w:rsidRDefault="007E71D7" w:rsidP="005D63B0">
            <w:pPr>
              <w:rPr>
                <w:rFonts w:cstheme="minorHAnsi"/>
                <w:lang w:val="fr-FR"/>
              </w:rPr>
            </w:pPr>
          </w:p>
        </w:tc>
        <w:tc>
          <w:tcPr>
            <w:tcW w:w="1360" w:type="dxa"/>
          </w:tcPr>
          <w:p w14:paraId="565F1330" w14:textId="77777777" w:rsidR="007E71D7" w:rsidRPr="00FB41B4" w:rsidRDefault="007E71D7" w:rsidP="005D63B0">
            <w:pPr>
              <w:rPr>
                <w:rFonts w:cstheme="minorHAnsi"/>
                <w:lang w:val="fr-FR"/>
              </w:rPr>
            </w:pPr>
          </w:p>
        </w:tc>
      </w:tr>
      <w:tr w:rsidR="007E71D7" w:rsidRPr="00FB41B4" w14:paraId="5A2551A8" w14:textId="77777777" w:rsidTr="005D28BF">
        <w:trPr>
          <w:jc w:val="center"/>
        </w:trPr>
        <w:tc>
          <w:tcPr>
            <w:tcW w:w="6830" w:type="dxa"/>
          </w:tcPr>
          <w:p w14:paraId="20663C24" w14:textId="1196B873" w:rsidR="007E71D7" w:rsidRPr="00FB41B4" w:rsidRDefault="00E87A97" w:rsidP="007E71D7">
            <w:pPr>
              <w:rPr>
                <w:rFonts w:eastAsia="Arial" w:cstheme="minorHAnsi"/>
                <w:lang w:val="fr-FR"/>
              </w:rPr>
            </w:pPr>
            <w:r w:rsidRPr="00FB41B4">
              <w:rPr>
                <w:rFonts w:eastAsia="Arial" w:cstheme="minorHAnsi"/>
                <w:lang w:val="fr-FR"/>
              </w:rPr>
              <w:t>Stylos/crayons, carnet de notes - 1 par participant</w:t>
            </w:r>
          </w:p>
        </w:tc>
        <w:tc>
          <w:tcPr>
            <w:tcW w:w="1170" w:type="dxa"/>
          </w:tcPr>
          <w:p w14:paraId="0D1DF57E" w14:textId="77777777" w:rsidR="007E71D7" w:rsidRPr="00FB41B4" w:rsidRDefault="007E71D7" w:rsidP="005D63B0">
            <w:pPr>
              <w:rPr>
                <w:rFonts w:cstheme="minorHAnsi"/>
                <w:lang w:val="fr-FR"/>
              </w:rPr>
            </w:pPr>
          </w:p>
        </w:tc>
        <w:tc>
          <w:tcPr>
            <w:tcW w:w="1360" w:type="dxa"/>
          </w:tcPr>
          <w:p w14:paraId="515F9008" w14:textId="77777777" w:rsidR="007E71D7" w:rsidRPr="00FB41B4" w:rsidRDefault="007E71D7" w:rsidP="005D63B0">
            <w:pPr>
              <w:rPr>
                <w:rFonts w:cstheme="minorHAnsi"/>
                <w:lang w:val="fr-FR"/>
              </w:rPr>
            </w:pPr>
          </w:p>
        </w:tc>
      </w:tr>
      <w:tr w:rsidR="009D7AB9" w:rsidRPr="00FB41B4" w14:paraId="1BF696E9" w14:textId="77777777" w:rsidTr="005D28BF">
        <w:trPr>
          <w:jc w:val="center"/>
        </w:trPr>
        <w:tc>
          <w:tcPr>
            <w:tcW w:w="6830" w:type="dxa"/>
          </w:tcPr>
          <w:p w14:paraId="1BF696E6" w14:textId="42169C7F" w:rsidR="009D7AB9" w:rsidRPr="00FB41B4" w:rsidRDefault="00E87A97" w:rsidP="00813EA6">
            <w:pPr>
              <w:rPr>
                <w:rFonts w:eastAsia="Arial" w:cstheme="minorHAnsi"/>
                <w:lang w:val="fr-FR"/>
              </w:rPr>
            </w:pPr>
            <w:r w:rsidRPr="00FB41B4">
              <w:rPr>
                <w:rFonts w:eastAsia="Arial" w:cstheme="minorHAnsi"/>
                <w:lang w:val="fr-FR"/>
              </w:rPr>
              <w:t xml:space="preserve">Simulateur MamaBirthie et </w:t>
            </w:r>
            <w:proofErr w:type="spellStart"/>
            <w:r w:rsidRPr="00FB41B4">
              <w:rPr>
                <w:rFonts w:eastAsia="Arial" w:cstheme="minorHAnsi"/>
                <w:lang w:val="fr-FR"/>
              </w:rPr>
              <w:t>BabyBirthie</w:t>
            </w:r>
            <w:proofErr w:type="spellEnd"/>
            <w:r w:rsidRPr="00FB41B4">
              <w:rPr>
                <w:rFonts w:eastAsia="Arial" w:cstheme="minorHAnsi"/>
                <w:lang w:val="fr-FR"/>
              </w:rPr>
              <w:t xml:space="preserve"> - 1 par table</w:t>
            </w:r>
          </w:p>
        </w:tc>
        <w:tc>
          <w:tcPr>
            <w:tcW w:w="1170" w:type="dxa"/>
          </w:tcPr>
          <w:p w14:paraId="1BF696E7" w14:textId="77777777" w:rsidR="009D7AB9" w:rsidRPr="00FB41B4" w:rsidRDefault="009D7AB9" w:rsidP="005D63B0">
            <w:pPr>
              <w:rPr>
                <w:rFonts w:cstheme="minorHAnsi"/>
                <w:lang w:val="fr-FR"/>
              </w:rPr>
            </w:pPr>
          </w:p>
        </w:tc>
        <w:tc>
          <w:tcPr>
            <w:tcW w:w="1360" w:type="dxa"/>
          </w:tcPr>
          <w:p w14:paraId="1BF696E8" w14:textId="77777777" w:rsidR="009D7AB9" w:rsidRPr="00FB41B4" w:rsidRDefault="009D7AB9" w:rsidP="005D63B0">
            <w:pPr>
              <w:rPr>
                <w:rFonts w:cstheme="minorHAnsi"/>
                <w:lang w:val="fr-FR"/>
              </w:rPr>
            </w:pPr>
          </w:p>
        </w:tc>
      </w:tr>
      <w:tr w:rsidR="00CE4485" w:rsidRPr="00FB41B4" w14:paraId="1BF696ED" w14:textId="77777777" w:rsidTr="005D28BF">
        <w:trPr>
          <w:jc w:val="center"/>
        </w:trPr>
        <w:tc>
          <w:tcPr>
            <w:tcW w:w="6830" w:type="dxa"/>
          </w:tcPr>
          <w:p w14:paraId="1BF696EA" w14:textId="778243FD" w:rsidR="00CE4485" w:rsidRPr="00FB41B4" w:rsidRDefault="00E87A97" w:rsidP="00515602">
            <w:pPr>
              <w:rPr>
                <w:rFonts w:eastAsia="Arial" w:cstheme="minorHAnsi"/>
                <w:lang w:val="fr-FR"/>
              </w:rPr>
            </w:pPr>
            <w:r w:rsidRPr="00FB41B4">
              <w:rPr>
                <w:rFonts w:eastAsia="Arial" w:cstheme="minorHAnsi"/>
                <w:lang w:val="fr-FR"/>
              </w:rPr>
              <w:t>Stéthoscope - 1 par 2 participants</w:t>
            </w:r>
          </w:p>
        </w:tc>
        <w:tc>
          <w:tcPr>
            <w:tcW w:w="1170" w:type="dxa"/>
          </w:tcPr>
          <w:p w14:paraId="1BF696EB" w14:textId="77777777" w:rsidR="00CE4485" w:rsidRPr="00FB41B4" w:rsidRDefault="00CE4485" w:rsidP="005D63B0">
            <w:pPr>
              <w:rPr>
                <w:rFonts w:cstheme="minorHAnsi"/>
                <w:lang w:val="fr-FR"/>
              </w:rPr>
            </w:pPr>
          </w:p>
        </w:tc>
        <w:tc>
          <w:tcPr>
            <w:tcW w:w="1360" w:type="dxa"/>
          </w:tcPr>
          <w:p w14:paraId="1BF696EC" w14:textId="77777777" w:rsidR="00CE4485" w:rsidRPr="00FB41B4" w:rsidRDefault="00CE4485" w:rsidP="005D63B0">
            <w:pPr>
              <w:rPr>
                <w:rFonts w:cstheme="minorHAnsi"/>
                <w:lang w:val="fr-FR"/>
              </w:rPr>
            </w:pPr>
          </w:p>
        </w:tc>
      </w:tr>
      <w:tr w:rsidR="00CE4485" w:rsidRPr="00FB41B4" w14:paraId="1BF696F1" w14:textId="77777777" w:rsidTr="005D28BF">
        <w:trPr>
          <w:jc w:val="center"/>
        </w:trPr>
        <w:tc>
          <w:tcPr>
            <w:tcW w:w="6830" w:type="dxa"/>
          </w:tcPr>
          <w:p w14:paraId="1BF696EE" w14:textId="3CD66B2E" w:rsidR="00CE4485" w:rsidRPr="00FB41B4" w:rsidRDefault="00E87A97" w:rsidP="005D63B0">
            <w:pPr>
              <w:rPr>
                <w:rFonts w:eastAsia="Arial" w:cstheme="minorHAnsi"/>
                <w:lang w:val="fr-FR"/>
              </w:rPr>
            </w:pPr>
            <w:r w:rsidRPr="00FB41B4">
              <w:rPr>
                <w:rFonts w:eastAsia="Arial" w:cstheme="minorHAnsi"/>
                <w:lang w:val="fr-FR"/>
              </w:rPr>
              <w:t>Machine à TA - 1 pour 2 participants</w:t>
            </w:r>
          </w:p>
        </w:tc>
        <w:tc>
          <w:tcPr>
            <w:tcW w:w="1170" w:type="dxa"/>
          </w:tcPr>
          <w:p w14:paraId="1BF696EF" w14:textId="77777777" w:rsidR="00CE4485" w:rsidRPr="00FB41B4" w:rsidRDefault="00CE4485" w:rsidP="005D63B0">
            <w:pPr>
              <w:rPr>
                <w:rFonts w:cstheme="minorHAnsi"/>
                <w:lang w:val="fr-FR"/>
              </w:rPr>
            </w:pPr>
          </w:p>
        </w:tc>
        <w:tc>
          <w:tcPr>
            <w:tcW w:w="1360" w:type="dxa"/>
          </w:tcPr>
          <w:p w14:paraId="1BF696F0" w14:textId="77777777" w:rsidR="00CE4485" w:rsidRPr="00FB41B4" w:rsidRDefault="00CE4485" w:rsidP="005D63B0">
            <w:pPr>
              <w:rPr>
                <w:rFonts w:cstheme="minorHAnsi"/>
                <w:lang w:val="fr-FR"/>
              </w:rPr>
            </w:pPr>
          </w:p>
        </w:tc>
      </w:tr>
      <w:tr w:rsidR="00F12D55" w:rsidRPr="00FB41B4" w14:paraId="1BF696F5" w14:textId="77777777" w:rsidTr="00945436">
        <w:trPr>
          <w:jc w:val="center"/>
        </w:trPr>
        <w:tc>
          <w:tcPr>
            <w:tcW w:w="6830" w:type="dxa"/>
            <w:shd w:val="clear" w:color="auto" w:fill="auto"/>
          </w:tcPr>
          <w:p w14:paraId="1BF696F2" w14:textId="683B7903" w:rsidR="00F12D55" w:rsidRPr="00FB41B4" w:rsidRDefault="00E87A97" w:rsidP="00945436">
            <w:pPr>
              <w:rPr>
                <w:rFonts w:eastAsia="Arial" w:cstheme="minorHAnsi"/>
                <w:lang w:val="fr-FR"/>
              </w:rPr>
            </w:pPr>
            <w:r w:rsidRPr="00FB41B4">
              <w:rPr>
                <w:rFonts w:eastAsia="Arial" w:cstheme="minorHAnsi"/>
                <w:lang w:val="fr-FR"/>
              </w:rPr>
              <w:t>Roue de grossesse - 1 pour 2 participants</w:t>
            </w:r>
          </w:p>
        </w:tc>
        <w:tc>
          <w:tcPr>
            <w:tcW w:w="1170" w:type="dxa"/>
          </w:tcPr>
          <w:p w14:paraId="1BF696F3" w14:textId="77777777" w:rsidR="00F12D55" w:rsidRPr="00FB41B4" w:rsidRDefault="00F12D55" w:rsidP="00F12D55">
            <w:pPr>
              <w:rPr>
                <w:rFonts w:cstheme="minorHAnsi"/>
                <w:lang w:val="fr-FR"/>
              </w:rPr>
            </w:pPr>
          </w:p>
        </w:tc>
        <w:tc>
          <w:tcPr>
            <w:tcW w:w="1360" w:type="dxa"/>
          </w:tcPr>
          <w:p w14:paraId="1BF696F4" w14:textId="77777777" w:rsidR="00F12D55" w:rsidRPr="00FB41B4" w:rsidRDefault="00F12D55" w:rsidP="00F12D55">
            <w:pPr>
              <w:rPr>
                <w:rFonts w:cstheme="minorHAnsi"/>
                <w:lang w:val="fr-FR"/>
              </w:rPr>
            </w:pPr>
          </w:p>
        </w:tc>
      </w:tr>
      <w:tr w:rsidR="00F12D55" w:rsidRPr="00FB41B4" w14:paraId="1BF696F9" w14:textId="77777777" w:rsidTr="00945436">
        <w:trPr>
          <w:jc w:val="center"/>
        </w:trPr>
        <w:tc>
          <w:tcPr>
            <w:tcW w:w="6830" w:type="dxa"/>
            <w:shd w:val="clear" w:color="auto" w:fill="auto"/>
          </w:tcPr>
          <w:p w14:paraId="1BF696F6" w14:textId="18C05EB1" w:rsidR="00F12D55" w:rsidRPr="00FB41B4" w:rsidRDefault="00E87A97" w:rsidP="005D28BF">
            <w:pPr>
              <w:rPr>
                <w:rFonts w:eastAsia="Arial" w:cstheme="minorHAnsi"/>
                <w:lang w:val="fr-FR"/>
              </w:rPr>
            </w:pPr>
            <w:r w:rsidRPr="00FB41B4">
              <w:rPr>
                <w:rFonts w:eastAsia="Arial" w:cstheme="minorHAnsi"/>
                <w:lang w:val="fr-FR"/>
              </w:rPr>
              <w:t>Ruban à mesurer - 1 par table</w:t>
            </w:r>
          </w:p>
        </w:tc>
        <w:tc>
          <w:tcPr>
            <w:tcW w:w="1170" w:type="dxa"/>
          </w:tcPr>
          <w:p w14:paraId="1BF696F7" w14:textId="77777777" w:rsidR="00F12D55" w:rsidRPr="00FB41B4" w:rsidRDefault="00F12D55" w:rsidP="00F12D55">
            <w:pPr>
              <w:rPr>
                <w:rFonts w:cstheme="minorHAnsi"/>
                <w:lang w:val="fr-FR"/>
              </w:rPr>
            </w:pPr>
          </w:p>
        </w:tc>
        <w:tc>
          <w:tcPr>
            <w:tcW w:w="1360" w:type="dxa"/>
          </w:tcPr>
          <w:p w14:paraId="1BF696F8" w14:textId="77777777" w:rsidR="00F12D55" w:rsidRPr="00FB41B4" w:rsidRDefault="00F12D55" w:rsidP="00F12D55">
            <w:pPr>
              <w:rPr>
                <w:rFonts w:cstheme="minorHAnsi"/>
                <w:lang w:val="fr-FR"/>
              </w:rPr>
            </w:pPr>
          </w:p>
        </w:tc>
      </w:tr>
      <w:tr w:rsidR="00F12D55" w:rsidRPr="00FB41B4" w14:paraId="1BF696FD" w14:textId="77777777" w:rsidTr="005D28BF">
        <w:trPr>
          <w:jc w:val="center"/>
        </w:trPr>
        <w:tc>
          <w:tcPr>
            <w:tcW w:w="6830" w:type="dxa"/>
          </w:tcPr>
          <w:p w14:paraId="1BF696FA" w14:textId="6562AB9C" w:rsidR="00F12D55" w:rsidRPr="00FB41B4" w:rsidRDefault="00E87A97" w:rsidP="00F12D55">
            <w:pPr>
              <w:rPr>
                <w:rFonts w:eastAsia="Arial" w:cstheme="minorHAnsi"/>
                <w:lang w:val="fr-FR"/>
              </w:rPr>
            </w:pPr>
            <w:r w:rsidRPr="00FB41B4">
              <w:rPr>
                <w:rFonts w:eastAsia="Arial" w:cstheme="minorHAnsi"/>
                <w:lang w:val="fr-FR"/>
              </w:rPr>
              <w:t>Thermomètre - 1 par table</w:t>
            </w:r>
          </w:p>
        </w:tc>
        <w:tc>
          <w:tcPr>
            <w:tcW w:w="1170" w:type="dxa"/>
          </w:tcPr>
          <w:p w14:paraId="1BF696FB" w14:textId="77777777" w:rsidR="00F12D55" w:rsidRPr="00FB41B4" w:rsidRDefault="00F12D55" w:rsidP="00F12D55">
            <w:pPr>
              <w:rPr>
                <w:rFonts w:cstheme="minorHAnsi"/>
                <w:lang w:val="fr-FR"/>
              </w:rPr>
            </w:pPr>
          </w:p>
        </w:tc>
        <w:tc>
          <w:tcPr>
            <w:tcW w:w="1360" w:type="dxa"/>
          </w:tcPr>
          <w:p w14:paraId="1BF696FC" w14:textId="77777777" w:rsidR="00F12D55" w:rsidRPr="00FB41B4" w:rsidRDefault="00F12D55" w:rsidP="00F12D55">
            <w:pPr>
              <w:rPr>
                <w:rFonts w:cstheme="minorHAnsi"/>
                <w:lang w:val="fr-FR"/>
              </w:rPr>
            </w:pPr>
          </w:p>
        </w:tc>
      </w:tr>
      <w:tr w:rsidR="00F12D55" w:rsidRPr="00FB41B4" w14:paraId="1BF69701" w14:textId="77777777" w:rsidTr="005D28BF">
        <w:trPr>
          <w:jc w:val="center"/>
        </w:trPr>
        <w:tc>
          <w:tcPr>
            <w:tcW w:w="6830" w:type="dxa"/>
          </w:tcPr>
          <w:p w14:paraId="1BF696FE" w14:textId="3188D745" w:rsidR="00F12D55" w:rsidRPr="00FB41B4" w:rsidRDefault="00E87A97" w:rsidP="00F12D55">
            <w:pPr>
              <w:rPr>
                <w:rFonts w:eastAsia="Arial" w:cstheme="minorHAnsi"/>
                <w:lang w:val="fr-FR"/>
              </w:rPr>
            </w:pPr>
            <w:r w:rsidRPr="00FB41B4">
              <w:rPr>
                <w:rFonts w:eastAsia="Arial" w:cstheme="minorHAnsi"/>
                <w:lang w:val="fr-FR"/>
              </w:rPr>
              <w:t>Gants (propres et stériles) - 1 boîte de chaque par table</w:t>
            </w:r>
          </w:p>
        </w:tc>
        <w:tc>
          <w:tcPr>
            <w:tcW w:w="1170" w:type="dxa"/>
          </w:tcPr>
          <w:p w14:paraId="1BF696FF" w14:textId="77777777" w:rsidR="00F12D55" w:rsidRPr="00FB41B4" w:rsidRDefault="00F12D55" w:rsidP="00F12D55">
            <w:pPr>
              <w:rPr>
                <w:rFonts w:cstheme="minorHAnsi"/>
                <w:lang w:val="fr-FR"/>
              </w:rPr>
            </w:pPr>
          </w:p>
        </w:tc>
        <w:tc>
          <w:tcPr>
            <w:tcW w:w="1360" w:type="dxa"/>
          </w:tcPr>
          <w:p w14:paraId="1BF69700" w14:textId="77777777" w:rsidR="00F12D55" w:rsidRPr="00FB41B4" w:rsidRDefault="00F12D55" w:rsidP="00F12D55">
            <w:pPr>
              <w:rPr>
                <w:rFonts w:cstheme="minorHAnsi"/>
                <w:lang w:val="fr-FR"/>
              </w:rPr>
            </w:pPr>
          </w:p>
        </w:tc>
      </w:tr>
      <w:tr w:rsidR="00F12D55" w:rsidRPr="00FB41B4" w14:paraId="1BF69705" w14:textId="77777777" w:rsidTr="005D28BF">
        <w:trPr>
          <w:jc w:val="center"/>
        </w:trPr>
        <w:tc>
          <w:tcPr>
            <w:tcW w:w="6830" w:type="dxa"/>
          </w:tcPr>
          <w:p w14:paraId="1BF69702" w14:textId="4F898B64" w:rsidR="00F12D55" w:rsidRPr="00FB41B4" w:rsidRDefault="00E87A97" w:rsidP="005D28BF">
            <w:pPr>
              <w:rPr>
                <w:rFonts w:eastAsia="Arial" w:cstheme="minorHAnsi"/>
                <w:lang w:val="fr-FR"/>
              </w:rPr>
            </w:pPr>
            <w:proofErr w:type="spellStart"/>
            <w:r w:rsidRPr="00FB41B4">
              <w:rPr>
                <w:rFonts w:eastAsia="Arial" w:cstheme="minorHAnsi"/>
                <w:lang w:val="fr-FR"/>
              </w:rPr>
              <w:t>Fétoscope</w:t>
            </w:r>
            <w:proofErr w:type="spellEnd"/>
            <w:r w:rsidRPr="00FB41B4">
              <w:rPr>
                <w:rFonts w:eastAsia="Arial" w:cstheme="minorHAnsi"/>
                <w:lang w:val="fr-FR"/>
              </w:rPr>
              <w:t xml:space="preserve"> (fourni avec MamaBirthie) ou Doppler et gel - 1 par table</w:t>
            </w:r>
          </w:p>
        </w:tc>
        <w:tc>
          <w:tcPr>
            <w:tcW w:w="1170" w:type="dxa"/>
          </w:tcPr>
          <w:p w14:paraId="1BF69703" w14:textId="77777777" w:rsidR="00F12D55" w:rsidRPr="00FB41B4" w:rsidRDefault="00F12D55" w:rsidP="00F12D55">
            <w:pPr>
              <w:rPr>
                <w:rFonts w:cstheme="minorHAnsi"/>
                <w:lang w:val="fr-FR"/>
              </w:rPr>
            </w:pPr>
          </w:p>
        </w:tc>
        <w:tc>
          <w:tcPr>
            <w:tcW w:w="1360" w:type="dxa"/>
          </w:tcPr>
          <w:p w14:paraId="1BF69704" w14:textId="77777777" w:rsidR="00F12D55" w:rsidRPr="00FB41B4" w:rsidRDefault="00F12D55" w:rsidP="00F12D55">
            <w:pPr>
              <w:rPr>
                <w:rFonts w:cstheme="minorHAnsi"/>
                <w:lang w:val="fr-FR"/>
              </w:rPr>
            </w:pPr>
          </w:p>
        </w:tc>
      </w:tr>
      <w:tr w:rsidR="00F12D55" w:rsidRPr="00FB41B4" w14:paraId="1BF69709" w14:textId="77777777" w:rsidTr="005D28BF">
        <w:trPr>
          <w:jc w:val="center"/>
        </w:trPr>
        <w:tc>
          <w:tcPr>
            <w:tcW w:w="6830" w:type="dxa"/>
          </w:tcPr>
          <w:p w14:paraId="1BF69706" w14:textId="5AAF2ED2" w:rsidR="00F12D55" w:rsidRPr="00FB41B4" w:rsidRDefault="00E87A97" w:rsidP="005D28BF">
            <w:pPr>
              <w:rPr>
                <w:rFonts w:eastAsia="Arial" w:cstheme="minorHAnsi"/>
                <w:lang w:val="fr-FR"/>
              </w:rPr>
            </w:pPr>
            <w:proofErr w:type="spellStart"/>
            <w:r w:rsidRPr="00FB41B4">
              <w:rPr>
                <w:rFonts w:eastAsia="Arial" w:cstheme="minorHAnsi"/>
                <w:lang w:val="fr-FR"/>
              </w:rPr>
              <w:t>Fétoscope</w:t>
            </w:r>
            <w:proofErr w:type="spellEnd"/>
            <w:r w:rsidRPr="00FB41B4">
              <w:rPr>
                <w:rFonts w:eastAsia="Arial" w:cstheme="minorHAnsi"/>
                <w:lang w:val="fr-FR"/>
              </w:rPr>
              <w:t xml:space="preserve"> (fourni avec MamaBirthie) ou Doppler et gel - 1 par table</w:t>
            </w:r>
          </w:p>
        </w:tc>
        <w:tc>
          <w:tcPr>
            <w:tcW w:w="1170" w:type="dxa"/>
          </w:tcPr>
          <w:p w14:paraId="1BF69707" w14:textId="77777777" w:rsidR="00F12D55" w:rsidRPr="00FB41B4" w:rsidRDefault="00F12D55" w:rsidP="00F12D55">
            <w:pPr>
              <w:rPr>
                <w:rFonts w:cstheme="minorHAnsi"/>
                <w:lang w:val="fr-FR"/>
              </w:rPr>
            </w:pPr>
          </w:p>
        </w:tc>
        <w:tc>
          <w:tcPr>
            <w:tcW w:w="1360" w:type="dxa"/>
          </w:tcPr>
          <w:p w14:paraId="1BF69708" w14:textId="77777777" w:rsidR="00F12D55" w:rsidRPr="00FB41B4" w:rsidRDefault="00F12D55" w:rsidP="00F12D55">
            <w:pPr>
              <w:rPr>
                <w:rFonts w:cstheme="minorHAnsi"/>
                <w:lang w:val="fr-FR"/>
              </w:rPr>
            </w:pPr>
          </w:p>
        </w:tc>
      </w:tr>
      <w:tr w:rsidR="00E87A97" w:rsidRPr="00FB41B4" w14:paraId="7EB5F68B" w14:textId="77777777" w:rsidTr="00515602">
        <w:trPr>
          <w:jc w:val="center"/>
        </w:trPr>
        <w:tc>
          <w:tcPr>
            <w:tcW w:w="6830" w:type="dxa"/>
            <w:shd w:val="clear" w:color="auto" w:fill="DBE5F1" w:themeFill="accent1" w:themeFillTint="33"/>
          </w:tcPr>
          <w:p w14:paraId="11F36BC9" w14:textId="77777777" w:rsidR="00E87A97" w:rsidRPr="00FB41B4" w:rsidRDefault="00E87A97" w:rsidP="00E87A97">
            <w:pPr>
              <w:spacing w:before="40" w:after="40"/>
              <w:rPr>
                <w:rFonts w:cstheme="minorHAnsi"/>
                <w:b/>
                <w:lang w:val="fr-FR"/>
              </w:rPr>
            </w:pPr>
          </w:p>
        </w:tc>
        <w:tc>
          <w:tcPr>
            <w:tcW w:w="1170" w:type="dxa"/>
            <w:shd w:val="clear" w:color="auto" w:fill="DBE5F1" w:themeFill="accent1" w:themeFillTint="33"/>
            <w:vAlign w:val="center"/>
          </w:tcPr>
          <w:p w14:paraId="427AC188" w14:textId="71530EF7" w:rsidR="00E87A97" w:rsidRPr="00FB41B4" w:rsidRDefault="00E87A97" w:rsidP="00E87A97">
            <w:pPr>
              <w:spacing w:before="40" w:after="40"/>
              <w:jc w:val="center"/>
              <w:rPr>
                <w:rFonts w:cstheme="minorHAnsi"/>
                <w:b/>
                <w:lang w:val="fr-FR"/>
              </w:rPr>
            </w:pPr>
            <w:r w:rsidRPr="00FB41B4">
              <w:rPr>
                <w:rFonts w:cstheme="minorHAnsi"/>
                <w:b/>
                <w:lang w:val="fr-FR"/>
              </w:rPr>
              <w:t>Quantité requise</w:t>
            </w:r>
          </w:p>
        </w:tc>
        <w:tc>
          <w:tcPr>
            <w:tcW w:w="1360" w:type="dxa"/>
            <w:shd w:val="clear" w:color="auto" w:fill="DBE5F1" w:themeFill="accent1" w:themeFillTint="33"/>
            <w:vAlign w:val="center"/>
          </w:tcPr>
          <w:p w14:paraId="2282A3CD" w14:textId="77777777" w:rsidR="00E87A97" w:rsidRPr="00FB41B4" w:rsidRDefault="00E87A97" w:rsidP="00E87A97">
            <w:pPr>
              <w:spacing w:before="40" w:after="40"/>
              <w:jc w:val="center"/>
              <w:rPr>
                <w:rFonts w:cstheme="minorHAnsi"/>
                <w:b/>
                <w:lang w:val="fr-FR"/>
              </w:rPr>
            </w:pPr>
            <w:r w:rsidRPr="00FB41B4">
              <w:rPr>
                <w:rFonts w:cstheme="minorHAnsi"/>
                <w:b/>
                <w:lang w:val="fr-FR"/>
              </w:rPr>
              <w:t>Obtenue ?</w:t>
            </w:r>
          </w:p>
          <w:p w14:paraId="34D23131" w14:textId="08D2C5CB" w:rsidR="00E87A97" w:rsidRPr="00FB41B4" w:rsidRDefault="00E87A97" w:rsidP="00E87A97">
            <w:pPr>
              <w:spacing w:before="40" w:after="40"/>
              <w:jc w:val="center"/>
              <w:rPr>
                <w:rFonts w:cstheme="minorHAnsi"/>
                <w:b/>
                <w:lang w:val="fr-FR"/>
              </w:rPr>
            </w:pPr>
            <w:r w:rsidRPr="00FB41B4">
              <w:rPr>
                <w:rFonts w:cstheme="minorHAnsi"/>
                <w:b/>
                <w:lang w:val="fr-FR"/>
              </w:rPr>
              <w:t>(O/N)</w:t>
            </w:r>
          </w:p>
        </w:tc>
      </w:tr>
      <w:tr w:rsidR="00E87A97" w:rsidRPr="00FB41B4" w14:paraId="400AA24D" w14:textId="77777777" w:rsidTr="00B23275">
        <w:trPr>
          <w:jc w:val="center"/>
        </w:trPr>
        <w:tc>
          <w:tcPr>
            <w:tcW w:w="6830" w:type="dxa"/>
          </w:tcPr>
          <w:p w14:paraId="78966951" w14:textId="24FEF11A" w:rsidR="00E87A97" w:rsidRPr="00FB41B4" w:rsidRDefault="00E87A97" w:rsidP="00E87A97">
            <w:pPr>
              <w:rPr>
                <w:rFonts w:eastAsia="Arial" w:cstheme="minorHAnsi"/>
                <w:lang w:val="fr-FR"/>
              </w:rPr>
            </w:pPr>
            <w:r w:rsidRPr="00FB41B4">
              <w:rPr>
                <w:lang w:val="fr-FR"/>
              </w:rPr>
              <w:t>Serviettes/couverture x 2, bonnets de bébé (fourni par MamaBirthie) - 1 par table</w:t>
            </w:r>
          </w:p>
        </w:tc>
        <w:tc>
          <w:tcPr>
            <w:tcW w:w="1170" w:type="dxa"/>
          </w:tcPr>
          <w:p w14:paraId="3D534E19" w14:textId="77777777" w:rsidR="00E87A97" w:rsidRPr="00FB41B4" w:rsidRDefault="00E87A97" w:rsidP="00E87A97">
            <w:pPr>
              <w:rPr>
                <w:rFonts w:cstheme="minorHAnsi"/>
                <w:lang w:val="fr-FR"/>
              </w:rPr>
            </w:pPr>
          </w:p>
        </w:tc>
        <w:tc>
          <w:tcPr>
            <w:tcW w:w="1360" w:type="dxa"/>
          </w:tcPr>
          <w:p w14:paraId="3FE7F0B8" w14:textId="77777777" w:rsidR="00E87A97" w:rsidRPr="00FB41B4" w:rsidRDefault="00E87A97" w:rsidP="00E87A97">
            <w:pPr>
              <w:rPr>
                <w:rFonts w:cstheme="minorHAnsi"/>
                <w:lang w:val="fr-FR"/>
              </w:rPr>
            </w:pPr>
          </w:p>
        </w:tc>
      </w:tr>
      <w:tr w:rsidR="00E87A97" w:rsidRPr="00FB41B4" w14:paraId="375E3224" w14:textId="77777777" w:rsidTr="008438DB">
        <w:trPr>
          <w:jc w:val="center"/>
        </w:trPr>
        <w:tc>
          <w:tcPr>
            <w:tcW w:w="6830" w:type="dxa"/>
          </w:tcPr>
          <w:p w14:paraId="6AEE5519" w14:textId="2F4B2907" w:rsidR="00E87A97" w:rsidRPr="00FB41B4" w:rsidRDefault="00E87A97" w:rsidP="00E87A97">
            <w:pPr>
              <w:rPr>
                <w:rFonts w:eastAsia="Arial" w:cstheme="minorHAnsi"/>
                <w:lang w:val="fr-FR"/>
              </w:rPr>
            </w:pPr>
            <w:r w:rsidRPr="00FB41B4">
              <w:rPr>
                <w:lang w:val="fr-FR"/>
              </w:rPr>
              <w:t>Crâne blanc (fourni par MamaBirthie) - 1 par table</w:t>
            </w:r>
          </w:p>
        </w:tc>
        <w:tc>
          <w:tcPr>
            <w:tcW w:w="1170" w:type="dxa"/>
          </w:tcPr>
          <w:p w14:paraId="544382C3" w14:textId="77777777" w:rsidR="00E87A97" w:rsidRPr="00FB41B4" w:rsidRDefault="00E87A97" w:rsidP="00E87A97">
            <w:pPr>
              <w:rPr>
                <w:rFonts w:cstheme="minorHAnsi"/>
                <w:lang w:val="fr-FR"/>
              </w:rPr>
            </w:pPr>
          </w:p>
        </w:tc>
        <w:tc>
          <w:tcPr>
            <w:tcW w:w="1360" w:type="dxa"/>
          </w:tcPr>
          <w:p w14:paraId="3CFC5539" w14:textId="77777777" w:rsidR="00E87A97" w:rsidRPr="00FB41B4" w:rsidRDefault="00E87A97" w:rsidP="00E87A97">
            <w:pPr>
              <w:rPr>
                <w:rFonts w:cstheme="minorHAnsi"/>
                <w:lang w:val="fr-FR"/>
              </w:rPr>
            </w:pPr>
          </w:p>
        </w:tc>
      </w:tr>
      <w:tr w:rsidR="00E87A97" w:rsidRPr="00FB41B4" w14:paraId="0B04A58F" w14:textId="77777777" w:rsidTr="002405A0">
        <w:trPr>
          <w:jc w:val="center"/>
        </w:trPr>
        <w:tc>
          <w:tcPr>
            <w:tcW w:w="6830" w:type="dxa"/>
          </w:tcPr>
          <w:p w14:paraId="3902418D" w14:textId="35270530" w:rsidR="00E87A97" w:rsidRPr="00FB41B4" w:rsidRDefault="00E87A97" w:rsidP="00E87A97">
            <w:pPr>
              <w:rPr>
                <w:rFonts w:eastAsia="Arial" w:cstheme="minorHAnsi"/>
                <w:lang w:val="fr-FR"/>
              </w:rPr>
            </w:pPr>
            <w:r w:rsidRPr="00FB41B4">
              <w:rPr>
                <w:lang w:val="fr-FR"/>
              </w:rPr>
              <w:t>Ciseaux et/ou lame - 1 par table</w:t>
            </w:r>
          </w:p>
        </w:tc>
        <w:tc>
          <w:tcPr>
            <w:tcW w:w="1170" w:type="dxa"/>
          </w:tcPr>
          <w:p w14:paraId="26998A47" w14:textId="77777777" w:rsidR="00E87A97" w:rsidRPr="00FB41B4" w:rsidRDefault="00E87A97" w:rsidP="00E87A97">
            <w:pPr>
              <w:rPr>
                <w:rFonts w:cstheme="minorHAnsi"/>
                <w:lang w:val="fr-FR"/>
              </w:rPr>
            </w:pPr>
          </w:p>
        </w:tc>
        <w:tc>
          <w:tcPr>
            <w:tcW w:w="1360" w:type="dxa"/>
          </w:tcPr>
          <w:p w14:paraId="6B5A8747" w14:textId="77777777" w:rsidR="00E87A97" w:rsidRPr="00FB41B4" w:rsidRDefault="00E87A97" w:rsidP="00E87A97">
            <w:pPr>
              <w:rPr>
                <w:rFonts w:cstheme="minorHAnsi"/>
                <w:lang w:val="fr-FR"/>
              </w:rPr>
            </w:pPr>
          </w:p>
        </w:tc>
      </w:tr>
      <w:tr w:rsidR="00E87A97" w:rsidRPr="00FB41B4" w14:paraId="528BD0FB" w14:textId="77777777" w:rsidTr="005D28BF">
        <w:trPr>
          <w:jc w:val="center"/>
        </w:trPr>
        <w:tc>
          <w:tcPr>
            <w:tcW w:w="6830" w:type="dxa"/>
          </w:tcPr>
          <w:p w14:paraId="1C40B5C6" w14:textId="30BCDCCF" w:rsidR="00E87A97" w:rsidRPr="00FB41B4" w:rsidRDefault="00E87A97" w:rsidP="00E87A97">
            <w:pPr>
              <w:rPr>
                <w:rFonts w:eastAsia="Arial" w:cstheme="minorHAnsi"/>
                <w:lang w:val="fr-FR"/>
              </w:rPr>
            </w:pPr>
            <w:r w:rsidRPr="00FB41B4">
              <w:rPr>
                <w:lang w:val="fr-FR"/>
              </w:rPr>
              <w:t>Hémostatiques, pinces - 2 par table</w:t>
            </w:r>
          </w:p>
        </w:tc>
        <w:tc>
          <w:tcPr>
            <w:tcW w:w="1170" w:type="dxa"/>
          </w:tcPr>
          <w:p w14:paraId="798A3E4C" w14:textId="77777777" w:rsidR="00E87A97" w:rsidRPr="00FB41B4" w:rsidRDefault="00E87A97" w:rsidP="00E87A97">
            <w:pPr>
              <w:rPr>
                <w:rFonts w:cstheme="minorHAnsi"/>
                <w:lang w:val="fr-FR"/>
              </w:rPr>
            </w:pPr>
          </w:p>
        </w:tc>
        <w:tc>
          <w:tcPr>
            <w:tcW w:w="1360" w:type="dxa"/>
          </w:tcPr>
          <w:p w14:paraId="4784F3DA" w14:textId="77777777" w:rsidR="00E87A97" w:rsidRPr="00FB41B4" w:rsidRDefault="00E87A97" w:rsidP="00E87A97">
            <w:pPr>
              <w:rPr>
                <w:rFonts w:cstheme="minorHAnsi"/>
                <w:lang w:val="fr-FR"/>
              </w:rPr>
            </w:pPr>
          </w:p>
        </w:tc>
      </w:tr>
      <w:tr w:rsidR="00E87A97" w:rsidRPr="00FB41B4" w14:paraId="1BF69722" w14:textId="77777777" w:rsidTr="005D28BF">
        <w:trPr>
          <w:jc w:val="center"/>
        </w:trPr>
        <w:tc>
          <w:tcPr>
            <w:tcW w:w="6830" w:type="dxa"/>
          </w:tcPr>
          <w:p w14:paraId="1BF6971F" w14:textId="6EE24A76" w:rsidR="00E87A97" w:rsidRPr="00FB41B4" w:rsidRDefault="00E87A97" w:rsidP="00E87A97">
            <w:pPr>
              <w:rPr>
                <w:rFonts w:eastAsia="Arial" w:cstheme="minorHAnsi"/>
                <w:lang w:val="fr-FR"/>
              </w:rPr>
            </w:pPr>
            <w:r w:rsidRPr="00FB41B4">
              <w:rPr>
                <w:lang w:val="fr-FR"/>
              </w:rPr>
              <w:t xml:space="preserve">Attaches </w:t>
            </w:r>
            <w:r w:rsidR="004A4C12" w:rsidRPr="00FB41B4">
              <w:rPr>
                <w:lang w:val="fr-FR"/>
              </w:rPr>
              <w:t>de</w:t>
            </w:r>
            <w:r w:rsidRPr="00FB41B4">
              <w:rPr>
                <w:lang w:val="fr-FR"/>
              </w:rPr>
              <w:t xml:space="preserve"> cordon (fournies avec MamaBirthie) - 1 par table</w:t>
            </w:r>
          </w:p>
        </w:tc>
        <w:tc>
          <w:tcPr>
            <w:tcW w:w="1170" w:type="dxa"/>
          </w:tcPr>
          <w:p w14:paraId="1BF69720" w14:textId="77777777" w:rsidR="00E87A97" w:rsidRPr="00FB41B4" w:rsidRDefault="00E87A97" w:rsidP="00E87A97">
            <w:pPr>
              <w:rPr>
                <w:rFonts w:cstheme="minorHAnsi"/>
                <w:lang w:val="fr-FR"/>
              </w:rPr>
            </w:pPr>
          </w:p>
        </w:tc>
        <w:tc>
          <w:tcPr>
            <w:tcW w:w="1360" w:type="dxa"/>
          </w:tcPr>
          <w:p w14:paraId="1BF69721" w14:textId="77777777" w:rsidR="00E87A97" w:rsidRPr="00FB41B4" w:rsidRDefault="00E87A97" w:rsidP="00E87A97">
            <w:pPr>
              <w:rPr>
                <w:rFonts w:cstheme="minorHAnsi"/>
                <w:lang w:val="fr-FR"/>
              </w:rPr>
            </w:pPr>
          </w:p>
        </w:tc>
      </w:tr>
      <w:tr w:rsidR="00E87A97" w:rsidRPr="00FB41B4" w14:paraId="1BF69726" w14:textId="77777777" w:rsidTr="005D28BF">
        <w:trPr>
          <w:jc w:val="center"/>
        </w:trPr>
        <w:tc>
          <w:tcPr>
            <w:tcW w:w="6830" w:type="dxa"/>
          </w:tcPr>
          <w:p w14:paraId="1BF69723" w14:textId="04B56F5F" w:rsidR="00E87A97" w:rsidRPr="00FB41B4" w:rsidRDefault="00E87A97" w:rsidP="00E87A97">
            <w:pPr>
              <w:rPr>
                <w:rFonts w:eastAsia="Arial" w:cstheme="minorHAnsi"/>
                <w:lang w:val="fr-FR"/>
              </w:rPr>
            </w:pPr>
            <w:r w:rsidRPr="00FB41B4">
              <w:rPr>
                <w:lang w:val="fr-FR"/>
              </w:rPr>
              <w:t>Bassin/réceptacle pour le placenta - 1 par table</w:t>
            </w:r>
          </w:p>
        </w:tc>
        <w:tc>
          <w:tcPr>
            <w:tcW w:w="1170" w:type="dxa"/>
          </w:tcPr>
          <w:p w14:paraId="1BF69724" w14:textId="77777777" w:rsidR="00E87A97" w:rsidRPr="00FB41B4" w:rsidRDefault="00E87A97" w:rsidP="00E87A97">
            <w:pPr>
              <w:rPr>
                <w:rFonts w:cstheme="minorHAnsi"/>
                <w:lang w:val="fr-FR"/>
              </w:rPr>
            </w:pPr>
          </w:p>
        </w:tc>
        <w:tc>
          <w:tcPr>
            <w:tcW w:w="1360" w:type="dxa"/>
          </w:tcPr>
          <w:p w14:paraId="1BF69725" w14:textId="77777777" w:rsidR="00E87A97" w:rsidRPr="00FB41B4" w:rsidRDefault="00E87A97" w:rsidP="00E87A97">
            <w:pPr>
              <w:rPr>
                <w:rFonts w:cstheme="minorHAnsi"/>
                <w:lang w:val="fr-FR"/>
              </w:rPr>
            </w:pPr>
          </w:p>
        </w:tc>
      </w:tr>
      <w:tr w:rsidR="00E87A97" w:rsidRPr="00FB41B4" w14:paraId="1BF6972A" w14:textId="77777777" w:rsidTr="005D28BF">
        <w:trPr>
          <w:jc w:val="center"/>
        </w:trPr>
        <w:tc>
          <w:tcPr>
            <w:tcW w:w="6830" w:type="dxa"/>
          </w:tcPr>
          <w:p w14:paraId="1BF69727" w14:textId="69867976" w:rsidR="00E87A97" w:rsidRPr="00FB41B4" w:rsidRDefault="00E87A97" w:rsidP="00E87A97">
            <w:pPr>
              <w:rPr>
                <w:rFonts w:eastAsia="Arial" w:cstheme="minorHAnsi"/>
                <w:lang w:val="fr-FR"/>
              </w:rPr>
            </w:pPr>
            <w:r w:rsidRPr="00FB41B4">
              <w:rPr>
                <w:lang w:val="fr-FR"/>
              </w:rPr>
              <w:t>Protection personnelle pour le prestataire - 1 par apprenant</w:t>
            </w:r>
          </w:p>
        </w:tc>
        <w:tc>
          <w:tcPr>
            <w:tcW w:w="1170" w:type="dxa"/>
          </w:tcPr>
          <w:p w14:paraId="1BF69728" w14:textId="77777777" w:rsidR="00E87A97" w:rsidRPr="00FB41B4" w:rsidRDefault="00E87A97" w:rsidP="00E87A97">
            <w:pPr>
              <w:rPr>
                <w:rFonts w:cstheme="minorHAnsi"/>
                <w:lang w:val="fr-FR"/>
              </w:rPr>
            </w:pPr>
          </w:p>
        </w:tc>
        <w:tc>
          <w:tcPr>
            <w:tcW w:w="1360" w:type="dxa"/>
          </w:tcPr>
          <w:p w14:paraId="1BF69729" w14:textId="77777777" w:rsidR="00E87A97" w:rsidRPr="00FB41B4" w:rsidRDefault="00E87A97" w:rsidP="00E87A97">
            <w:pPr>
              <w:rPr>
                <w:rFonts w:cstheme="minorHAnsi"/>
                <w:lang w:val="fr-FR"/>
              </w:rPr>
            </w:pPr>
          </w:p>
        </w:tc>
      </w:tr>
      <w:tr w:rsidR="00E87A97" w:rsidRPr="00FB41B4" w14:paraId="5B6C980A" w14:textId="77777777" w:rsidTr="005D28BF">
        <w:trPr>
          <w:jc w:val="center"/>
        </w:trPr>
        <w:tc>
          <w:tcPr>
            <w:tcW w:w="6830" w:type="dxa"/>
          </w:tcPr>
          <w:p w14:paraId="6B96A1ED" w14:textId="6729FFBD" w:rsidR="00E87A97" w:rsidRPr="00FB41B4" w:rsidRDefault="00E87A97" w:rsidP="00E87A97">
            <w:pPr>
              <w:rPr>
                <w:rFonts w:eastAsia="Arial" w:cstheme="minorHAnsi"/>
                <w:lang w:val="fr-FR"/>
              </w:rPr>
            </w:pPr>
            <w:r w:rsidRPr="00FB41B4">
              <w:rPr>
                <w:lang w:val="fr-FR"/>
              </w:rPr>
              <w:t>O</w:t>
            </w:r>
            <w:r w:rsidR="004A4C12" w:rsidRPr="00FB41B4">
              <w:rPr>
                <w:lang w:val="fr-FR"/>
              </w:rPr>
              <w:t>c</w:t>
            </w:r>
            <w:r w:rsidRPr="00FB41B4">
              <w:rPr>
                <w:lang w:val="fr-FR"/>
              </w:rPr>
              <w:t xml:space="preserve">ytocine factice, misoprostol, ampicilline, gentamicine, </w:t>
            </w:r>
            <w:proofErr w:type="spellStart"/>
            <w:r w:rsidRPr="00FB41B4">
              <w:rPr>
                <w:lang w:val="fr-FR"/>
              </w:rPr>
              <w:t>bétamimétiques</w:t>
            </w:r>
            <w:proofErr w:type="spellEnd"/>
            <w:r w:rsidRPr="00FB41B4">
              <w:rPr>
                <w:lang w:val="fr-FR"/>
              </w:rPr>
              <w:t xml:space="preserve">, alcool </w:t>
            </w:r>
            <w:r w:rsidR="00485537" w:rsidRPr="00FB41B4">
              <w:rPr>
                <w:lang w:val="fr-FR"/>
              </w:rPr>
              <w:t>isopropylique</w:t>
            </w:r>
            <w:r w:rsidRPr="00FB41B4">
              <w:rPr>
                <w:lang w:val="fr-FR"/>
              </w:rPr>
              <w:t>, seringues et aiguilles - 1 par table</w:t>
            </w:r>
          </w:p>
        </w:tc>
        <w:tc>
          <w:tcPr>
            <w:tcW w:w="1170" w:type="dxa"/>
          </w:tcPr>
          <w:p w14:paraId="0CCEF5C4" w14:textId="77777777" w:rsidR="00E87A97" w:rsidRPr="00FB41B4" w:rsidRDefault="00E87A97" w:rsidP="00E87A97">
            <w:pPr>
              <w:rPr>
                <w:rFonts w:cstheme="minorHAnsi"/>
                <w:lang w:val="fr-FR"/>
              </w:rPr>
            </w:pPr>
          </w:p>
        </w:tc>
        <w:tc>
          <w:tcPr>
            <w:tcW w:w="1360" w:type="dxa"/>
          </w:tcPr>
          <w:p w14:paraId="7AB70CA2" w14:textId="77777777" w:rsidR="00E87A97" w:rsidRPr="00FB41B4" w:rsidRDefault="00E87A97" w:rsidP="00E87A97">
            <w:pPr>
              <w:rPr>
                <w:rFonts w:cstheme="minorHAnsi"/>
                <w:lang w:val="fr-FR"/>
              </w:rPr>
            </w:pPr>
          </w:p>
        </w:tc>
      </w:tr>
      <w:tr w:rsidR="00E87A97" w:rsidRPr="00FB41B4" w14:paraId="1BF6972E" w14:textId="77777777" w:rsidTr="005D28BF">
        <w:trPr>
          <w:jc w:val="center"/>
        </w:trPr>
        <w:tc>
          <w:tcPr>
            <w:tcW w:w="6830" w:type="dxa"/>
          </w:tcPr>
          <w:p w14:paraId="1BF6972B" w14:textId="276BEE09" w:rsidR="00E87A97" w:rsidRPr="00FB41B4" w:rsidRDefault="00E87A97" w:rsidP="00E87A97">
            <w:pPr>
              <w:rPr>
                <w:rFonts w:eastAsia="Arial" w:cstheme="minorHAnsi"/>
                <w:lang w:val="fr-FR"/>
              </w:rPr>
            </w:pPr>
            <w:r w:rsidRPr="00FB41B4">
              <w:rPr>
                <w:lang w:val="fr-FR"/>
              </w:rPr>
              <w:t xml:space="preserve">Kit d'administration IV, garrot et fluides (solution saline normale, lactate de </w:t>
            </w:r>
            <w:proofErr w:type="spellStart"/>
            <w:r w:rsidRPr="00FB41B4">
              <w:rPr>
                <w:lang w:val="fr-FR"/>
              </w:rPr>
              <w:t>Ringer</w:t>
            </w:r>
            <w:proofErr w:type="spellEnd"/>
            <w:r w:rsidRPr="00FB41B4">
              <w:rPr>
                <w:lang w:val="fr-FR"/>
              </w:rPr>
              <w:t>, glucose à 5%) - 1 par table</w:t>
            </w:r>
          </w:p>
        </w:tc>
        <w:tc>
          <w:tcPr>
            <w:tcW w:w="1170" w:type="dxa"/>
          </w:tcPr>
          <w:p w14:paraId="1BF6972C" w14:textId="77777777" w:rsidR="00E87A97" w:rsidRPr="00FB41B4" w:rsidRDefault="00E87A97" w:rsidP="00E87A97">
            <w:pPr>
              <w:rPr>
                <w:rFonts w:cstheme="minorHAnsi"/>
                <w:lang w:val="fr-FR"/>
              </w:rPr>
            </w:pPr>
          </w:p>
        </w:tc>
        <w:tc>
          <w:tcPr>
            <w:tcW w:w="1360" w:type="dxa"/>
          </w:tcPr>
          <w:p w14:paraId="1BF6972D" w14:textId="77777777" w:rsidR="00E87A97" w:rsidRPr="00FB41B4" w:rsidRDefault="00E87A97" w:rsidP="00E87A97">
            <w:pPr>
              <w:rPr>
                <w:rFonts w:cstheme="minorHAnsi"/>
                <w:lang w:val="fr-FR"/>
              </w:rPr>
            </w:pPr>
          </w:p>
        </w:tc>
      </w:tr>
      <w:tr w:rsidR="00E87A97" w:rsidRPr="00FB41B4" w14:paraId="1BF69732" w14:textId="77777777" w:rsidTr="005D28BF">
        <w:trPr>
          <w:jc w:val="center"/>
        </w:trPr>
        <w:tc>
          <w:tcPr>
            <w:tcW w:w="6830" w:type="dxa"/>
          </w:tcPr>
          <w:p w14:paraId="1BF6972F" w14:textId="3DA17B78" w:rsidR="00E87A97" w:rsidRPr="00FB41B4" w:rsidRDefault="00E87A97" w:rsidP="00E87A97">
            <w:pPr>
              <w:rPr>
                <w:rFonts w:eastAsia="Arial" w:cstheme="minorHAnsi"/>
                <w:lang w:val="fr-FR"/>
              </w:rPr>
            </w:pPr>
            <w:r w:rsidRPr="00FB41B4">
              <w:rPr>
                <w:lang w:val="fr-FR"/>
              </w:rPr>
              <w:t>Pompe IV, si disponible - 1 par table</w:t>
            </w:r>
          </w:p>
        </w:tc>
        <w:tc>
          <w:tcPr>
            <w:tcW w:w="1170" w:type="dxa"/>
          </w:tcPr>
          <w:p w14:paraId="1BF69730" w14:textId="77777777" w:rsidR="00E87A97" w:rsidRPr="00FB41B4" w:rsidRDefault="00E87A97" w:rsidP="00E87A97">
            <w:pPr>
              <w:rPr>
                <w:rFonts w:cstheme="minorHAnsi"/>
                <w:lang w:val="fr-FR"/>
              </w:rPr>
            </w:pPr>
          </w:p>
        </w:tc>
        <w:tc>
          <w:tcPr>
            <w:tcW w:w="1360" w:type="dxa"/>
          </w:tcPr>
          <w:p w14:paraId="1BF69731" w14:textId="77777777" w:rsidR="00E87A97" w:rsidRPr="00FB41B4" w:rsidRDefault="00E87A97" w:rsidP="00E87A97">
            <w:pPr>
              <w:rPr>
                <w:rFonts w:cstheme="minorHAnsi"/>
                <w:lang w:val="fr-FR"/>
              </w:rPr>
            </w:pPr>
          </w:p>
        </w:tc>
      </w:tr>
      <w:tr w:rsidR="00E87A97" w:rsidRPr="00FB41B4" w14:paraId="70650E3A" w14:textId="77777777" w:rsidTr="005D28BF">
        <w:trPr>
          <w:jc w:val="center"/>
        </w:trPr>
        <w:tc>
          <w:tcPr>
            <w:tcW w:w="6830" w:type="dxa"/>
          </w:tcPr>
          <w:p w14:paraId="4DACEF5C" w14:textId="0562DE4E" w:rsidR="00E87A97" w:rsidRPr="00FB41B4" w:rsidRDefault="00E87A97" w:rsidP="00E87A97">
            <w:pPr>
              <w:rPr>
                <w:rFonts w:eastAsia="Arial" w:cstheme="minorHAnsi"/>
                <w:lang w:val="fr-FR"/>
              </w:rPr>
            </w:pPr>
            <w:r w:rsidRPr="00FB41B4">
              <w:rPr>
                <w:lang w:val="fr-FR"/>
              </w:rPr>
              <w:t xml:space="preserve">Cathéter à demeure avec sac </w:t>
            </w:r>
            <w:r w:rsidR="00485537" w:rsidRPr="00FB41B4">
              <w:rPr>
                <w:lang w:val="fr-FR"/>
              </w:rPr>
              <w:t>collecteur</w:t>
            </w:r>
            <w:r w:rsidRPr="00FB41B4">
              <w:rPr>
                <w:lang w:val="fr-FR"/>
              </w:rPr>
              <w:t xml:space="preserve"> - 1 par table</w:t>
            </w:r>
          </w:p>
        </w:tc>
        <w:tc>
          <w:tcPr>
            <w:tcW w:w="1170" w:type="dxa"/>
          </w:tcPr>
          <w:p w14:paraId="7E678013" w14:textId="77777777" w:rsidR="00E87A97" w:rsidRPr="00FB41B4" w:rsidRDefault="00E87A97" w:rsidP="00E87A97">
            <w:pPr>
              <w:rPr>
                <w:rFonts w:cstheme="minorHAnsi"/>
                <w:lang w:val="fr-FR"/>
              </w:rPr>
            </w:pPr>
          </w:p>
        </w:tc>
        <w:tc>
          <w:tcPr>
            <w:tcW w:w="1360" w:type="dxa"/>
          </w:tcPr>
          <w:p w14:paraId="63A94911" w14:textId="77777777" w:rsidR="00E87A97" w:rsidRPr="00FB41B4" w:rsidRDefault="00E87A97" w:rsidP="00E87A97">
            <w:pPr>
              <w:rPr>
                <w:rFonts w:cstheme="minorHAnsi"/>
                <w:lang w:val="fr-FR"/>
              </w:rPr>
            </w:pPr>
          </w:p>
        </w:tc>
      </w:tr>
      <w:tr w:rsidR="00E87A97" w:rsidRPr="00FB41B4" w14:paraId="1BF69736" w14:textId="77777777" w:rsidTr="005D28BF">
        <w:trPr>
          <w:jc w:val="center"/>
        </w:trPr>
        <w:tc>
          <w:tcPr>
            <w:tcW w:w="6830" w:type="dxa"/>
          </w:tcPr>
          <w:p w14:paraId="1BF69733" w14:textId="2E14D18C" w:rsidR="00E87A97" w:rsidRPr="00FB41B4" w:rsidRDefault="00E87A97" w:rsidP="00E87A97">
            <w:pPr>
              <w:rPr>
                <w:rFonts w:eastAsia="Arial" w:cstheme="minorHAnsi"/>
                <w:lang w:val="fr-FR"/>
              </w:rPr>
            </w:pPr>
            <w:r w:rsidRPr="00FB41B4">
              <w:rPr>
                <w:lang w:val="fr-FR"/>
              </w:rPr>
              <w:t>Sac de ventilation et masque (pingouin) pour bébé - 1 par table</w:t>
            </w:r>
          </w:p>
        </w:tc>
        <w:tc>
          <w:tcPr>
            <w:tcW w:w="1170" w:type="dxa"/>
          </w:tcPr>
          <w:p w14:paraId="1BF69734" w14:textId="77777777" w:rsidR="00E87A97" w:rsidRPr="00FB41B4" w:rsidRDefault="00E87A97" w:rsidP="00E87A97">
            <w:pPr>
              <w:rPr>
                <w:rFonts w:cstheme="minorHAnsi"/>
                <w:lang w:val="fr-FR"/>
              </w:rPr>
            </w:pPr>
          </w:p>
        </w:tc>
        <w:tc>
          <w:tcPr>
            <w:tcW w:w="1360" w:type="dxa"/>
          </w:tcPr>
          <w:p w14:paraId="1BF69735" w14:textId="77777777" w:rsidR="00E87A97" w:rsidRPr="00FB41B4" w:rsidRDefault="00E87A97" w:rsidP="00E87A97">
            <w:pPr>
              <w:rPr>
                <w:rFonts w:cstheme="minorHAnsi"/>
                <w:lang w:val="fr-FR"/>
              </w:rPr>
            </w:pPr>
          </w:p>
        </w:tc>
      </w:tr>
      <w:tr w:rsidR="00E87A97" w:rsidRPr="00FB41B4" w14:paraId="1BF6973A" w14:textId="77777777" w:rsidTr="005D28BF">
        <w:trPr>
          <w:jc w:val="center"/>
        </w:trPr>
        <w:tc>
          <w:tcPr>
            <w:tcW w:w="6830" w:type="dxa"/>
          </w:tcPr>
          <w:p w14:paraId="1BF69737" w14:textId="762491FE" w:rsidR="00E87A97" w:rsidRPr="00FB41B4" w:rsidRDefault="00E87A97" w:rsidP="00E87A97">
            <w:pPr>
              <w:rPr>
                <w:rFonts w:eastAsia="Arial" w:cstheme="minorHAnsi"/>
                <w:lang w:val="fr-FR"/>
              </w:rPr>
            </w:pPr>
            <w:r w:rsidRPr="00FB41B4">
              <w:rPr>
                <w:lang w:val="fr-FR"/>
              </w:rPr>
              <w:t>Horloge (1 par lieu de formation) ou montre (1 par table)</w:t>
            </w:r>
          </w:p>
        </w:tc>
        <w:tc>
          <w:tcPr>
            <w:tcW w:w="1170" w:type="dxa"/>
          </w:tcPr>
          <w:p w14:paraId="1BF69738" w14:textId="77777777" w:rsidR="00E87A97" w:rsidRPr="00FB41B4" w:rsidRDefault="00E87A97" w:rsidP="00E87A97">
            <w:pPr>
              <w:rPr>
                <w:rFonts w:cstheme="minorHAnsi"/>
                <w:lang w:val="fr-FR"/>
              </w:rPr>
            </w:pPr>
          </w:p>
        </w:tc>
        <w:tc>
          <w:tcPr>
            <w:tcW w:w="1360" w:type="dxa"/>
          </w:tcPr>
          <w:p w14:paraId="1BF69739" w14:textId="77777777" w:rsidR="00E87A97" w:rsidRPr="00FB41B4" w:rsidRDefault="00E87A97" w:rsidP="00E87A97">
            <w:pPr>
              <w:rPr>
                <w:rFonts w:cstheme="minorHAnsi"/>
                <w:lang w:val="fr-FR"/>
              </w:rPr>
            </w:pPr>
          </w:p>
        </w:tc>
      </w:tr>
      <w:tr w:rsidR="00E87A97" w:rsidRPr="00FB41B4" w14:paraId="1BF6973E" w14:textId="77777777" w:rsidTr="005D28BF">
        <w:trPr>
          <w:jc w:val="center"/>
        </w:trPr>
        <w:tc>
          <w:tcPr>
            <w:tcW w:w="6830" w:type="dxa"/>
          </w:tcPr>
          <w:p w14:paraId="1BF6973B" w14:textId="7F11629E" w:rsidR="00E87A97" w:rsidRPr="00FB41B4" w:rsidRDefault="00E87A97" w:rsidP="00E87A97">
            <w:pPr>
              <w:rPr>
                <w:rFonts w:eastAsia="Arial" w:cstheme="minorHAnsi"/>
                <w:lang w:val="fr-FR"/>
              </w:rPr>
            </w:pPr>
            <w:r w:rsidRPr="00FB41B4">
              <w:rPr>
                <w:lang w:val="fr-FR"/>
              </w:rPr>
              <w:t>Récipient pour l'élimination sûre des objets tranchants - 1 par table</w:t>
            </w:r>
          </w:p>
        </w:tc>
        <w:tc>
          <w:tcPr>
            <w:tcW w:w="1170" w:type="dxa"/>
          </w:tcPr>
          <w:p w14:paraId="1BF6973C" w14:textId="77777777" w:rsidR="00E87A97" w:rsidRPr="00FB41B4" w:rsidRDefault="00E87A97" w:rsidP="00E87A97">
            <w:pPr>
              <w:rPr>
                <w:rFonts w:cstheme="minorHAnsi"/>
                <w:lang w:val="fr-FR"/>
              </w:rPr>
            </w:pPr>
          </w:p>
        </w:tc>
        <w:tc>
          <w:tcPr>
            <w:tcW w:w="1360" w:type="dxa"/>
          </w:tcPr>
          <w:p w14:paraId="1BF6973D" w14:textId="77777777" w:rsidR="00E87A97" w:rsidRPr="00FB41B4" w:rsidRDefault="00E87A97" w:rsidP="00E87A97">
            <w:pPr>
              <w:rPr>
                <w:rFonts w:cstheme="minorHAnsi"/>
                <w:lang w:val="fr-FR"/>
              </w:rPr>
            </w:pPr>
          </w:p>
        </w:tc>
      </w:tr>
      <w:tr w:rsidR="00E87A97" w:rsidRPr="00FB41B4" w14:paraId="1BF69742" w14:textId="77777777" w:rsidTr="005D28BF">
        <w:trPr>
          <w:jc w:val="center"/>
        </w:trPr>
        <w:tc>
          <w:tcPr>
            <w:tcW w:w="6830" w:type="dxa"/>
          </w:tcPr>
          <w:p w14:paraId="1BF6973F" w14:textId="36D8E1A8" w:rsidR="00E87A97" w:rsidRPr="00FB41B4" w:rsidRDefault="00E87A97" w:rsidP="00E87A97">
            <w:pPr>
              <w:rPr>
                <w:rFonts w:eastAsia="Arial" w:cstheme="minorHAnsi"/>
                <w:lang w:val="fr-FR"/>
              </w:rPr>
            </w:pPr>
            <w:r w:rsidRPr="00FB41B4">
              <w:rPr>
                <w:lang w:val="fr-FR"/>
              </w:rPr>
              <w:t xml:space="preserve">Boîte de </w:t>
            </w:r>
            <w:r w:rsidR="00485537" w:rsidRPr="00FB41B4">
              <w:rPr>
                <w:lang w:val="fr-FR"/>
              </w:rPr>
              <w:t>compresses</w:t>
            </w:r>
            <w:r w:rsidRPr="00FB41B4">
              <w:rPr>
                <w:lang w:val="fr-FR"/>
              </w:rPr>
              <w:t xml:space="preserve"> - 1 par table</w:t>
            </w:r>
          </w:p>
        </w:tc>
        <w:tc>
          <w:tcPr>
            <w:tcW w:w="1170" w:type="dxa"/>
          </w:tcPr>
          <w:p w14:paraId="1BF69740" w14:textId="77777777" w:rsidR="00E87A97" w:rsidRPr="00FB41B4" w:rsidRDefault="00E87A97" w:rsidP="00E87A97">
            <w:pPr>
              <w:rPr>
                <w:rFonts w:cstheme="minorHAnsi"/>
                <w:lang w:val="fr-FR"/>
              </w:rPr>
            </w:pPr>
          </w:p>
        </w:tc>
        <w:tc>
          <w:tcPr>
            <w:tcW w:w="1360" w:type="dxa"/>
          </w:tcPr>
          <w:p w14:paraId="1BF69741" w14:textId="77777777" w:rsidR="00E87A97" w:rsidRPr="00FB41B4" w:rsidRDefault="00E87A97" w:rsidP="00E87A97">
            <w:pPr>
              <w:rPr>
                <w:rFonts w:cstheme="minorHAnsi"/>
                <w:lang w:val="fr-FR"/>
              </w:rPr>
            </w:pPr>
          </w:p>
        </w:tc>
      </w:tr>
      <w:tr w:rsidR="00E87A97" w:rsidRPr="00FB41B4" w14:paraId="1BF69746" w14:textId="77777777" w:rsidTr="005D28BF">
        <w:trPr>
          <w:jc w:val="center"/>
        </w:trPr>
        <w:tc>
          <w:tcPr>
            <w:tcW w:w="6830" w:type="dxa"/>
          </w:tcPr>
          <w:p w14:paraId="1BF69743" w14:textId="43C5C33E" w:rsidR="00E87A97" w:rsidRPr="00FB41B4" w:rsidRDefault="00E87A97" w:rsidP="00E87A97">
            <w:pPr>
              <w:rPr>
                <w:rFonts w:eastAsia="Arial" w:cstheme="minorHAnsi"/>
                <w:lang w:val="fr-FR"/>
              </w:rPr>
            </w:pPr>
            <w:r w:rsidRPr="00FB41B4">
              <w:rPr>
                <w:lang w:val="fr-FR"/>
              </w:rPr>
              <w:t>Poubelle - 1 par table</w:t>
            </w:r>
          </w:p>
        </w:tc>
        <w:tc>
          <w:tcPr>
            <w:tcW w:w="1170" w:type="dxa"/>
          </w:tcPr>
          <w:p w14:paraId="1BF69744" w14:textId="77777777" w:rsidR="00E87A97" w:rsidRPr="00FB41B4" w:rsidRDefault="00E87A97" w:rsidP="00E87A97">
            <w:pPr>
              <w:rPr>
                <w:rFonts w:cstheme="minorHAnsi"/>
                <w:lang w:val="fr-FR"/>
              </w:rPr>
            </w:pPr>
          </w:p>
        </w:tc>
        <w:tc>
          <w:tcPr>
            <w:tcW w:w="1360" w:type="dxa"/>
          </w:tcPr>
          <w:p w14:paraId="1BF69745" w14:textId="77777777" w:rsidR="00E87A97" w:rsidRPr="00FB41B4" w:rsidRDefault="00E87A97" w:rsidP="00E87A97">
            <w:pPr>
              <w:rPr>
                <w:rFonts w:cstheme="minorHAnsi"/>
                <w:lang w:val="fr-FR"/>
              </w:rPr>
            </w:pPr>
          </w:p>
        </w:tc>
      </w:tr>
      <w:tr w:rsidR="00E87A97" w:rsidRPr="00FB41B4" w14:paraId="1BF6974A" w14:textId="77777777" w:rsidTr="005D28BF">
        <w:trPr>
          <w:jc w:val="center"/>
        </w:trPr>
        <w:tc>
          <w:tcPr>
            <w:tcW w:w="6830" w:type="dxa"/>
          </w:tcPr>
          <w:p w14:paraId="1BF69747" w14:textId="65326F78" w:rsidR="00E87A97" w:rsidRPr="00FB41B4" w:rsidRDefault="00E87A97" w:rsidP="00E87A97">
            <w:pPr>
              <w:rPr>
                <w:rFonts w:eastAsia="Arial" w:cstheme="minorHAnsi"/>
                <w:lang w:val="fr-FR"/>
              </w:rPr>
            </w:pPr>
            <w:r w:rsidRPr="00FB41B4">
              <w:rPr>
                <w:lang w:val="fr-FR"/>
              </w:rPr>
              <w:t xml:space="preserve">Tableau à feuilles mobiles </w:t>
            </w:r>
            <w:r w:rsidR="00485537" w:rsidRPr="00FB41B4">
              <w:rPr>
                <w:lang w:val="fr-FR"/>
              </w:rPr>
              <w:t>pour les questions en attente</w:t>
            </w:r>
          </w:p>
        </w:tc>
        <w:tc>
          <w:tcPr>
            <w:tcW w:w="1170" w:type="dxa"/>
          </w:tcPr>
          <w:p w14:paraId="1BF69748" w14:textId="77777777" w:rsidR="00E87A97" w:rsidRPr="00FB41B4" w:rsidRDefault="00E87A97" w:rsidP="00E87A97">
            <w:pPr>
              <w:rPr>
                <w:rFonts w:cstheme="minorHAnsi"/>
                <w:lang w:val="fr-FR"/>
              </w:rPr>
            </w:pPr>
          </w:p>
        </w:tc>
        <w:tc>
          <w:tcPr>
            <w:tcW w:w="1360" w:type="dxa"/>
          </w:tcPr>
          <w:p w14:paraId="1BF69749" w14:textId="77777777" w:rsidR="00E87A97" w:rsidRPr="00FB41B4" w:rsidRDefault="00E87A97" w:rsidP="00E87A97">
            <w:pPr>
              <w:rPr>
                <w:rFonts w:cstheme="minorHAnsi"/>
                <w:lang w:val="fr-FR"/>
              </w:rPr>
            </w:pPr>
          </w:p>
        </w:tc>
      </w:tr>
      <w:tr w:rsidR="00E87A97" w:rsidRPr="00FB41B4" w14:paraId="1BF6974E" w14:textId="77777777" w:rsidTr="005D28BF">
        <w:trPr>
          <w:jc w:val="center"/>
        </w:trPr>
        <w:tc>
          <w:tcPr>
            <w:tcW w:w="6830" w:type="dxa"/>
          </w:tcPr>
          <w:p w14:paraId="1BF6974B" w14:textId="7638B845" w:rsidR="00E87A97" w:rsidRPr="00FB41B4" w:rsidRDefault="00E87A97" w:rsidP="00E87A97">
            <w:pPr>
              <w:rPr>
                <w:rFonts w:eastAsia="Arial" w:cstheme="minorHAnsi"/>
                <w:lang w:val="fr-FR"/>
              </w:rPr>
            </w:pPr>
            <w:r w:rsidRPr="00FB41B4">
              <w:rPr>
                <w:lang w:val="fr-FR"/>
              </w:rPr>
              <w:t>Marqueurs</w:t>
            </w:r>
          </w:p>
        </w:tc>
        <w:tc>
          <w:tcPr>
            <w:tcW w:w="1170" w:type="dxa"/>
          </w:tcPr>
          <w:p w14:paraId="1BF6974C" w14:textId="77777777" w:rsidR="00E87A97" w:rsidRPr="00FB41B4" w:rsidRDefault="00E87A97" w:rsidP="00E87A97">
            <w:pPr>
              <w:rPr>
                <w:rFonts w:cstheme="minorHAnsi"/>
                <w:lang w:val="fr-FR"/>
              </w:rPr>
            </w:pPr>
          </w:p>
        </w:tc>
        <w:tc>
          <w:tcPr>
            <w:tcW w:w="1360" w:type="dxa"/>
          </w:tcPr>
          <w:p w14:paraId="1BF6974D" w14:textId="77777777" w:rsidR="00E87A97" w:rsidRPr="00FB41B4" w:rsidRDefault="00E87A97" w:rsidP="00E87A97">
            <w:pPr>
              <w:rPr>
                <w:rFonts w:cstheme="minorHAnsi"/>
                <w:lang w:val="fr-FR"/>
              </w:rPr>
            </w:pPr>
          </w:p>
        </w:tc>
      </w:tr>
      <w:tr w:rsidR="007E71D7" w:rsidRPr="00FB41B4" w14:paraId="1BF69752" w14:textId="77777777" w:rsidTr="005D28BF">
        <w:trPr>
          <w:jc w:val="center"/>
        </w:trPr>
        <w:tc>
          <w:tcPr>
            <w:tcW w:w="6830" w:type="dxa"/>
          </w:tcPr>
          <w:p w14:paraId="1BF6974F" w14:textId="17240C20" w:rsidR="007E71D7" w:rsidRPr="00FB41B4" w:rsidRDefault="00485537" w:rsidP="007E71D7">
            <w:pPr>
              <w:rPr>
                <w:rFonts w:eastAsia="Arial" w:cstheme="minorHAnsi"/>
                <w:lang w:val="fr-FR"/>
              </w:rPr>
            </w:pPr>
            <w:r w:rsidRPr="00FB41B4">
              <w:rPr>
                <w:lang w:val="fr-FR"/>
              </w:rPr>
              <w:t>Ruban adhésif pour accrocher les plans d'action qui n’abime par les murs</w:t>
            </w:r>
          </w:p>
        </w:tc>
        <w:tc>
          <w:tcPr>
            <w:tcW w:w="1170" w:type="dxa"/>
          </w:tcPr>
          <w:p w14:paraId="1BF69750" w14:textId="77777777" w:rsidR="007E71D7" w:rsidRPr="00FB41B4" w:rsidRDefault="007E71D7" w:rsidP="007E71D7">
            <w:pPr>
              <w:rPr>
                <w:rFonts w:cstheme="minorHAnsi"/>
                <w:lang w:val="fr-FR"/>
              </w:rPr>
            </w:pPr>
          </w:p>
        </w:tc>
        <w:tc>
          <w:tcPr>
            <w:tcW w:w="1360" w:type="dxa"/>
          </w:tcPr>
          <w:p w14:paraId="1BF69751" w14:textId="77777777" w:rsidR="007E71D7" w:rsidRPr="00FB41B4" w:rsidRDefault="007E71D7" w:rsidP="007E71D7">
            <w:pPr>
              <w:rPr>
                <w:rFonts w:cstheme="minorHAnsi"/>
                <w:lang w:val="fr-FR"/>
              </w:rPr>
            </w:pPr>
          </w:p>
        </w:tc>
      </w:tr>
      <w:tr w:rsidR="00485537" w:rsidRPr="00FB41B4" w14:paraId="60FE2334" w14:textId="77777777" w:rsidTr="005D28BF">
        <w:trPr>
          <w:jc w:val="center"/>
        </w:trPr>
        <w:tc>
          <w:tcPr>
            <w:tcW w:w="6830" w:type="dxa"/>
          </w:tcPr>
          <w:p w14:paraId="43A29FFB" w14:textId="2FB9BC12" w:rsidR="00485537" w:rsidRPr="00FB41B4" w:rsidRDefault="00485537" w:rsidP="00485537">
            <w:pPr>
              <w:rPr>
                <w:rStyle w:val="normaltextrun"/>
                <w:rFonts w:cstheme="minorHAnsi"/>
                <w:color w:val="000000"/>
                <w:shd w:val="clear" w:color="auto" w:fill="FFFFFF"/>
                <w:lang w:val="fr-FR"/>
              </w:rPr>
            </w:pPr>
            <w:r w:rsidRPr="00FB41B4">
              <w:rPr>
                <w:lang w:val="fr-FR"/>
              </w:rPr>
              <w:t>Vidéos et projecteur/ordinateur portable (si utilisé)</w:t>
            </w:r>
          </w:p>
        </w:tc>
        <w:tc>
          <w:tcPr>
            <w:tcW w:w="1170" w:type="dxa"/>
          </w:tcPr>
          <w:p w14:paraId="50E0336E" w14:textId="77777777" w:rsidR="00485537" w:rsidRPr="00FB41B4" w:rsidRDefault="00485537" w:rsidP="00485537">
            <w:pPr>
              <w:rPr>
                <w:rFonts w:cstheme="minorHAnsi"/>
                <w:lang w:val="fr-FR"/>
              </w:rPr>
            </w:pPr>
          </w:p>
        </w:tc>
        <w:tc>
          <w:tcPr>
            <w:tcW w:w="1360" w:type="dxa"/>
          </w:tcPr>
          <w:p w14:paraId="4421D53B" w14:textId="77777777" w:rsidR="00485537" w:rsidRPr="00FB41B4" w:rsidRDefault="00485537" w:rsidP="00485537">
            <w:pPr>
              <w:rPr>
                <w:rFonts w:cstheme="minorHAnsi"/>
                <w:lang w:val="fr-FR"/>
              </w:rPr>
            </w:pPr>
          </w:p>
        </w:tc>
      </w:tr>
      <w:tr w:rsidR="00485537" w:rsidRPr="00FB41B4" w14:paraId="1BF69756" w14:textId="77777777" w:rsidTr="005D28BF">
        <w:trPr>
          <w:jc w:val="center"/>
        </w:trPr>
        <w:tc>
          <w:tcPr>
            <w:tcW w:w="6830" w:type="dxa"/>
            <w:shd w:val="clear" w:color="auto" w:fill="DBE5F1" w:themeFill="accent1" w:themeFillTint="33"/>
          </w:tcPr>
          <w:p w14:paraId="1BF69753" w14:textId="63D8ED78" w:rsidR="00485537" w:rsidRPr="00FB41B4" w:rsidRDefault="00485537" w:rsidP="00485537">
            <w:pPr>
              <w:spacing w:before="40" w:after="40"/>
              <w:rPr>
                <w:rFonts w:cstheme="minorHAnsi"/>
                <w:b/>
                <w:lang w:val="fr-FR"/>
              </w:rPr>
            </w:pPr>
            <w:r w:rsidRPr="00FB41B4">
              <w:rPr>
                <w:rFonts w:cstheme="minorHAnsi"/>
                <w:b/>
                <w:lang w:val="fr-FR"/>
              </w:rPr>
              <w:t>Jour avant la formation</w:t>
            </w:r>
          </w:p>
        </w:tc>
        <w:tc>
          <w:tcPr>
            <w:tcW w:w="1170" w:type="dxa"/>
            <w:shd w:val="clear" w:color="auto" w:fill="DBE5F1" w:themeFill="accent1" w:themeFillTint="33"/>
          </w:tcPr>
          <w:p w14:paraId="1BF69754" w14:textId="77777777" w:rsidR="00485537" w:rsidRPr="00FB41B4" w:rsidRDefault="00485537" w:rsidP="00485537">
            <w:pPr>
              <w:rPr>
                <w:rFonts w:cstheme="minorHAnsi"/>
                <w:lang w:val="fr-FR"/>
              </w:rPr>
            </w:pPr>
          </w:p>
        </w:tc>
        <w:tc>
          <w:tcPr>
            <w:tcW w:w="1360" w:type="dxa"/>
            <w:shd w:val="clear" w:color="auto" w:fill="DBE5F1" w:themeFill="accent1" w:themeFillTint="33"/>
          </w:tcPr>
          <w:p w14:paraId="1BF69755" w14:textId="77777777" w:rsidR="00485537" w:rsidRPr="00FB41B4" w:rsidRDefault="00485537" w:rsidP="00485537">
            <w:pPr>
              <w:rPr>
                <w:rFonts w:cstheme="minorHAnsi"/>
                <w:lang w:val="fr-FR"/>
              </w:rPr>
            </w:pPr>
          </w:p>
        </w:tc>
      </w:tr>
      <w:tr w:rsidR="00485537" w:rsidRPr="00FB41B4" w14:paraId="1BF6975A" w14:textId="77777777" w:rsidTr="005D28BF">
        <w:trPr>
          <w:jc w:val="center"/>
        </w:trPr>
        <w:tc>
          <w:tcPr>
            <w:tcW w:w="6830" w:type="dxa"/>
          </w:tcPr>
          <w:p w14:paraId="1BF69757" w14:textId="5112E6A0" w:rsidR="00485537" w:rsidRPr="00FB41B4" w:rsidRDefault="00485537" w:rsidP="00485537">
            <w:pPr>
              <w:rPr>
                <w:rFonts w:cstheme="minorHAnsi"/>
                <w:lang w:val="fr-FR"/>
              </w:rPr>
            </w:pPr>
            <w:r w:rsidRPr="00FB41B4">
              <w:rPr>
                <w:lang w:val="fr-FR"/>
              </w:rPr>
              <w:t xml:space="preserve">Préparer la salle de formation et les stations de simulation </w:t>
            </w:r>
          </w:p>
        </w:tc>
        <w:tc>
          <w:tcPr>
            <w:tcW w:w="1170" w:type="dxa"/>
          </w:tcPr>
          <w:p w14:paraId="1BF69758" w14:textId="77777777" w:rsidR="00485537" w:rsidRPr="00FB41B4" w:rsidRDefault="00485537" w:rsidP="00485537">
            <w:pPr>
              <w:rPr>
                <w:rFonts w:cstheme="minorHAnsi"/>
                <w:lang w:val="fr-FR"/>
              </w:rPr>
            </w:pPr>
          </w:p>
        </w:tc>
        <w:tc>
          <w:tcPr>
            <w:tcW w:w="1360" w:type="dxa"/>
          </w:tcPr>
          <w:p w14:paraId="1BF69759" w14:textId="77777777" w:rsidR="00485537" w:rsidRPr="00FB41B4" w:rsidRDefault="00485537" w:rsidP="00485537">
            <w:pPr>
              <w:rPr>
                <w:rFonts w:cstheme="minorHAnsi"/>
                <w:lang w:val="fr-FR"/>
              </w:rPr>
            </w:pPr>
          </w:p>
        </w:tc>
      </w:tr>
      <w:tr w:rsidR="00485537" w:rsidRPr="00FB41B4" w14:paraId="1BF6975E" w14:textId="77777777" w:rsidTr="005D28BF">
        <w:trPr>
          <w:jc w:val="center"/>
        </w:trPr>
        <w:tc>
          <w:tcPr>
            <w:tcW w:w="6830" w:type="dxa"/>
          </w:tcPr>
          <w:p w14:paraId="1BF6975B" w14:textId="285D464E" w:rsidR="00485537" w:rsidRPr="00FB41B4" w:rsidRDefault="00485537" w:rsidP="00485537">
            <w:pPr>
              <w:rPr>
                <w:rFonts w:cstheme="minorHAnsi"/>
                <w:lang w:val="fr-FR"/>
              </w:rPr>
            </w:pPr>
            <w:r w:rsidRPr="00FB41B4">
              <w:rPr>
                <w:lang w:val="fr-FR"/>
              </w:rPr>
              <w:t>S'assurer que tous les documents de formation sont imprimés (liste ci-dessous)</w:t>
            </w:r>
          </w:p>
        </w:tc>
        <w:tc>
          <w:tcPr>
            <w:tcW w:w="1170" w:type="dxa"/>
          </w:tcPr>
          <w:p w14:paraId="1BF6975C" w14:textId="77777777" w:rsidR="00485537" w:rsidRPr="00FB41B4" w:rsidRDefault="00485537" w:rsidP="00485537">
            <w:pPr>
              <w:rPr>
                <w:rFonts w:cstheme="minorHAnsi"/>
                <w:lang w:val="fr-FR"/>
              </w:rPr>
            </w:pPr>
          </w:p>
        </w:tc>
        <w:tc>
          <w:tcPr>
            <w:tcW w:w="1360" w:type="dxa"/>
          </w:tcPr>
          <w:p w14:paraId="1BF6975D" w14:textId="77777777" w:rsidR="00485537" w:rsidRPr="00FB41B4" w:rsidRDefault="00485537" w:rsidP="00485537">
            <w:pPr>
              <w:rPr>
                <w:rFonts w:cstheme="minorHAnsi"/>
                <w:lang w:val="fr-FR"/>
              </w:rPr>
            </w:pPr>
          </w:p>
        </w:tc>
      </w:tr>
      <w:tr w:rsidR="00485537" w:rsidRPr="00FB41B4" w14:paraId="3D2AF167" w14:textId="77777777" w:rsidTr="005D28BF">
        <w:trPr>
          <w:jc w:val="center"/>
        </w:trPr>
        <w:tc>
          <w:tcPr>
            <w:tcW w:w="6830" w:type="dxa"/>
          </w:tcPr>
          <w:p w14:paraId="372200A4" w14:textId="5BB1F291" w:rsidR="00485537" w:rsidRPr="00FB41B4" w:rsidRDefault="00485537" w:rsidP="00485537">
            <w:pPr>
              <w:rPr>
                <w:rFonts w:eastAsia="Wingdings" w:cstheme="minorHAnsi"/>
                <w:lang w:val="fr-FR"/>
              </w:rPr>
            </w:pPr>
            <w:r w:rsidRPr="00FB41B4">
              <w:rPr>
                <w:lang w:val="fr-FR"/>
              </w:rPr>
              <w:t>S'assurer que toutes les vidéos sont téléchargées (si elles sont utilisées) au cas où l'Internet serait interrompu.</w:t>
            </w:r>
          </w:p>
        </w:tc>
        <w:tc>
          <w:tcPr>
            <w:tcW w:w="1170" w:type="dxa"/>
          </w:tcPr>
          <w:p w14:paraId="2E7F6BB2" w14:textId="77777777" w:rsidR="00485537" w:rsidRPr="00FB41B4" w:rsidRDefault="00485537" w:rsidP="00485537">
            <w:pPr>
              <w:rPr>
                <w:rFonts w:cstheme="minorHAnsi"/>
                <w:lang w:val="fr-FR"/>
              </w:rPr>
            </w:pPr>
          </w:p>
        </w:tc>
        <w:tc>
          <w:tcPr>
            <w:tcW w:w="1360" w:type="dxa"/>
          </w:tcPr>
          <w:p w14:paraId="69535684" w14:textId="77777777" w:rsidR="00485537" w:rsidRPr="00FB41B4" w:rsidRDefault="00485537" w:rsidP="00485537">
            <w:pPr>
              <w:rPr>
                <w:rFonts w:cstheme="minorHAnsi"/>
                <w:lang w:val="fr-FR"/>
              </w:rPr>
            </w:pPr>
          </w:p>
        </w:tc>
      </w:tr>
      <w:tr w:rsidR="00485537" w:rsidRPr="00FB41B4" w14:paraId="1BF69762" w14:textId="77777777" w:rsidTr="005D28BF">
        <w:trPr>
          <w:jc w:val="center"/>
        </w:trPr>
        <w:tc>
          <w:tcPr>
            <w:tcW w:w="6830" w:type="dxa"/>
          </w:tcPr>
          <w:p w14:paraId="1BF6975F" w14:textId="56A24A74" w:rsidR="00485537" w:rsidRPr="00FB41B4" w:rsidRDefault="00485537" w:rsidP="00485537">
            <w:pPr>
              <w:rPr>
                <w:rFonts w:eastAsia="Arial" w:cstheme="minorHAnsi"/>
                <w:lang w:val="fr-FR"/>
              </w:rPr>
            </w:pPr>
            <w:r w:rsidRPr="00FB41B4">
              <w:rPr>
                <w:lang w:val="fr-FR"/>
              </w:rPr>
              <w:t>S'assurer que le plan de la session d'orientation du coordinateur et l'évaluation du coordinateur de la pratique sont disponibles.</w:t>
            </w:r>
          </w:p>
        </w:tc>
        <w:tc>
          <w:tcPr>
            <w:tcW w:w="1170" w:type="dxa"/>
          </w:tcPr>
          <w:p w14:paraId="1BF69760" w14:textId="77777777" w:rsidR="00485537" w:rsidRPr="00FB41B4" w:rsidRDefault="00485537" w:rsidP="00485537">
            <w:pPr>
              <w:rPr>
                <w:rFonts w:cstheme="minorHAnsi"/>
                <w:lang w:val="fr-FR"/>
              </w:rPr>
            </w:pPr>
          </w:p>
        </w:tc>
        <w:tc>
          <w:tcPr>
            <w:tcW w:w="1360" w:type="dxa"/>
          </w:tcPr>
          <w:p w14:paraId="1BF69761" w14:textId="77777777" w:rsidR="00485537" w:rsidRPr="00FB41B4" w:rsidRDefault="00485537" w:rsidP="00485537">
            <w:pPr>
              <w:rPr>
                <w:rFonts w:cstheme="minorHAnsi"/>
                <w:lang w:val="fr-FR"/>
              </w:rPr>
            </w:pPr>
          </w:p>
        </w:tc>
      </w:tr>
    </w:tbl>
    <w:p w14:paraId="1BF69763" w14:textId="77777777" w:rsidR="00940B6F" w:rsidRPr="00FB41B4" w:rsidRDefault="00940B6F" w:rsidP="00940B6F">
      <w:pPr>
        <w:widowControl/>
        <w:spacing w:after="0" w:line="240" w:lineRule="auto"/>
        <w:jc w:val="center"/>
        <w:rPr>
          <w:rFonts w:ascii="Century Gothic" w:hAnsi="Century Gothic" w:cs="Arial"/>
          <w:b/>
          <w:sz w:val="4"/>
          <w:szCs w:val="4"/>
          <w:lang w:val="fr-FR"/>
        </w:rPr>
      </w:pPr>
    </w:p>
    <w:p w14:paraId="1BF69764" w14:textId="77777777" w:rsidR="00D71A74" w:rsidRPr="00FB41B4" w:rsidRDefault="00D71A74" w:rsidP="00F97E60">
      <w:pPr>
        <w:widowControl/>
        <w:spacing w:after="240"/>
        <w:jc w:val="center"/>
        <w:rPr>
          <w:rFonts w:ascii="Century Gothic" w:hAnsi="Century Gothic" w:cs="Arial"/>
          <w:b/>
          <w:sz w:val="28"/>
          <w:szCs w:val="28"/>
          <w:lang w:val="fr-FR"/>
        </w:rPr>
      </w:pPr>
    </w:p>
    <w:p w14:paraId="4A96E611" w14:textId="77777777" w:rsidR="00515602" w:rsidRPr="00FB41B4" w:rsidRDefault="00515602">
      <w:pPr>
        <w:widowControl/>
        <w:rPr>
          <w:rFonts w:ascii="Century Gothic" w:hAnsi="Century Gothic" w:cs="Arial"/>
          <w:b/>
          <w:sz w:val="28"/>
          <w:szCs w:val="28"/>
          <w:lang w:val="fr-FR"/>
        </w:rPr>
      </w:pPr>
      <w:r w:rsidRPr="00FB41B4">
        <w:rPr>
          <w:rFonts w:ascii="Century Gothic" w:hAnsi="Century Gothic" w:cs="Arial"/>
          <w:b/>
          <w:sz w:val="28"/>
          <w:szCs w:val="28"/>
          <w:lang w:val="fr-FR"/>
        </w:rPr>
        <w:br w:type="page"/>
      </w:r>
    </w:p>
    <w:p w14:paraId="1BF69765" w14:textId="4A470FFB" w:rsidR="00785056" w:rsidRDefault="00AB5810" w:rsidP="00AB5810">
      <w:pPr>
        <w:widowControl/>
        <w:ind w:left="1440" w:right="1800"/>
        <w:jc w:val="center"/>
        <w:rPr>
          <w:rFonts w:ascii="Century Gothic" w:eastAsia="Century Gothic" w:hAnsi="Century Gothic" w:cs="Century Gothic"/>
          <w:b/>
          <w:noProof/>
          <w:sz w:val="32"/>
          <w:lang w:val="fr-FR"/>
        </w:rPr>
      </w:pPr>
      <w:r w:rsidRPr="00FB41B4">
        <w:rPr>
          <w:rFonts w:ascii="Century Gothic" w:eastAsia="Century Gothic" w:hAnsi="Century Gothic" w:cs="Century Gothic"/>
          <w:b/>
          <w:noProof/>
          <w:sz w:val="32"/>
          <w:lang w:val="fr-FR"/>
        </w:rPr>
        <w:lastRenderedPageBreak/>
        <w:drawing>
          <wp:anchor distT="0" distB="0" distL="114300" distR="114300" simplePos="0" relativeHeight="251666432" behindDoc="1" locked="0" layoutInCell="1" allowOverlap="1" wp14:anchorId="4DC0DBE1" wp14:editId="601E47A2">
            <wp:simplePos x="0" y="0"/>
            <wp:positionH relativeFrom="column">
              <wp:posOffset>4924425</wp:posOffset>
            </wp:positionH>
            <wp:positionV relativeFrom="paragraph">
              <wp:posOffset>123825</wp:posOffset>
            </wp:positionV>
            <wp:extent cx="971550" cy="742950"/>
            <wp:effectExtent l="0" t="0" r="0" b="0"/>
            <wp:wrapTight wrapText="bothSides">
              <wp:wrapPolygon edited="0">
                <wp:start x="0" y="0"/>
                <wp:lineTo x="0" y="21046"/>
                <wp:lineTo x="21176" y="21046"/>
                <wp:lineTo x="21176" y="0"/>
                <wp:lineTo x="0" y="0"/>
              </wp:wrapPolygon>
            </wp:wrapTight>
            <wp:docPr id="6" name="Picture 6" descr="C:\Users\kbritt\Dropbox (Jhpiego.org)\HMS 2017\07- Communications\01 - Logos\New Jhpiego Logos Sept 2017\Digital\Affiliate\RGB\jhpiego_affiliate_RGB_teal.jpg"/>
            <wp:cNvGraphicFramePr/>
            <a:graphic xmlns:a="http://schemas.openxmlformats.org/drawingml/2006/main">
              <a:graphicData uri="http://schemas.openxmlformats.org/drawingml/2006/picture">
                <pic:pic xmlns:pic="http://schemas.openxmlformats.org/drawingml/2006/picture">
                  <pic:nvPicPr>
                    <pic:cNvPr id="4" name="Picture 4" descr="C:\Users\kbritt\Dropbox (Jhpiego.org)\HMS 2017\07- Communications\01 - Logos\New Jhpiego Logos Sept 2017\Digital\Affiliate\RGB\jhpiego_affiliate_RGB_teal.jpg"/>
                    <pic:cNvPicPr/>
                  </pic:nvPicPr>
                  <pic:blipFill rotWithShape="1">
                    <a:blip r:embed="rId11" cstate="print">
                      <a:extLst>
                        <a:ext uri="{28A0092B-C50C-407E-A947-70E740481C1C}">
                          <a14:useLocalDpi xmlns:a14="http://schemas.microsoft.com/office/drawing/2010/main" val="0"/>
                        </a:ext>
                      </a:extLst>
                    </a:blip>
                    <a:srcRect l="28670" t="27034" r="28218" b="27609"/>
                    <a:stretch/>
                  </pic:blipFill>
                  <pic:spPr bwMode="auto">
                    <a:xfrm>
                      <a:off x="0" y="0"/>
                      <a:ext cx="971550" cy="742950"/>
                    </a:xfrm>
                    <a:prstGeom prst="rect">
                      <a:avLst/>
                    </a:prstGeom>
                    <a:noFill/>
                    <a:ln>
                      <a:noFill/>
                    </a:ln>
                    <a:extLst>
                      <a:ext uri="{53640926-AAD7-44D8-BBD7-CCE9431645EC}">
                        <a14:shadowObscured xmlns:a14="http://schemas.microsoft.com/office/drawing/2010/main"/>
                      </a:ext>
                    </a:extLst>
                  </pic:spPr>
                </pic:pic>
              </a:graphicData>
            </a:graphic>
          </wp:anchor>
        </w:drawing>
      </w:r>
      <w:r w:rsidRPr="00FB41B4">
        <w:rPr>
          <w:rFonts w:ascii="Century Gothic" w:eastAsia="Century Gothic" w:hAnsi="Century Gothic" w:cs="Century Gothic"/>
          <w:b/>
          <w:noProof/>
          <w:sz w:val="32"/>
          <w:lang w:val="fr-FR"/>
        </w:rPr>
        <w:drawing>
          <wp:anchor distT="0" distB="0" distL="114300" distR="114300" simplePos="0" relativeHeight="251665408" behindDoc="0" locked="0" layoutInCell="1" allowOverlap="1" wp14:anchorId="51E61CC3" wp14:editId="49193546">
            <wp:simplePos x="0" y="0"/>
            <wp:positionH relativeFrom="column">
              <wp:posOffset>-66675</wp:posOffset>
            </wp:positionH>
            <wp:positionV relativeFrom="paragraph">
              <wp:posOffset>-74661</wp:posOffset>
            </wp:positionV>
            <wp:extent cx="1025956" cy="941832"/>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9213" t="12369" r="10440" b="6613"/>
                    <a:stretch/>
                  </pic:blipFill>
                  <pic:spPr bwMode="auto">
                    <a:xfrm>
                      <a:off x="0" y="0"/>
                      <a:ext cx="1025956" cy="941832"/>
                    </a:xfrm>
                    <a:prstGeom prst="rect">
                      <a:avLst/>
                    </a:prstGeom>
                    <a:ln>
                      <a:noFill/>
                    </a:ln>
                    <a:extLst>
                      <a:ext uri="{53640926-AAD7-44D8-BBD7-CCE9431645EC}">
                        <a14:shadowObscured xmlns:a14="http://schemas.microsoft.com/office/drawing/2010/main"/>
                      </a:ext>
                    </a:extLst>
                  </pic:spPr>
                </pic:pic>
              </a:graphicData>
            </a:graphic>
          </wp:anchor>
        </w:drawing>
      </w:r>
      <w:r w:rsidR="00FB41B4" w:rsidRPr="00FB41B4">
        <w:t xml:space="preserve"> </w:t>
      </w:r>
      <w:r w:rsidR="00FB41B4" w:rsidRPr="00FB41B4">
        <w:rPr>
          <w:rFonts w:ascii="Century Gothic" w:eastAsia="Century Gothic" w:hAnsi="Century Gothic" w:cs="Century Gothic"/>
          <w:b/>
          <w:noProof/>
          <w:sz w:val="32"/>
          <w:lang w:val="fr-FR"/>
        </w:rPr>
        <w:t xml:space="preserve">Liste des documents </w:t>
      </w:r>
      <w:r w:rsidR="00FB41B4">
        <w:rPr>
          <w:rFonts w:ascii="Century Gothic" w:eastAsia="Century Gothic" w:hAnsi="Century Gothic" w:cs="Century Gothic"/>
          <w:b/>
          <w:noProof/>
          <w:sz w:val="32"/>
          <w:lang w:val="fr-FR"/>
        </w:rPr>
        <w:t>AMS -</w:t>
      </w:r>
      <w:r w:rsidR="00FB41B4" w:rsidRPr="00FB41B4">
        <w:rPr>
          <w:rFonts w:ascii="Century Gothic" w:eastAsia="Century Gothic" w:hAnsi="Century Gothic" w:cs="Century Gothic"/>
          <w:b/>
          <w:noProof/>
          <w:sz w:val="32"/>
          <w:lang w:val="fr-FR"/>
        </w:rPr>
        <w:t xml:space="preserve"> travail prolongé et </w:t>
      </w:r>
      <w:r w:rsidR="00FB41B4">
        <w:rPr>
          <w:rFonts w:ascii="Century Gothic" w:eastAsia="Century Gothic" w:hAnsi="Century Gothic" w:cs="Century Gothic"/>
          <w:b/>
          <w:noProof/>
          <w:sz w:val="32"/>
          <w:lang w:val="fr-FR"/>
        </w:rPr>
        <w:t>dystocie -</w:t>
      </w:r>
      <w:r w:rsidR="00FB41B4" w:rsidRPr="00FB41B4">
        <w:rPr>
          <w:rFonts w:ascii="Century Gothic" w:eastAsia="Century Gothic" w:hAnsi="Century Gothic" w:cs="Century Gothic"/>
          <w:b/>
          <w:noProof/>
          <w:sz w:val="32"/>
          <w:lang w:val="fr-FR"/>
        </w:rPr>
        <w:t xml:space="preserve"> à imprimer</w:t>
      </w:r>
    </w:p>
    <w:p w14:paraId="233CE215" w14:textId="77777777" w:rsidR="00FB41B4" w:rsidRPr="00FB41B4" w:rsidRDefault="00FB41B4" w:rsidP="00AB5810">
      <w:pPr>
        <w:widowControl/>
        <w:ind w:left="1440" w:right="1800"/>
        <w:jc w:val="center"/>
        <w:rPr>
          <w:rFonts w:ascii="Century Gothic" w:eastAsia="Century Gothic" w:hAnsi="Century Gothic" w:cs="Century Gothic"/>
          <w:b/>
          <w:sz w:val="32"/>
          <w:lang w:val="fr-FR"/>
        </w:rPr>
      </w:pPr>
    </w:p>
    <w:p w14:paraId="4C1BDED5" w14:textId="4D29A350" w:rsidR="00AB5810" w:rsidRPr="00FB41B4" w:rsidRDefault="00FB41B4" w:rsidP="00AB5810">
      <w:pPr>
        <w:widowControl/>
        <w:rPr>
          <w:rFonts w:ascii="Century Gothic" w:hAnsi="Century Gothic"/>
          <w:sz w:val="28"/>
          <w:szCs w:val="28"/>
          <w:lang w:val="fr-FR"/>
        </w:rPr>
      </w:pPr>
      <w:r>
        <w:rPr>
          <w:rFonts w:eastAsia="Arial" w:cstheme="minorHAnsi"/>
          <w:bCs/>
          <w:szCs w:val="21"/>
          <w:lang w:val="fr-FR"/>
        </w:rPr>
        <w:t>Nombre de p</w:t>
      </w:r>
      <w:r w:rsidR="00AB5810" w:rsidRPr="00FB41B4">
        <w:rPr>
          <w:rFonts w:eastAsia="Arial" w:cstheme="minorHAnsi"/>
          <w:bCs/>
          <w:szCs w:val="21"/>
          <w:lang w:val="fr-FR"/>
        </w:rPr>
        <w:t>articipants ________ Date ____________</w:t>
      </w:r>
    </w:p>
    <w:tbl>
      <w:tblPr>
        <w:tblStyle w:val="TableGrid"/>
        <w:tblW w:w="9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Pr>
      <w:tblGrid>
        <w:gridCol w:w="5969"/>
        <w:gridCol w:w="2140"/>
        <w:gridCol w:w="1251"/>
      </w:tblGrid>
      <w:tr w:rsidR="005D63B0" w:rsidRPr="00FB41B4" w14:paraId="1BF6976B" w14:textId="77777777" w:rsidTr="00D71A74">
        <w:trPr>
          <w:jc w:val="center"/>
        </w:trPr>
        <w:tc>
          <w:tcPr>
            <w:tcW w:w="5969" w:type="dxa"/>
            <w:shd w:val="clear" w:color="auto" w:fill="95B3D7" w:themeFill="accent1" w:themeFillTint="99"/>
            <w:vAlign w:val="center"/>
          </w:tcPr>
          <w:p w14:paraId="1BF69766" w14:textId="1F7F12CD" w:rsidR="005D63B0" w:rsidRPr="00FB41B4" w:rsidRDefault="00FB41B4" w:rsidP="00785056">
            <w:pPr>
              <w:jc w:val="center"/>
              <w:rPr>
                <w:rFonts w:cstheme="minorHAnsi"/>
                <w:b/>
                <w:lang w:val="fr-FR"/>
              </w:rPr>
            </w:pPr>
            <w:r>
              <w:rPr>
                <w:rFonts w:cstheme="minorHAnsi"/>
                <w:b/>
                <w:lang w:val="fr-FR"/>
              </w:rPr>
              <w:t>ARTICLES</w:t>
            </w:r>
          </w:p>
        </w:tc>
        <w:tc>
          <w:tcPr>
            <w:tcW w:w="2140" w:type="dxa"/>
            <w:shd w:val="clear" w:color="auto" w:fill="95B3D7" w:themeFill="accent1" w:themeFillTint="99"/>
            <w:vAlign w:val="center"/>
          </w:tcPr>
          <w:p w14:paraId="1BF69767" w14:textId="7F31C2DB" w:rsidR="00785056" w:rsidRPr="00FB41B4" w:rsidRDefault="00785056" w:rsidP="00785056">
            <w:pPr>
              <w:jc w:val="center"/>
              <w:rPr>
                <w:rFonts w:cstheme="minorHAnsi"/>
                <w:b/>
                <w:lang w:val="fr-FR"/>
              </w:rPr>
            </w:pPr>
            <w:r w:rsidRPr="00FB41B4">
              <w:rPr>
                <w:rFonts w:cstheme="minorHAnsi"/>
                <w:b/>
                <w:lang w:val="fr-FR"/>
              </w:rPr>
              <w:t>QUANTIT</w:t>
            </w:r>
            <w:r w:rsidR="00467E06">
              <w:rPr>
                <w:rFonts w:cstheme="minorHAnsi"/>
                <w:b/>
                <w:lang w:val="fr-FR"/>
              </w:rPr>
              <w:t>È</w:t>
            </w:r>
          </w:p>
          <w:p w14:paraId="1BF69768" w14:textId="14EC2E3F" w:rsidR="005D63B0" w:rsidRPr="00FB41B4" w:rsidRDefault="005D63B0" w:rsidP="00785056">
            <w:pPr>
              <w:jc w:val="center"/>
              <w:rPr>
                <w:rFonts w:cstheme="minorHAnsi"/>
                <w:b/>
                <w:lang w:val="fr-FR"/>
              </w:rPr>
            </w:pPr>
          </w:p>
        </w:tc>
        <w:tc>
          <w:tcPr>
            <w:tcW w:w="1251" w:type="dxa"/>
            <w:shd w:val="clear" w:color="auto" w:fill="95B3D7" w:themeFill="accent1" w:themeFillTint="99"/>
            <w:vAlign w:val="center"/>
          </w:tcPr>
          <w:p w14:paraId="1BF6976A" w14:textId="459E1C7E" w:rsidR="005D63B0" w:rsidRPr="00FB41B4" w:rsidRDefault="00467E06" w:rsidP="00785056">
            <w:pPr>
              <w:jc w:val="center"/>
              <w:rPr>
                <w:rFonts w:cstheme="minorHAnsi"/>
                <w:b/>
                <w:lang w:val="fr-FR"/>
              </w:rPr>
            </w:pPr>
            <w:r w:rsidRPr="008B799E">
              <w:rPr>
                <w:rFonts w:cstheme="minorHAnsi"/>
                <w:b/>
                <w:lang w:val="fr-FR"/>
              </w:rPr>
              <w:t>COCHER SI EMBALLÉ</w:t>
            </w:r>
          </w:p>
        </w:tc>
      </w:tr>
      <w:tr w:rsidR="00844AEB" w:rsidRPr="00FB41B4" w14:paraId="1BF6976F" w14:textId="77777777" w:rsidTr="00D71A74">
        <w:trPr>
          <w:jc w:val="center"/>
        </w:trPr>
        <w:tc>
          <w:tcPr>
            <w:tcW w:w="5969" w:type="dxa"/>
            <w:vAlign w:val="center"/>
          </w:tcPr>
          <w:p w14:paraId="1BF6976C" w14:textId="1DE2E43A" w:rsidR="00844AEB" w:rsidRPr="00FB41B4" w:rsidRDefault="00485537" w:rsidP="00844AEB">
            <w:pPr>
              <w:pStyle w:val="NoSpacing"/>
              <w:widowControl/>
              <w:numPr>
                <w:ilvl w:val="0"/>
                <w:numId w:val="4"/>
              </w:numPr>
              <w:rPr>
                <w:rFonts w:cstheme="minorHAnsi"/>
                <w:lang w:val="fr-FR"/>
              </w:rPr>
            </w:pPr>
            <w:r w:rsidRPr="00FB41B4">
              <w:rPr>
                <w:rFonts w:cstheme="minorHAnsi"/>
                <w:lang w:val="fr-FR"/>
              </w:rPr>
              <w:t>Cette liste de vérification pour la préparation de la formation AMS</w:t>
            </w:r>
          </w:p>
        </w:tc>
        <w:tc>
          <w:tcPr>
            <w:tcW w:w="2140" w:type="dxa"/>
            <w:vAlign w:val="center"/>
          </w:tcPr>
          <w:p w14:paraId="1BF6976D" w14:textId="77777777" w:rsidR="00844AEB" w:rsidRPr="00FB41B4" w:rsidRDefault="00844AEB" w:rsidP="00844AEB">
            <w:pPr>
              <w:pStyle w:val="NoSpacing"/>
              <w:jc w:val="center"/>
              <w:rPr>
                <w:rFonts w:cstheme="minorHAnsi"/>
                <w:lang w:val="fr-FR"/>
              </w:rPr>
            </w:pPr>
            <w:r w:rsidRPr="00FB41B4">
              <w:rPr>
                <w:rFonts w:cstheme="minorHAnsi"/>
                <w:lang w:val="fr-FR"/>
              </w:rPr>
              <w:t>1</w:t>
            </w:r>
          </w:p>
        </w:tc>
        <w:tc>
          <w:tcPr>
            <w:tcW w:w="1251" w:type="dxa"/>
          </w:tcPr>
          <w:p w14:paraId="1BF6976E" w14:textId="77777777" w:rsidR="00844AEB" w:rsidRPr="00FB41B4" w:rsidRDefault="00844AEB" w:rsidP="00844AEB">
            <w:pPr>
              <w:pStyle w:val="NoSpacing"/>
              <w:jc w:val="center"/>
              <w:rPr>
                <w:rFonts w:cstheme="minorHAnsi"/>
                <w:lang w:val="fr-FR"/>
              </w:rPr>
            </w:pPr>
          </w:p>
        </w:tc>
      </w:tr>
      <w:tr w:rsidR="00844AEB" w:rsidRPr="00FB41B4" w14:paraId="1BF69777" w14:textId="77777777" w:rsidTr="00D71A74">
        <w:trPr>
          <w:jc w:val="center"/>
        </w:trPr>
        <w:tc>
          <w:tcPr>
            <w:tcW w:w="5969" w:type="dxa"/>
            <w:vAlign w:val="center"/>
          </w:tcPr>
          <w:p w14:paraId="1BF69774" w14:textId="64A907E0" w:rsidR="00844AEB" w:rsidRPr="00FB41B4" w:rsidRDefault="00485537" w:rsidP="00844AEB">
            <w:pPr>
              <w:pStyle w:val="NoSpacing"/>
              <w:widowControl/>
              <w:numPr>
                <w:ilvl w:val="0"/>
                <w:numId w:val="4"/>
              </w:numPr>
              <w:rPr>
                <w:rFonts w:cstheme="minorHAnsi"/>
                <w:lang w:val="fr-FR"/>
              </w:rPr>
            </w:pPr>
            <w:r w:rsidRPr="00FB41B4">
              <w:rPr>
                <w:rFonts w:cstheme="minorHAnsi"/>
                <w:lang w:val="fr-FR"/>
              </w:rPr>
              <w:t>Fiche de présence/d’inscription</w:t>
            </w:r>
          </w:p>
        </w:tc>
        <w:tc>
          <w:tcPr>
            <w:tcW w:w="2140" w:type="dxa"/>
            <w:vAlign w:val="center"/>
          </w:tcPr>
          <w:p w14:paraId="1BF69775" w14:textId="77777777" w:rsidR="00844AEB" w:rsidRPr="00FB41B4" w:rsidRDefault="00844AEB" w:rsidP="00844AEB">
            <w:pPr>
              <w:pStyle w:val="NoSpacing"/>
              <w:jc w:val="center"/>
              <w:rPr>
                <w:rFonts w:cstheme="minorHAnsi"/>
                <w:lang w:val="fr-FR"/>
              </w:rPr>
            </w:pPr>
            <w:r w:rsidRPr="00FB41B4">
              <w:rPr>
                <w:rFonts w:cstheme="minorHAnsi"/>
                <w:lang w:val="fr-FR"/>
              </w:rPr>
              <w:t>1</w:t>
            </w:r>
          </w:p>
        </w:tc>
        <w:tc>
          <w:tcPr>
            <w:tcW w:w="1251" w:type="dxa"/>
          </w:tcPr>
          <w:p w14:paraId="1BF69776" w14:textId="77777777" w:rsidR="00844AEB" w:rsidRPr="00FB41B4" w:rsidRDefault="00844AEB" w:rsidP="00844AEB">
            <w:pPr>
              <w:pStyle w:val="NoSpacing"/>
              <w:jc w:val="center"/>
              <w:rPr>
                <w:rFonts w:cstheme="minorHAnsi"/>
                <w:lang w:val="fr-FR"/>
              </w:rPr>
            </w:pPr>
          </w:p>
        </w:tc>
      </w:tr>
      <w:tr w:rsidR="00AB5810" w:rsidRPr="00FB41B4" w14:paraId="3042FD45" w14:textId="77777777" w:rsidTr="001B67CB">
        <w:trPr>
          <w:jc w:val="center"/>
        </w:trPr>
        <w:tc>
          <w:tcPr>
            <w:tcW w:w="5969" w:type="dxa"/>
            <w:vAlign w:val="center"/>
          </w:tcPr>
          <w:p w14:paraId="19A72E7B" w14:textId="77EB6A25" w:rsidR="00AB5810" w:rsidRPr="00FB41B4" w:rsidRDefault="0027481A" w:rsidP="001B67CB">
            <w:pPr>
              <w:pStyle w:val="NoSpacing"/>
              <w:widowControl/>
              <w:numPr>
                <w:ilvl w:val="0"/>
                <w:numId w:val="4"/>
              </w:numPr>
              <w:rPr>
                <w:rFonts w:cstheme="minorHAnsi"/>
                <w:lang w:val="fr-FR"/>
              </w:rPr>
            </w:pPr>
            <w:r w:rsidRPr="00FB41B4">
              <w:rPr>
                <w:rFonts w:cstheme="minorHAnsi"/>
                <w:lang w:val="fr-FR"/>
              </w:rPr>
              <w:t>Plan de la session d'orientation du champion ou du maître de formation ou du coordinateur de pratique HMS - 1 par facilitateur et 1 par participant à l'activité de formation pertinente.</w:t>
            </w:r>
          </w:p>
        </w:tc>
        <w:tc>
          <w:tcPr>
            <w:tcW w:w="2140" w:type="dxa"/>
            <w:vAlign w:val="center"/>
          </w:tcPr>
          <w:p w14:paraId="3DAED756" w14:textId="77777777" w:rsidR="00AB5810" w:rsidRPr="00FB41B4" w:rsidRDefault="00AB5810" w:rsidP="001B67CB">
            <w:pPr>
              <w:pStyle w:val="NoSpacing"/>
              <w:jc w:val="center"/>
              <w:rPr>
                <w:rFonts w:cstheme="minorHAnsi"/>
                <w:lang w:val="fr-FR"/>
              </w:rPr>
            </w:pPr>
          </w:p>
        </w:tc>
        <w:tc>
          <w:tcPr>
            <w:tcW w:w="1251" w:type="dxa"/>
          </w:tcPr>
          <w:p w14:paraId="7787CFFC" w14:textId="77777777" w:rsidR="00AB5810" w:rsidRPr="00FB41B4" w:rsidRDefault="00AB5810" w:rsidP="001B67CB">
            <w:pPr>
              <w:pStyle w:val="NoSpacing"/>
              <w:jc w:val="center"/>
              <w:rPr>
                <w:rFonts w:cstheme="minorHAnsi"/>
                <w:lang w:val="fr-FR"/>
              </w:rPr>
            </w:pPr>
          </w:p>
        </w:tc>
      </w:tr>
      <w:tr w:rsidR="00515602" w:rsidRPr="00FB41B4" w14:paraId="1BF6977B" w14:textId="77777777" w:rsidTr="00350B99">
        <w:trPr>
          <w:jc w:val="center"/>
        </w:trPr>
        <w:tc>
          <w:tcPr>
            <w:tcW w:w="5969" w:type="dxa"/>
          </w:tcPr>
          <w:p w14:paraId="1BF69778" w14:textId="11F1393A" w:rsidR="00515602" w:rsidRPr="00FB41B4" w:rsidRDefault="0027481A" w:rsidP="00515602">
            <w:pPr>
              <w:pStyle w:val="NoSpacing"/>
              <w:widowControl/>
              <w:numPr>
                <w:ilvl w:val="0"/>
                <w:numId w:val="4"/>
              </w:numPr>
              <w:rPr>
                <w:rFonts w:cstheme="minorHAnsi"/>
                <w:lang w:val="fr-FR"/>
              </w:rPr>
            </w:pPr>
            <w:proofErr w:type="spellStart"/>
            <w:r w:rsidRPr="00FB41B4">
              <w:rPr>
                <w:rFonts w:eastAsia="Arial" w:cstheme="minorHAnsi"/>
                <w:lang w:val="fr-FR"/>
              </w:rPr>
              <w:t>Partographes</w:t>
            </w:r>
            <w:proofErr w:type="spellEnd"/>
            <w:r w:rsidRPr="00FB41B4">
              <w:rPr>
                <w:rFonts w:eastAsia="Arial" w:cstheme="minorHAnsi"/>
                <w:lang w:val="fr-FR"/>
              </w:rPr>
              <w:t xml:space="preserve"> vierges et/ou dossiers clientes/outil de documentation du travail, formulaires de référence - 2 à 3 par participant.</w:t>
            </w:r>
          </w:p>
        </w:tc>
        <w:tc>
          <w:tcPr>
            <w:tcW w:w="2140" w:type="dxa"/>
            <w:vAlign w:val="center"/>
          </w:tcPr>
          <w:p w14:paraId="1BF69779" w14:textId="77777777" w:rsidR="00515602" w:rsidRPr="00FB41B4" w:rsidRDefault="00515602" w:rsidP="00515602">
            <w:pPr>
              <w:pStyle w:val="NoSpacing"/>
              <w:jc w:val="center"/>
              <w:rPr>
                <w:rFonts w:cstheme="minorHAnsi"/>
                <w:lang w:val="fr-FR"/>
              </w:rPr>
            </w:pPr>
          </w:p>
        </w:tc>
        <w:tc>
          <w:tcPr>
            <w:tcW w:w="1251" w:type="dxa"/>
          </w:tcPr>
          <w:p w14:paraId="1BF6977A" w14:textId="77777777" w:rsidR="00515602" w:rsidRPr="00FB41B4" w:rsidRDefault="00515602" w:rsidP="00515602">
            <w:pPr>
              <w:pStyle w:val="NoSpacing"/>
              <w:jc w:val="center"/>
              <w:rPr>
                <w:rFonts w:cstheme="minorHAnsi"/>
                <w:lang w:val="fr-FR"/>
              </w:rPr>
            </w:pPr>
          </w:p>
        </w:tc>
      </w:tr>
      <w:tr w:rsidR="00844AEB" w:rsidRPr="00FB41B4" w14:paraId="1BF6977F" w14:textId="77777777" w:rsidTr="00D71A74">
        <w:trPr>
          <w:jc w:val="center"/>
        </w:trPr>
        <w:tc>
          <w:tcPr>
            <w:tcW w:w="5969" w:type="dxa"/>
            <w:vAlign w:val="center"/>
          </w:tcPr>
          <w:p w14:paraId="1BF6977C" w14:textId="5C154E01" w:rsidR="00844AEB" w:rsidRPr="00FB41B4" w:rsidRDefault="0027481A" w:rsidP="00464FCC">
            <w:pPr>
              <w:pStyle w:val="NoSpacing"/>
              <w:widowControl/>
              <w:numPr>
                <w:ilvl w:val="0"/>
                <w:numId w:val="4"/>
              </w:numPr>
              <w:rPr>
                <w:rFonts w:cstheme="minorHAnsi"/>
                <w:lang w:val="fr-FR"/>
              </w:rPr>
            </w:pPr>
            <w:r w:rsidRPr="00FB41B4">
              <w:rPr>
                <w:lang w:val="fr-FR"/>
              </w:rPr>
              <w:t>Caractéristiques des participants - calculer 1 par participant</w:t>
            </w:r>
          </w:p>
        </w:tc>
        <w:tc>
          <w:tcPr>
            <w:tcW w:w="2140" w:type="dxa"/>
            <w:vAlign w:val="center"/>
          </w:tcPr>
          <w:p w14:paraId="1BF6977D" w14:textId="77777777" w:rsidR="00844AEB" w:rsidRPr="00FB41B4" w:rsidRDefault="00844AEB" w:rsidP="00844AEB">
            <w:pPr>
              <w:pStyle w:val="NoSpacing"/>
              <w:jc w:val="center"/>
              <w:rPr>
                <w:rFonts w:cstheme="minorHAnsi"/>
                <w:lang w:val="fr-FR"/>
              </w:rPr>
            </w:pPr>
          </w:p>
        </w:tc>
        <w:tc>
          <w:tcPr>
            <w:tcW w:w="1251" w:type="dxa"/>
          </w:tcPr>
          <w:p w14:paraId="1BF6977E" w14:textId="77777777" w:rsidR="00844AEB" w:rsidRPr="00FB41B4" w:rsidRDefault="00844AEB" w:rsidP="00844AEB">
            <w:pPr>
              <w:pStyle w:val="NoSpacing"/>
              <w:jc w:val="center"/>
              <w:rPr>
                <w:rFonts w:cstheme="minorHAnsi"/>
                <w:lang w:val="fr-FR"/>
              </w:rPr>
            </w:pPr>
          </w:p>
        </w:tc>
      </w:tr>
      <w:tr w:rsidR="0038676E" w:rsidRPr="00FB41B4" w14:paraId="1BF69783" w14:textId="77777777" w:rsidTr="00D71A74">
        <w:trPr>
          <w:jc w:val="center"/>
        </w:trPr>
        <w:tc>
          <w:tcPr>
            <w:tcW w:w="5969" w:type="dxa"/>
            <w:vAlign w:val="center"/>
          </w:tcPr>
          <w:p w14:paraId="1BF69780" w14:textId="322D810D" w:rsidR="0038676E" w:rsidRPr="00FB41B4" w:rsidRDefault="0027481A" w:rsidP="00AB5810">
            <w:pPr>
              <w:pStyle w:val="NoSpacing"/>
              <w:widowControl/>
              <w:numPr>
                <w:ilvl w:val="0"/>
                <w:numId w:val="4"/>
              </w:numPr>
              <w:rPr>
                <w:rFonts w:cstheme="minorHAnsi"/>
                <w:lang w:val="fr-FR"/>
              </w:rPr>
            </w:pPr>
            <w:r w:rsidRPr="00FB41B4">
              <w:rPr>
                <w:lang w:val="fr-FR"/>
              </w:rPr>
              <w:t>Évaluation de la confiance - calculer 2 par participant - un pour le pré-test et un pour le post-test</w:t>
            </w:r>
          </w:p>
        </w:tc>
        <w:tc>
          <w:tcPr>
            <w:tcW w:w="2140" w:type="dxa"/>
            <w:vAlign w:val="center"/>
          </w:tcPr>
          <w:p w14:paraId="1BF69781" w14:textId="77777777" w:rsidR="0038676E" w:rsidRPr="00FB41B4" w:rsidRDefault="0038676E" w:rsidP="00844AEB">
            <w:pPr>
              <w:pStyle w:val="NoSpacing"/>
              <w:jc w:val="center"/>
              <w:rPr>
                <w:rFonts w:cstheme="minorHAnsi"/>
                <w:lang w:val="fr-FR"/>
              </w:rPr>
            </w:pPr>
          </w:p>
        </w:tc>
        <w:tc>
          <w:tcPr>
            <w:tcW w:w="1251" w:type="dxa"/>
          </w:tcPr>
          <w:p w14:paraId="1BF69782" w14:textId="77777777" w:rsidR="0038676E" w:rsidRPr="00FB41B4" w:rsidRDefault="0038676E" w:rsidP="00844AEB">
            <w:pPr>
              <w:pStyle w:val="NoSpacing"/>
              <w:jc w:val="center"/>
              <w:rPr>
                <w:rFonts w:cstheme="minorHAnsi"/>
                <w:lang w:val="fr-FR"/>
              </w:rPr>
            </w:pPr>
          </w:p>
        </w:tc>
      </w:tr>
      <w:tr w:rsidR="00844AEB" w:rsidRPr="00FB41B4" w14:paraId="1BF69787" w14:textId="77777777" w:rsidTr="00D71A74">
        <w:trPr>
          <w:jc w:val="center"/>
        </w:trPr>
        <w:tc>
          <w:tcPr>
            <w:tcW w:w="5969" w:type="dxa"/>
            <w:vAlign w:val="center"/>
          </w:tcPr>
          <w:p w14:paraId="1BF69784" w14:textId="21C595CF" w:rsidR="00844AEB" w:rsidRPr="00FB41B4" w:rsidRDefault="0027481A" w:rsidP="00515602">
            <w:pPr>
              <w:pStyle w:val="NoSpacing"/>
              <w:widowControl/>
              <w:numPr>
                <w:ilvl w:val="0"/>
                <w:numId w:val="4"/>
              </w:numPr>
              <w:rPr>
                <w:rFonts w:cstheme="minorHAnsi"/>
                <w:b/>
                <w:lang w:val="fr-FR"/>
              </w:rPr>
            </w:pPr>
            <w:r w:rsidRPr="00FB41B4">
              <w:rPr>
                <w:lang w:val="fr-FR"/>
              </w:rPr>
              <w:t>Test de connaissance de AMS - calculer 2 par participant - un pour le pré-test et un pour le post-test.</w:t>
            </w:r>
          </w:p>
        </w:tc>
        <w:tc>
          <w:tcPr>
            <w:tcW w:w="2140" w:type="dxa"/>
            <w:vAlign w:val="center"/>
          </w:tcPr>
          <w:p w14:paraId="1BF69785" w14:textId="77777777" w:rsidR="00844AEB" w:rsidRPr="00FB41B4" w:rsidRDefault="00844AEB" w:rsidP="00844AEB">
            <w:pPr>
              <w:pStyle w:val="NoSpacing"/>
              <w:jc w:val="center"/>
              <w:rPr>
                <w:rFonts w:cstheme="minorHAnsi"/>
                <w:lang w:val="fr-FR"/>
              </w:rPr>
            </w:pPr>
          </w:p>
        </w:tc>
        <w:tc>
          <w:tcPr>
            <w:tcW w:w="1251" w:type="dxa"/>
          </w:tcPr>
          <w:p w14:paraId="1BF69786" w14:textId="77777777" w:rsidR="00844AEB" w:rsidRPr="00FB41B4" w:rsidRDefault="00844AEB" w:rsidP="00844AEB">
            <w:pPr>
              <w:pStyle w:val="NoSpacing"/>
              <w:jc w:val="center"/>
              <w:rPr>
                <w:rFonts w:cstheme="minorHAnsi"/>
                <w:lang w:val="fr-FR"/>
              </w:rPr>
            </w:pPr>
          </w:p>
        </w:tc>
      </w:tr>
      <w:tr w:rsidR="00844AEB" w:rsidRPr="00FB41B4" w14:paraId="1BF6978B" w14:textId="77777777" w:rsidTr="00D71A74">
        <w:trPr>
          <w:jc w:val="center"/>
        </w:trPr>
        <w:tc>
          <w:tcPr>
            <w:tcW w:w="5969" w:type="dxa"/>
            <w:vAlign w:val="center"/>
          </w:tcPr>
          <w:p w14:paraId="1BF69788" w14:textId="2BED352C" w:rsidR="00844AEB" w:rsidRPr="00FB41B4" w:rsidRDefault="00FB41B4" w:rsidP="00496FF4">
            <w:pPr>
              <w:pStyle w:val="NoSpacing"/>
              <w:widowControl/>
              <w:numPr>
                <w:ilvl w:val="0"/>
                <w:numId w:val="4"/>
              </w:numPr>
              <w:rPr>
                <w:rFonts w:cstheme="minorHAnsi"/>
                <w:lang w:val="fr-FR"/>
              </w:rPr>
            </w:pPr>
            <w:r w:rsidRPr="00FB41B4">
              <w:rPr>
                <w:rFonts w:cstheme="minorHAnsi"/>
                <w:lang w:val="fr-FR"/>
              </w:rPr>
              <w:t>AMS ECOS</w:t>
            </w:r>
            <w:r w:rsidR="00BC12DE" w:rsidRPr="00FB41B4">
              <w:rPr>
                <w:rFonts w:cstheme="minorHAnsi"/>
                <w:lang w:val="fr-FR"/>
              </w:rPr>
              <w:t xml:space="preserve"> </w:t>
            </w:r>
            <w:r w:rsidR="00963844" w:rsidRPr="00FB41B4">
              <w:rPr>
                <w:rFonts w:cstheme="minorHAnsi"/>
                <w:lang w:val="fr-FR"/>
              </w:rPr>
              <w:t>#1</w:t>
            </w:r>
            <w:r w:rsidR="00945436" w:rsidRPr="00FB41B4">
              <w:rPr>
                <w:rFonts w:cstheme="minorHAnsi"/>
                <w:lang w:val="fr-FR"/>
              </w:rPr>
              <w:t xml:space="preserve"> </w:t>
            </w:r>
            <w:r w:rsidRPr="00FB41B4">
              <w:rPr>
                <w:rFonts w:cstheme="minorHAnsi"/>
                <w:lang w:val="fr-FR"/>
              </w:rPr>
              <w:t>Vérification rapide - calculer 1 participant</w:t>
            </w:r>
          </w:p>
        </w:tc>
        <w:tc>
          <w:tcPr>
            <w:tcW w:w="2140" w:type="dxa"/>
            <w:vAlign w:val="center"/>
          </w:tcPr>
          <w:p w14:paraId="1BF69789" w14:textId="77777777" w:rsidR="00844AEB" w:rsidRPr="00FB41B4" w:rsidRDefault="00844AEB" w:rsidP="00844AEB">
            <w:pPr>
              <w:pStyle w:val="NoSpacing"/>
              <w:jc w:val="center"/>
              <w:rPr>
                <w:rFonts w:cstheme="minorHAnsi"/>
                <w:lang w:val="fr-FR"/>
              </w:rPr>
            </w:pPr>
          </w:p>
        </w:tc>
        <w:tc>
          <w:tcPr>
            <w:tcW w:w="1251" w:type="dxa"/>
          </w:tcPr>
          <w:p w14:paraId="1BF6978A" w14:textId="77777777" w:rsidR="00844AEB" w:rsidRPr="00FB41B4" w:rsidRDefault="00844AEB" w:rsidP="00844AEB">
            <w:pPr>
              <w:pStyle w:val="NoSpacing"/>
              <w:jc w:val="center"/>
              <w:rPr>
                <w:rFonts w:cstheme="minorHAnsi"/>
                <w:lang w:val="fr-FR"/>
              </w:rPr>
            </w:pPr>
          </w:p>
        </w:tc>
      </w:tr>
      <w:tr w:rsidR="00F3491A" w:rsidRPr="00FB41B4" w14:paraId="1BF6978F" w14:textId="77777777" w:rsidTr="00D71A74">
        <w:trPr>
          <w:jc w:val="center"/>
        </w:trPr>
        <w:tc>
          <w:tcPr>
            <w:tcW w:w="5969" w:type="dxa"/>
            <w:vAlign w:val="center"/>
          </w:tcPr>
          <w:p w14:paraId="1BF6978C" w14:textId="0DC7FE78" w:rsidR="00F3491A" w:rsidRPr="00FB41B4" w:rsidRDefault="00FB41B4" w:rsidP="00496FF4">
            <w:pPr>
              <w:pStyle w:val="NoSpacing"/>
              <w:widowControl/>
              <w:numPr>
                <w:ilvl w:val="0"/>
                <w:numId w:val="4"/>
              </w:numPr>
              <w:rPr>
                <w:rFonts w:cstheme="minorHAnsi"/>
                <w:lang w:val="fr-FR"/>
              </w:rPr>
            </w:pPr>
            <w:r w:rsidRPr="00FB41B4">
              <w:rPr>
                <w:rFonts w:cstheme="minorHAnsi"/>
                <w:lang w:val="fr-FR"/>
              </w:rPr>
              <w:t>AMS ECOS</w:t>
            </w:r>
            <w:r w:rsidR="00F3491A" w:rsidRPr="00FB41B4">
              <w:rPr>
                <w:rFonts w:cstheme="minorHAnsi"/>
                <w:lang w:val="fr-FR"/>
              </w:rPr>
              <w:t xml:space="preserve"> #2</w:t>
            </w:r>
            <w:r w:rsidR="00945436" w:rsidRPr="00FB41B4">
              <w:rPr>
                <w:rFonts w:cstheme="minorHAnsi"/>
                <w:lang w:val="fr-FR"/>
              </w:rPr>
              <w:t xml:space="preserve"> </w:t>
            </w:r>
            <w:r w:rsidRPr="00FB41B4">
              <w:rPr>
                <w:rFonts w:cstheme="minorHAnsi"/>
                <w:lang w:val="fr-FR"/>
              </w:rPr>
              <w:t>Dystocie des épaules - calculer 1 par participant</w:t>
            </w:r>
          </w:p>
        </w:tc>
        <w:tc>
          <w:tcPr>
            <w:tcW w:w="2140" w:type="dxa"/>
            <w:vAlign w:val="center"/>
          </w:tcPr>
          <w:p w14:paraId="1BF6978D" w14:textId="77777777" w:rsidR="00F3491A" w:rsidRPr="00FB41B4" w:rsidRDefault="00F3491A" w:rsidP="00844AEB">
            <w:pPr>
              <w:pStyle w:val="NoSpacing"/>
              <w:jc w:val="center"/>
              <w:rPr>
                <w:rFonts w:cstheme="minorHAnsi"/>
                <w:lang w:val="fr-FR"/>
              </w:rPr>
            </w:pPr>
          </w:p>
        </w:tc>
        <w:tc>
          <w:tcPr>
            <w:tcW w:w="1251" w:type="dxa"/>
          </w:tcPr>
          <w:p w14:paraId="1BF6978E" w14:textId="77777777" w:rsidR="00F3491A" w:rsidRPr="00FB41B4" w:rsidRDefault="00F3491A" w:rsidP="00844AEB">
            <w:pPr>
              <w:pStyle w:val="NoSpacing"/>
              <w:jc w:val="center"/>
              <w:rPr>
                <w:rFonts w:cstheme="minorHAnsi"/>
                <w:lang w:val="fr-FR"/>
              </w:rPr>
            </w:pPr>
          </w:p>
        </w:tc>
      </w:tr>
      <w:tr w:rsidR="00F3491A" w:rsidRPr="00FB41B4" w14:paraId="1BF69793" w14:textId="77777777" w:rsidTr="00D71A74">
        <w:trPr>
          <w:jc w:val="center"/>
        </w:trPr>
        <w:tc>
          <w:tcPr>
            <w:tcW w:w="5969" w:type="dxa"/>
            <w:vAlign w:val="center"/>
          </w:tcPr>
          <w:p w14:paraId="1BF69790" w14:textId="1F52C828" w:rsidR="00F3491A" w:rsidRPr="00FB41B4" w:rsidRDefault="00FB41B4" w:rsidP="00A152E9">
            <w:pPr>
              <w:pStyle w:val="NoSpacing"/>
              <w:widowControl/>
              <w:numPr>
                <w:ilvl w:val="0"/>
                <w:numId w:val="4"/>
              </w:numPr>
              <w:rPr>
                <w:rFonts w:cstheme="minorHAnsi"/>
                <w:lang w:val="fr-FR"/>
              </w:rPr>
            </w:pPr>
            <w:r w:rsidRPr="00FB41B4">
              <w:rPr>
                <w:rFonts w:cstheme="minorHAnsi"/>
                <w:lang w:val="fr-FR"/>
              </w:rPr>
              <w:t>AMS ECOS</w:t>
            </w:r>
            <w:r w:rsidR="00F3491A" w:rsidRPr="00FB41B4">
              <w:rPr>
                <w:rFonts w:cstheme="minorHAnsi"/>
                <w:lang w:val="fr-FR"/>
              </w:rPr>
              <w:t xml:space="preserve"> #3 </w:t>
            </w:r>
            <w:r w:rsidRPr="00FB41B4">
              <w:rPr>
                <w:rFonts w:cstheme="minorHAnsi"/>
                <w:lang w:val="fr-FR"/>
              </w:rPr>
              <w:t>Accouchement par le siège - calculer 1 par participant</w:t>
            </w:r>
          </w:p>
        </w:tc>
        <w:tc>
          <w:tcPr>
            <w:tcW w:w="2140" w:type="dxa"/>
            <w:vAlign w:val="center"/>
          </w:tcPr>
          <w:p w14:paraId="1BF69791" w14:textId="77777777" w:rsidR="00F3491A" w:rsidRPr="00FB41B4" w:rsidRDefault="00F3491A" w:rsidP="00844AEB">
            <w:pPr>
              <w:pStyle w:val="NoSpacing"/>
              <w:jc w:val="center"/>
              <w:rPr>
                <w:rFonts w:cstheme="minorHAnsi"/>
                <w:lang w:val="fr-FR"/>
              </w:rPr>
            </w:pPr>
          </w:p>
        </w:tc>
        <w:tc>
          <w:tcPr>
            <w:tcW w:w="1251" w:type="dxa"/>
          </w:tcPr>
          <w:p w14:paraId="1BF69792" w14:textId="77777777" w:rsidR="00F3491A" w:rsidRPr="00FB41B4" w:rsidRDefault="00F3491A" w:rsidP="00844AEB">
            <w:pPr>
              <w:pStyle w:val="NoSpacing"/>
              <w:jc w:val="center"/>
              <w:rPr>
                <w:rFonts w:cstheme="minorHAnsi"/>
                <w:lang w:val="fr-FR"/>
              </w:rPr>
            </w:pPr>
          </w:p>
        </w:tc>
      </w:tr>
      <w:tr w:rsidR="00844AEB" w:rsidRPr="00FB41B4" w14:paraId="1BF69797" w14:textId="77777777" w:rsidTr="00D71A74">
        <w:trPr>
          <w:jc w:val="center"/>
        </w:trPr>
        <w:tc>
          <w:tcPr>
            <w:tcW w:w="5969" w:type="dxa"/>
            <w:vAlign w:val="center"/>
          </w:tcPr>
          <w:p w14:paraId="1BF69794" w14:textId="025FBC03" w:rsidR="001269F5" w:rsidRPr="00FB41B4" w:rsidRDefault="0027481A" w:rsidP="005831F6">
            <w:pPr>
              <w:pStyle w:val="NoSpacing"/>
              <w:widowControl/>
              <w:numPr>
                <w:ilvl w:val="0"/>
                <w:numId w:val="4"/>
              </w:numPr>
              <w:rPr>
                <w:rFonts w:cstheme="minorHAnsi"/>
                <w:lang w:val="fr-FR"/>
              </w:rPr>
            </w:pPr>
            <w:r w:rsidRPr="00FB41B4">
              <w:rPr>
                <w:lang w:val="fr-FR"/>
              </w:rPr>
              <w:t>Certificats pour champion - calculer 1 par participant</w:t>
            </w:r>
          </w:p>
        </w:tc>
        <w:tc>
          <w:tcPr>
            <w:tcW w:w="2140" w:type="dxa"/>
            <w:vAlign w:val="center"/>
          </w:tcPr>
          <w:p w14:paraId="1BF69795" w14:textId="77777777" w:rsidR="00844AEB" w:rsidRPr="00FB41B4" w:rsidRDefault="00844AEB" w:rsidP="00844AEB">
            <w:pPr>
              <w:pStyle w:val="NoSpacing"/>
              <w:jc w:val="center"/>
              <w:rPr>
                <w:rFonts w:cstheme="minorHAnsi"/>
                <w:lang w:val="fr-FR"/>
              </w:rPr>
            </w:pPr>
          </w:p>
        </w:tc>
        <w:tc>
          <w:tcPr>
            <w:tcW w:w="1251" w:type="dxa"/>
          </w:tcPr>
          <w:p w14:paraId="1BF69796" w14:textId="77777777" w:rsidR="00844AEB" w:rsidRPr="00FB41B4" w:rsidRDefault="00844AEB" w:rsidP="00844AEB">
            <w:pPr>
              <w:pStyle w:val="NoSpacing"/>
              <w:jc w:val="center"/>
              <w:rPr>
                <w:rFonts w:cstheme="minorHAnsi"/>
                <w:lang w:val="fr-FR"/>
              </w:rPr>
            </w:pPr>
          </w:p>
        </w:tc>
      </w:tr>
      <w:tr w:rsidR="001269F5" w:rsidRPr="00FB41B4" w14:paraId="1BF6979B" w14:textId="77777777" w:rsidTr="00D71A74">
        <w:trPr>
          <w:jc w:val="center"/>
        </w:trPr>
        <w:tc>
          <w:tcPr>
            <w:tcW w:w="5969" w:type="dxa"/>
            <w:vAlign w:val="center"/>
          </w:tcPr>
          <w:p w14:paraId="1BF69798" w14:textId="3892E908" w:rsidR="001269F5" w:rsidRPr="00FB41B4" w:rsidRDefault="0027481A" w:rsidP="00F3491A">
            <w:pPr>
              <w:pStyle w:val="NoSpacing"/>
              <w:widowControl/>
              <w:numPr>
                <w:ilvl w:val="0"/>
                <w:numId w:val="4"/>
              </w:numPr>
              <w:rPr>
                <w:rFonts w:cstheme="minorHAnsi"/>
                <w:lang w:val="fr-FR"/>
              </w:rPr>
            </w:pPr>
            <w:r w:rsidRPr="00FB41B4">
              <w:rPr>
                <w:lang w:val="fr-FR"/>
              </w:rPr>
              <w:t>Certificats pour formateur ou maître formateur - 1 par participant</w:t>
            </w:r>
          </w:p>
        </w:tc>
        <w:tc>
          <w:tcPr>
            <w:tcW w:w="2140" w:type="dxa"/>
            <w:vAlign w:val="center"/>
          </w:tcPr>
          <w:p w14:paraId="1BF69799" w14:textId="77777777" w:rsidR="001269F5" w:rsidRPr="00FB41B4" w:rsidRDefault="001269F5" w:rsidP="00844AEB">
            <w:pPr>
              <w:pStyle w:val="NoSpacing"/>
              <w:jc w:val="center"/>
              <w:rPr>
                <w:rFonts w:cstheme="minorHAnsi"/>
                <w:lang w:val="fr-FR"/>
              </w:rPr>
            </w:pPr>
          </w:p>
        </w:tc>
        <w:tc>
          <w:tcPr>
            <w:tcW w:w="1251" w:type="dxa"/>
          </w:tcPr>
          <w:p w14:paraId="1BF6979A" w14:textId="77777777" w:rsidR="001269F5" w:rsidRPr="00FB41B4" w:rsidRDefault="001269F5" w:rsidP="00844AEB">
            <w:pPr>
              <w:pStyle w:val="NoSpacing"/>
              <w:jc w:val="center"/>
              <w:rPr>
                <w:rFonts w:cstheme="minorHAnsi"/>
                <w:lang w:val="fr-FR"/>
              </w:rPr>
            </w:pPr>
          </w:p>
        </w:tc>
      </w:tr>
      <w:tr w:rsidR="00945436" w:rsidRPr="00FB41B4" w14:paraId="1BF6979F" w14:textId="77777777" w:rsidTr="00D71A74">
        <w:trPr>
          <w:jc w:val="center"/>
        </w:trPr>
        <w:tc>
          <w:tcPr>
            <w:tcW w:w="5969" w:type="dxa"/>
            <w:vAlign w:val="center"/>
          </w:tcPr>
          <w:p w14:paraId="1BF6979C" w14:textId="518E2AA3" w:rsidR="00945436" w:rsidRPr="00FB41B4" w:rsidRDefault="0027481A" w:rsidP="00F3491A">
            <w:pPr>
              <w:pStyle w:val="NoSpacing"/>
              <w:widowControl/>
              <w:numPr>
                <w:ilvl w:val="0"/>
                <w:numId w:val="4"/>
              </w:numPr>
              <w:rPr>
                <w:rFonts w:cstheme="minorHAnsi"/>
                <w:lang w:val="fr-FR"/>
              </w:rPr>
            </w:pPr>
            <w:r w:rsidRPr="00FB41B4">
              <w:rPr>
                <w:lang w:val="fr-FR"/>
              </w:rPr>
              <w:t>Certificat pour coordinateur pour la formation - 1 par coordinateur</w:t>
            </w:r>
          </w:p>
        </w:tc>
        <w:tc>
          <w:tcPr>
            <w:tcW w:w="2140" w:type="dxa"/>
            <w:vAlign w:val="center"/>
          </w:tcPr>
          <w:p w14:paraId="1BF6979D" w14:textId="77777777" w:rsidR="00945436" w:rsidRPr="00FB41B4" w:rsidRDefault="00945436" w:rsidP="00844AEB">
            <w:pPr>
              <w:pStyle w:val="NoSpacing"/>
              <w:jc w:val="center"/>
              <w:rPr>
                <w:rFonts w:cstheme="minorHAnsi"/>
                <w:lang w:val="fr-FR"/>
              </w:rPr>
            </w:pPr>
          </w:p>
        </w:tc>
        <w:tc>
          <w:tcPr>
            <w:tcW w:w="1251" w:type="dxa"/>
          </w:tcPr>
          <w:p w14:paraId="1BF6979E" w14:textId="77777777" w:rsidR="00945436" w:rsidRPr="00FB41B4" w:rsidRDefault="00945436" w:rsidP="00844AEB">
            <w:pPr>
              <w:pStyle w:val="NoSpacing"/>
              <w:jc w:val="center"/>
              <w:rPr>
                <w:rFonts w:cstheme="minorHAnsi"/>
                <w:lang w:val="fr-FR"/>
              </w:rPr>
            </w:pPr>
          </w:p>
        </w:tc>
      </w:tr>
      <w:tr w:rsidR="00844AEB" w:rsidRPr="00FB41B4" w14:paraId="1BF697A3" w14:textId="77777777" w:rsidTr="00D71A74">
        <w:trPr>
          <w:jc w:val="center"/>
        </w:trPr>
        <w:tc>
          <w:tcPr>
            <w:tcW w:w="5969" w:type="dxa"/>
            <w:vAlign w:val="center"/>
          </w:tcPr>
          <w:p w14:paraId="1BF697A0" w14:textId="77777777" w:rsidR="00844AEB" w:rsidRPr="00FB41B4" w:rsidRDefault="00851172" w:rsidP="00464FCC">
            <w:pPr>
              <w:pStyle w:val="NoSpacing"/>
              <w:widowControl/>
              <w:numPr>
                <w:ilvl w:val="0"/>
                <w:numId w:val="4"/>
              </w:numPr>
              <w:rPr>
                <w:rFonts w:cstheme="minorHAnsi"/>
                <w:lang w:val="fr-FR"/>
              </w:rPr>
            </w:pPr>
            <w:r w:rsidRPr="00FB41B4">
              <w:rPr>
                <w:rFonts w:cstheme="minorHAnsi"/>
                <w:lang w:val="fr-FR"/>
              </w:rPr>
              <w:t xml:space="preserve">Champion training </w:t>
            </w:r>
            <w:proofErr w:type="spellStart"/>
            <w:r w:rsidRPr="00FB41B4">
              <w:rPr>
                <w:rFonts w:cstheme="minorHAnsi"/>
                <w:lang w:val="fr-FR"/>
              </w:rPr>
              <w:t>e</w:t>
            </w:r>
            <w:r w:rsidR="009A6273" w:rsidRPr="00FB41B4">
              <w:rPr>
                <w:rFonts w:cstheme="minorHAnsi"/>
                <w:lang w:val="fr-FR"/>
              </w:rPr>
              <w:t>valuation</w:t>
            </w:r>
            <w:proofErr w:type="spellEnd"/>
            <w:r w:rsidR="00464FCC" w:rsidRPr="00FB41B4">
              <w:rPr>
                <w:rFonts w:cstheme="minorHAnsi"/>
                <w:lang w:val="fr-FR"/>
              </w:rPr>
              <w:t xml:space="preserve"> - </w:t>
            </w:r>
            <w:proofErr w:type="spellStart"/>
            <w:r w:rsidR="00844AEB" w:rsidRPr="00FB41B4">
              <w:rPr>
                <w:rFonts w:cstheme="minorHAnsi"/>
                <w:lang w:val="fr-FR"/>
              </w:rPr>
              <w:t>calculate</w:t>
            </w:r>
            <w:proofErr w:type="spellEnd"/>
            <w:r w:rsidR="00844AEB" w:rsidRPr="00FB41B4">
              <w:rPr>
                <w:rFonts w:cstheme="minorHAnsi"/>
                <w:lang w:val="fr-FR"/>
              </w:rPr>
              <w:t xml:space="preserve"> 1 per participant</w:t>
            </w:r>
          </w:p>
        </w:tc>
        <w:tc>
          <w:tcPr>
            <w:tcW w:w="2140" w:type="dxa"/>
            <w:vAlign w:val="center"/>
          </w:tcPr>
          <w:p w14:paraId="1BF697A1" w14:textId="77777777" w:rsidR="00844AEB" w:rsidRPr="00FB41B4" w:rsidRDefault="00844AEB" w:rsidP="00844AEB">
            <w:pPr>
              <w:pStyle w:val="NoSpacing"/>
              <w:jc w:val="center"/>
              <w:rPr>
                <w:rFonts w:cstheme="minorHAnsi"/>
                <w:lang w:val="fr-FR"/>
              </w:rPr>
            </w:pPr>
          </w:p>
        </w:tc>
        <w:tc>
          <w:tcPr>
            <w:tcW w:w="1251" w:type="dxa"/>
          </w:tcPr>
          <w:p w14:paraId="1BF697A2" w14:textId="77777777" w:rsidR="00844AEB" w:rsidRPr="00FB41B4" w:rsidRDefault="00844AEB" w:rsidP="00844AEB">
            <w:pPr>
              <w:pStyle w:val="NoSpacing"/>
              <w:jc w:val="center"/>
              <w:rPr>
                <w:rFonts w:cstheme="minorHAnsi"/>
                <w:lang w:val="fr-FR"/>
              </w:rPr>
            </w:pPr>
          </w:p>
        </w:tc>
      </w:tr>
      <w:tr w:rsidR="0038676E" w:rsidRPr="00FB41B4" w14:paraId="1BF697A7" w14:textId="77777777" w:rsidTr="00D71A74">
        <w:trPr>
          <w:jc w:val="center"/>
        </w:trPr>
        <w:tc>
          <w:tcPr>
            <w:tcW w:w="5969" w:type="dxa"/>
            <w:vAlign w:val="center"/>
          </w:tcPr>
          <w:p w14:paraId="1BF697A4" w14:textId="55C04691" w:rsidR="0038676E" w:rsidRPr="00FB41B4" w:rsidRDefault="00FB41B4" w:rsidP="0038676E">
            <w:pPr>
              <w:pStyle w:val="NoSpacing"/>
              <w:widowControl/>
              <w:numPr>
                <w:ilvl w:val="0"/>
                <w:numId w:val="4"/>
              </w:numPr>
              <w:rPr>
                <w:rFonts w:cstheme="minorHAnsi"/>
                <w:lang w:val="fr-FR"/>
              </w:rPr>
            </w:pPr>
            <w:r w:rsidRPr="00FB41B4">
              <w:rPr>
                <w:rFonts w:cstheme="minorHAnsi"/>
                <w:lang w:val="fr-FR"/>
              </w:rPr>
              <w:t>Évaluation de la formation de formateur ou de maître formateur - 1 par participant approprié</w:t>
            </w:r>
          </w:p>
        </w:tc>
        <w:tc>
          <w:tcPr>
            <w:tcW w:w="2140" w:type="dxa"/>
            <w:vAlign w:val="center"/>
          </w:tcPr>
          <w:p w14:paraId="1BF697A5" w14:textId="77777777" w:rsidR="0038676E" w:rsidRPr="00FB41B4" w:rsidRDefault="0038676E" w:rsidP="00844AEB">
            <w:pPr>
              <w:pStyle w:val="NoSpacing"/>
              <w:jc w:val="center"/>
              <w:rPr>
                <w:rFonts w:cstheme="minorHAnsi"/>
                <w:lang w:val="fr-FR"/>
              </w:rPr>
            </w:pPr>
          </w:p>
        </w:tc>
        <w:tc>
          <w:tcPr>
            <w:tcW w:w="1251" w:type="dxa"/>
          </w:tcPr>
          <w:p w14:paraId="1BF697A6" w14:textId="77777777" w:rsidR="0038676E" w:rsidRPr="00FB41B4" w:rsidRDefault="0038676E" w:rsidP="00844AEB">
            <w:pPr>
              <w:pStyle w:val="NoSpacing"/>
              <w:jc w:val="center"/>
              <w:rPr>
                <w:rFonts w:cstheme="minorHAnsi"/>
                <w:lang w:val="fr-FR"/>
              </w:rPr>
            </w:pPr>
          </w:p>
        </w:tc>
      </w:tr>
      <w:tr w:rsidR="002C06BB" w:rsidRPr="00FB41B4" w14:paraId="1BF697AB" w14:textId="77777777" w:rsidTr="0044462D">
        <w:trPr>
          <w:jc w:val="center"/>
        </w:trPr>
        <w:tc>
          <w:tcPr>
            <w:tcW w:w="9360" w:type="dxa"/>
            <w:gridSpan w:val="3"/>
            <w:vAlign w:val="center"/>
          </w:tcPr>
          <w:p w14:paraId="3649D176" w14:textId="77777777" w:rsidR="0027481A" w:rsidRPr="00FB41B4" w:rsidRDefault="0027481A" w:rsidP="0027481A">
            <w:pPr>
              <w:pStyle w:val="NoSpacing"/>
              <w:rPr>
                <w:rFonts w:cstheme="minorHAnsi"/>
                <w:b/>
                <w:lang w:val="fr-FR"/>
              </w:rPr>
            </w:pPr>
            <w:r w:rsidRPr="00FB41B4">
              <w:rPr>
                <w:rFonts w:cstheme="minorHAnsi"/>
                <w:b/>
                <w:lang w:val="fr-FR"/>
              </w:rPr>
              <w:t>*</w:t>
            </w:r>
            <w:r w:rsidRPr="00FB41B4">
              <w:rPr>
                <w:lang w:val="fr-FR"/>
              </w:rPr>
              <w:t xml:space="preserve"> </w:t>
            </w:r>
            <w:r w:rsidRPr="00FB41B4">
              <w:rPr>
                <w:rFonts w:cstheme="minorHAnsi"/>
                <w:b/>
                <w:lang w:val="fr-FR"/>
              </w:rPr>
              <w:t xml:space="preserve">Remarques sur les évaluations : </w:t>
            </w:r>
          </w:p>
          <w:p w14:paraId="1BF697AA" w14:textId="48F5781B" w:rsidR="002C06BB" w:rsidRPr="00FB41B4" w:rsidRDefault="0027481A" w:rsidP="0027481A">
            <w:pPr>
              <w:pStyle w:val="NoSpacing"/>
              <w:rPr>
                <w:rFonts w:cstheme="minorHAnsi"/>
                <w:lang w:val="fr-FR"/>
              </w:rPr>
            </w:pPr>
            <w:r w:rsidRPr="00FB41B4">
              <w:rPr>
                <w:rFonts w:cstheme="minorHAnsi"/>
                <w:b/>
                <w:lang w:val="fr-FR"/>
              </w:rPr>
              <w:t>Tous les participants doivent obtenir au moins 80 % aux évaluations ECOS du post-test et de la formation. Les coordinateurs de la pratique par les pairs doivent assurer le suivi et répéter les tests pour tous les prestataires qui n'obtiennent pas au moins 80 %.</w:t>
            </w:r>
          </w:p>
        </w:tc>
      </w:tr>
    </w:tbl>
    <w:p w14:paraId="1BF697AC" w14:textId="77777777" w:rsidR="005D63B0" w:rsidRPr="00FB41B4" w:rsidRDefault="005D63B0" w:rsidP="005D63B0">
      <w:pPr>
        <w:spacing w:after="0" w:line="240" w:lineRule="auto"/>
        <w:rPr>
          <w:rFonts w:ascii="Century Gothic" w:hAnsi="Century Gothic"/>
          <w:sz w:val="21"/>
          <w:szCs w:val="21"/>
          <w:lang w:val="fr-FR"/>
        </w:rPr>
      </w:pPr>
    </w:p>
    <w:p w14:paraId="1BF697BD" w14:textId="7038E394" w:rsidR="005D63B0" w:rsidRPr="00193E8B" w:rsidRDefault="0027481A" w:rsidP="00193E8B">
      <w:pPr>
        <w:spacing w:after="0" w:line="240" w:lineRule="auto"/>
        <w:rPr>
          <w:rFonts w:cstheme="minorHAnsi"/>
          <w:bCs/>
          <w:lang w:val="fr-FR"/>
        </w:rPr>
      </w:pPr>
      <w:r w:rsidRPr="00FB41B4">
        <w:rPr>
          <w:rFonts w:cstheme="minorHAnsi"/>
          <w:bCs/>
          <w:lang w:val="fr-FR"/>
        </w:rPr>
        <w:t xml:space="preserve">Une fois la formation terminée, veuillez enregistrer votre formation sur le site web de </w:t>
      </w:r>
      <w:hyperlink r:id="rId12" w:history="1">
        <w:r w:rsidRPr="00FB41B4">
          <w:rPr>
            <w:rStyle w:val="Hyperlink"/>
            <w:rFonts w:cstheme="minorHAnsi"/>
            <w:bCs/>
            <w:lang w:val="fr-FR"/>
          </w:rPr>
          <w:t>Aider les mères à survivre</w:t>
        </w:r>
      </w:hyperlink>
      <w:r w:rsidRPr="00FB41B4">
        <w:rPr>
          <w:rFonts w:cstheme="minorHAnsi"/>
          <w:bCs/>
          <w:lang w:val="fr-FR"/>
        </w:rPr>
        <w:t xml:space="preserve"> en utilisant les informations de votre fiche d’inscription.</w:t>
      </w:r>
      <w:bookmarkStart w:id="0" w:name="_GoBack"/>
      <w:bookmarkEnd w:id="0"/>
    </w:p>
    <w:sectPr w:rsidR="005D63B0" w:rsidRPr="00193E8B" w:rsidSect="00193E8B">
      <w:footerReference w:type="default" r:id="rId13"/>
      <w:pgSz w:w="11906" w:h="16838" w:code="9"/>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5A43" w14:textId="77777777" w:rsidR="000B0A89" w:rsidRDefault="000B0A89" w:rsidP="005D63B0">
      <w:pPr>
        <w:spacing w:after="0" w:line="240" w:lineRule="auto"/>
      </w:pPr>
      <w:r>
        <w:separator/>
      </w:r>
    </w:p>
  </w:endnote>
  <w:endnote w:type="continuationSeparator" w:id="0">
    <w:p w14:paraId="0BC88728" w14:textId="77777777" w:rsidR="000B0A89" w:rsidRDefault="000B0A89" w:rsidP="005D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97C6" w14:textId="77777777" w:rsidR="00F41052" w:rsidRPr="004316D7" w:rsidRDefault="00F41052" w:rsidP="00F41052">
    <w:pPr>
      <w:pStyle w:val="Footer"/>
      <w:rPr>
        <w:rFonts w:ascii="Century Gothic" w:hAnsi="Century Gothic"/>
        <w:szCs w:val="28"/>
      </w:rPr>
    </w:pPr>
  </w:p>
  <w:p w14:paraId="1BF697C7" w14:textId="3E04DDF2" w:rsidR="006C636E" w:rsidRPr="004316D7" w:rsidRDefault="00DD5038" w:rsidP="00F41052">
    <w:pPr>
      <w:pStyle w:val="Footer"/>
      <w:rPr>
        <w:rFonts w:ascii="Times New Roman" w:hAnsi="Times New Roman"/>
        <w:i/>
        <w:sz w:val="16"/>
        <w:szCs w:val="20"/>
      </w:rPr>
    </w:pPr>
    <w:r>
      <w:rPr>
        <w:rFonts w:ascii="Century Gothic" w:hAnsi="Century Gothic" w:cs="Calibri"/>
        <w:i/>
        <w:sz w:val="16"/>
      </w:rPr>
      <w:t xml:space="preserve">Helping Mothers Survive </w:t>
    </w:r>
    <w:r w:rsidR="007E71D7" w:rsidRPr="007E71D7">
      <w:rPr>
        <w:rFonts w:ascii="Century Gothic" w:hAnsi="Century Gothic" w:cs="Calibri"/>
        <w:i/>
        <w:sz w:val="16"/>
      </w:rPr>
      <w:t>Prolonged and Obstructed Labor</w:t>
    </w:r>
    <w:r w:rsidR="00F41052" w:rsidRPr="004316D7">
      <w:rPr>
        <w:rFonts w:ascii="Century Gothic" w:hAnsi="Century Gothic" w:cs="Calibri"/>
        <w:i/>
        <w:sz w:val="16"/>
      </w:rPr>
      <w:t>, Training</w:t>
    </w:r>
    <w:r w:rsidR="00B12226">
      <w:rPr>
        <w:rFonts w:ascii="Century Gothic" w:hAnsi="Century Gothic" w:cs="Calibri"/>
        <w:i/>
        <w:sz w:val="16"/>
      </w:rPr>
      <w:t xml:space="preserve"> Package, created by Jhpiego (</w:t>
    </w:r>
    <w:r w:rsidR="00514A19">
      <w:rPr>
        <w:rFonts w:ascii="Century Gothic" w:hAnsi="Century Gothic" w:cs="Calibri"/>
        <w:i/>
        <w:sz w:val="16"/>
      </w:rPr>
      <w:t xml:space="preserve">version </w:t>
    </w:r>
    <w:r w:rsidR="00193E8B">
      <w:rPr>
        <w:rFonts w:ascii="Century Gothic" w:hAnsi="Century Gothic" w:cs="Calibri"/>
        <w:i/>
        <w:sz w:val="16"/>
      </w:rPr>
      <w:t>8</w:t>
    </w:r>
    <w:r>
      <w:rPr>
        <w:rFonts w:ascii="Century Gothic" w:hAnsi="Century Gothic" w:cs="Calibri"/>
        <w:i/>
        <w:sz w:val="16"/>
      </w:rPr>
      <w:t>/20</w:t>
    </w:r>
    <w:r w:rsidR="007E71D7">
      <w:rPr>
        <w:rFonts w:ascii="Century Gothic" w:hAnsi="Century Gothic" w:cs="Calibri"/>
        <w:i/>
        <w:sz w:val="16"/>
      </w:rPr>
      <w:t>2</w:t>
    </w:r>
    <w:r w:rsidR="00193E8B">
      <w:rPr>
        <w:rFonts w:ascii="Century Gothic" w:hAnsi="Century Gothic" w:cs="Calibri"/>
        <w:i/>
        <w:sz w:val="16"/>
      </w:rPr>
      <w:t>2</w:t>
    </w:r>
    <w:r w:rsidR="00F41052" w:rsidRPr="004316D7">
      <w:rPr>
        <w:rFonts w:ascii="Century Gothic" w:hAnsi="Century Gothic" w:cs="Calibri"/>
        <w:i/>
        <w:sz w:val="16"/>
      </w:rPr>
      <w:t>)</w:t>
    </w:r>
    <w:r w:rsidR="00F41052" w:rsidRPr="004316D7">
      <w:rPr>
        <w:rFonts w:ascii="Century Gothic" w:hAnsi="Century Gothic" w:cs="Calibri"/>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B53E8" w14:textId="77777777" w:rsidR="000B0A89" w:rsidRDefault="000B0A89" w:rsidP="005D63B0">
      <w:pPr>
        <w:spacing w:after="0" w:line="240" w:lineRule="auto"/>
      </w:pPr>
      <w:r>
        <w:separator/>
      </w:r>
    </w:p>
  </w:footnote>
  <w:footnote w:type="continuationSeparator" w:id="0">
    <w:p w14:paraId="121156CB" w14:textId="77777777" w:rsidR="000B0A89" w:rsidRDefault="000B0A89" w:rsidP="005D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3F8"/>
    <w:multiLevelType w:val="hybridMultilevel"/>
    <w:tmpl w:val="34AC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813BB"/>
    <w:multiLevelType w:val="hybridMultilevel"/>
    <w:tmpl w:val="50568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C5336"/>
    <w:multiLevelType w:val="hybridMultilevel"/>
    <w:tmpl w:val="2270A0DA"/>
    <w:lvl w:ilvl="0" w:tplc="A3A0AB32">
      <w:start w:val="1"/>
      <w:numFmt w:val="bullet"/>
      <w:lvlText w:val=""/>
      <w:lvlJc w:val="left"/>
      <w:pPr>
        <w:ind w:left="360" w:hanging="360"/>
      </w:pPr>
      <w:rPr>
        <w:rFonts w:ascii="Symbol" w:hAnsi="Symbol" w:hint="default"/>
      </w:rPr>
    </w:lvl>
    <w:lvl w:ilvl="1" w:tplc="42BC7DC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DC2E98"/>
    <w:multiLevelType w:val="hybridMultilevel"/>
    <w:tmpl w:val="619E6E28"/>
    <w:lvl w:ilvl="0" w:tplc="1EF4FE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23C48"/>
    <w:multiLevelType w:val="hybridMultilevel"/>
    <w:tmpl w:val="D598D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262CD0"/>
    <w:multiLevelType w:val="hybridMultilevel"/>
    <w:tmpl w:val="CE74EAC0"/>
    <w:lvl w:ilvl="0" w:tplc="7C263E4A">
      <w:numFmt w:val="bullet"/>
      <w:lvlText w:val=""/>
      <w:lvlJc w:val="left"/>
      <w:pPr>
        <w:ind w:left="360" w:hanging="360"/>
      </w:pPr>
      <w:rPr>
        <w:rFonts w:ascii="Wingdings" w:eastAsia="Wingdings" w:hAnsi="Wingdings" w:cs="Wingdings" w:hint="default"/>
        <w:sz w:val="14"/>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15:restartNumberingAfterBreak="0">
    <w:nsid w:val="5F6026BA"/>
    <w:multiLevelType w:val="hybridMultilevel"/>
    <w:tmpl w:val="C02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76D33"/>
    <w:multiLevelType w:val="hybridMultilevel"/>
    <w:tmpl w:val="AA8431E2"/>
    <w:lvl w:ilvl="0" w:tplc="2BEE9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D7025E"/>
    <w:multiLevelType w:val="hybridMultilevel"/>
    <w:tmpl w:val="A8F2BF8C"/>
    <w:lvl w:ilvl="0" w:tplc="F01635F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7"/>
  </w:num>
  <w:num w:numId="5">
    <w:abstractNumId w:val="3"/>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B0"/>
    <w:rsid w:val="00005E5C"/>
    <w:rsid w:val="00015B92"/>
    <w:rsid w:val="000177B5"/>
    <w:rsid w:val="00076CA5"/>
    <w:rsid w:val="00081E77"/>
    <w:rsid w:val="0008580B"/>
    <w:rsid w:val="000920AA"/>
    <w:rsid w:val="0009767E"/>
    <w:rsid w:val="000B0A89"/>
    <w:rsid w:val="00107D7C"/>
    <w:rsid w:val="00125981"/>
    <w:rsid w:val="001269F5"/>
    <w:rsid w:val="00132249"/>
    <w:rsid w:val="001466FC"/>
    <w:rsid w:val="00182CF5"/>
    <w:rsid w:val="00182F3C"/>
    <w:rsid w:val="00193E8B"/>
    <w:rsid w:val="0019522B"/>
    <w:rsid w:val="001B77A9"/>
    <w:rsid w:val="001C2CD3"/>
    <w:rsid w:val="001E5770"/>
    <w:rsid w:val="001E7FA3"/>
    <w:rsid w:val="002455B8"/>
    <w:rsid w:val="00271D70"/>
    <w:rsid w:val="0027481A"/>
    <w:rsid w:val="00274B4E"/>
    <w:rsid w:val="00291708"/>
    <w:rsid w:val="002C06BB"/>
    <w:rsid w:val="002C51A8"/>
    <w:rsid w:val="002E0E58"/>
    <w:rsid w:val="002E5727"/>
    <w:rsid w:val="0033002D"/>
    <w:rsid w:val="00354A2C"/>
    <w:rsid w:val="00357683"/>
    <w:rsid w:val="0038676E"/>
    <w:rsid w:val="00393067"/>
    <w:rsid w:val="00395900"/>
    <w:rsid w:val="003963DD"/>
    <w:rsid w:val="003D5710"/>
    <w:rsid w:val="003F7C46"/>
    <w:rsid w:val="00424C6F"/>
    <w:rsid w:val="004261C1"/>
    <w:rsid w:val="0042653F"/>
    <w:rsid w:val="004316D7"/>
    <w:rsid w:val="00433617"/>
    <w:rsid w:val="004649DA"/>
    <w:rsid w:val="00464FCC"/>
    <w:rsid w:val="00467E06"/>
    <w:rsid w:val="00482AFD"/>
    <w:rsid w:val="00485537"/>
    <w:rsid w:val="00496FF4"/>
    <w:rsid w:val="004A4C12"/>
    <w:rsid w:val="004B2EDA"/>
    <w:rsid w:val="004C081D"/>
    <w:rsid w:val="004C1ED7"/>
    <w:rsid w:val="004E5F79"/>
    <w:rsid w:val="005073CE"/>
    <w:rsid w:val="00514A19"/>
    <w:rsid w:val="00515602"/>
    <w:rsid w:val="005165FA"/>
    <w:rsid w:val="0052312A"/>
    <w:rsid w:val="00574772"/>
    <w:rsid w:val="0058234B"/>
    <w:rsid w:val="005831F6"/>
    <w:rsid w:val="0058727D"/>
    <w:rsid w:val="005D28BF"/>
    <w:rsid w:val="005D63B0"/>
    <w:rsid w:val="005E5408"/>
    <w:rsid w:val="005F5781"/>
    <w:rsid w:val="00604855"/>
    <w:rsid w:val="00632BE9"/>
    <w:rsid w:val="00667733"/>
    <w:rsid w:val="006924FB"/>
    <w:rsid w:val="006A213F"/>
    <w:rsid w:val="006C636E"/>
    <w:rsid w:val="006D3F37"/>
    <w:rsid w:val="006E27D8"/>
    <w:rsid w:val="006F18C1"/>
    <w:rsid w:val="006F493B"/>
    <w:rsid w:val="006F6DB7"/>
    <w:rsid w:val="00706CD4"/>
    <w:rsid w:val="00710753"/>
    <w:rsid w:val="00711235"/>
    <w:rsid w:val="00735343"/>
    <w:rsid w:val="00785056"/>
    <w:rsid w:val="007D025A"/>
    <w:rsid w:val="007D43CD"/>
    <w:rsid w:val="007E6BB4"/>
    <w:rsid w:val="007E71D7"/>
    <w:rsid w:val="007F4AB9"/>
    <w:rsid w:val="00806C60"/>
    <w:rsid w:val="008111FE"/>
    <w:rsid w:val="00813EA6"/>
    <w:rsid w:val="00822C45"/>
    <w:rsid w:val="00844AEB"/>
    <w:rsid w:val="00851172"/>
    <w:rsid w:val="00894CFF"/>
    <w:rsid w:val="008B4D82"/>
    <w:rsid w:val="008B7F3F"/>
    <w:rsid w:val="00901AE3"/>
    <w:rsid w:val="00906174"/>
    <w:rsid w:val="00910860"/>
    <w:rsid w:val="00910BE5"/>
    <w:rsid w:val="00921928"/>
    <w:rsid w:val="00925169"/>
    <w:rsid w:val="00940B6F"/>
    <w:rsid w:val="009447A9"/>
    <w:rsid w:val="00945436"/>
    <w:rsid w:val="00963844"/>
    <w:rsid w:val="009A6273"/>
    <w:rsid w:val="009D7AB9"/>
    <w:rsid w:val="009F721F"/>
    <w:rsid w:val="00A14794"/>
    <w:rsid w:val="00A152E9"/>
    <w:rsid w:val="00A4500D"/>
    <w:rsid w:val="00A87D2A"/>
    <w:rsid w:val="00AA35BF"/>
    <w:rsid w:val="00AB5810"/>
    <w:rsid w:val="00AF4438"/>
    <w:rsid w:val="00B1108B"/>
    <w:rsid w:val="00B12226"/>
    <w:rsid w:val="00B24203"/>
    <w:rsid w:val="00B25B6C"/>
    <w:rsid w:val="00B618AF"/>
    <w:rsid w:val="00B727D7"/>
    <w:rsid w:val="00B74819"/>
    <w:rsid w:val="00B96EF5"/>
    <w:rsid w:val="00BC12DE"/>
    <w:rsid w:val="00BD7523"/>
    <w:rsid w:val="00C31429"/>
    <w:rsid w:val="00C5022A"/>
    <w:rsid w:val="00C53932"/>
    <w:rsid w:val="00C80F8B"/>
    <w:rsid w:val="00CB5890"/>
    <w:rsid w:val="00CE4485"/>
    <w:rsid w:val="00D0080B"/>
    <w:rsid w:val="00D5258B"/>
    <w:rsid w:val="00D71A74"/>
    <w:rsid w:val="00DB7D82"/>
    <w:rsid w:val="00DD3B81"/>
    <w:rsid w:val="00DD420B"/>
    <w:rsid w:val="00DD5038"/>
    <w:rsid w:val="00DF04E2"/>
    <w:rsid w:val="00E163AA"/>
    <w:rsid w:val="00E179A0"/>
    <w:rsid w:val="00E35A90"/>
    <w:rsid w:val="00E42196"/>
    <w:rsid w:val="00E50451"/>
    <w:rsid w:val="00E64306"/>
    <w:rsid w:val="00E742AD"/>
    <w:rsid w:val="00E87A97"/>
    <w:rsid w:val="00E92914"/>
    <w:rsid w:val="00EA47B4"/>
    <w:rsid w:val="00F10204"/>
    <w:rsid w:val="00F12D55"/>
    <w:rsid w:val="00F14F61"/>
    <w:rsid w:val="00F3491A"/>
    <w:rsid w:val="00F41052"/>
    <w:rsid w:val="00F41D39"/>
    <w:rsid w:val="00F85F2A"/>
    <w:rsid w:val="00F97E60"/>
    <w:rsid w:val="00FB41B4"/>
    <w:rsid w:val="00FB6609"/>
    <w:rsid w:val="00FF1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96AD"/>
  <w15:docId w15:val="{3F93AB77-8746-4BAD-97F8-F985ED21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3B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3B0"/>
    <w:pPr>
      <w:ind w:left="720"/>
      <w:contextualSpacing/>
    </w:pPr>
  </w:style>
  <w:style w:type="paragraph" w:styleId="NoSpacing">
    <w:name w:val="No Spacing"/>
    <w:uiPriority w:val="1"/>
    <w:qFormat/>
    <w:rsid w:val="005D63B0"/>
    <w:pPr>
      <w:widowControl w:val="0"/>
      <w:spacing w:after="0" w:line="240" w:lineRule="auto"/>
    </w:pPr>
  </w:style>
  <w:style w:type="character" w:styleId="Hyperlink">
    <w:name w:val="Hyperlink"/>
    <w:basedOn w:val="DefaultParagraphFont"/>
    <w:uiPriority w:val="99"/>
    <w:unhideWhenUsed/>
    <w:rsid w:val="005D63B0"/>
    <w:rPr>
      <w:color w:val="0000FF" w:themeColor="hyperlink"/>
      <w:u w:val="single"/>
    </w:rPr>
  </w:style>
  <w:style w:type="paragraph" w:styleId="Header">
    <w:name w:val="header"/>
    <w:basedOn w:val="Normal"/>
    <w:link w:val="HeaderChar"/>
    <w:uiPriority w:val="99"/>
    <w:unhideWhenUsed/>
    <w:rsid w:val="005D6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B0"/>
  </w:style>
  <w:style w:type="paragraph" w:styleId="Footer">
    <w:name w:val="footer"/>
    <w:basedOn w:val="Normal"/>
    <w:link w:val="FooterChar"/>
    <w:uiPriority w:val="99"/>
    <w:unhideWhenUsed/>
    <w:rsid w:val="005D6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B0"/>
  </w:style>
  <w:style w:type="paragraph" w:styleId="BalloonText">
    <w:name w:val="Balloon Text"/>
    <w:basedOn w:val="Normal"/>
    <w:link w:val="BalloonTextChar"/>
    <w:uiPriority w:val="99"/>
    <w:semiHidden/>
    <w:unhideWhenUsed/>
    <w:rsid w:val="005D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B0"/>
    <w:rPr>
      <w:rFonts w:ascii="Tahoma" w:hAnsi="Tahoma" w:cs="Tahoma"/>
      <w:sz w:val="16"/>
      <w:szCs w:val="16"/>
    </w:rPr>
  </w:style>
  <w:style w:type="character" w:styleId="CommentReference">
    <w:name w:val="annotation reference"/>
    <w:basedOn w:val="DefaultParagraphFont"/>
    <w:uiPriority w:val="99"/>
    <w:semiHidden/>
    <w:unhideWhenUsed/>
    <w:rsid w:val="00DB7D82"/>
    <w:rPr>
      <w:sz w:val="16"/>
      <w:szCs w:val="16"/>
    </w:rPr>
  </w:style>
  <w:style w:type="paragraph" w:styleId="CommentText">
    <w:name w:val="annotation text"/>
    <w:basedOn w:val="Normal"/>
    <w:link w:val="CommentTextChar"/>
    <w:uiPriority w:val="99"/>
    <w:semiHidden/>
    <w:unhideWhenUsed/>
    <w:rsid w:val="00DB7D82"/>
    <w:pPr>
      <w:spacing w:line="240" w:lineRule="auto"/>
    </w:pPr>
    <w:rPr>
      <w:sz w:val="20"/>
      <w:szCs w:val="20"/>
    </w:rPr>
  </w:style>
  <w:style w:type="character" w:customStyle="1" w:styleId="CommentTextChar">
    <w:name w:val="Comment Text Char"/>
    <w:basedOn w:val="DefaultParagraphFont"/>
    <w:link w:val="CommentText"/>
    <w:uiPriority w:val="99"/>
    <w:semiHidden/>
    <w:rsid w:val="00DB7D82"/>
    <w:rPr>
      <w:sz w:val="20"/>
      <w:szCs w:val="20"/>
    </w:rPr>
  </w:style>
  <w:style w:type="paragraph" w:styleId="CommentSubject">
    <w:name w:val="annotation subject"/>
    <w:basedOn w:val="CommentText"/>
    <w:next w:val="CommentText"/>
    <w:link w:val="CommentSubjectChar"/>
    <w:uiPriority w:val="99"/>
    <w:semiHidden/>
    <w:unhideWhenUsed/>
    <w:rsid w:val="00DB7D82"/>
    <w:rPr>
      <w:b/>
      <w:bCs/>
    </w:rPr>
  </w:style>
  <w:style w:type="character" w:customStyle="1" w:styleId="CommentSubjectChar">
    <w:name w:val="Comment Subject Char"/>
    <w:basedOn w:val="CommentTextChar"/>
    <w:link w:val="CommentSubject"/>
    <w:uiPriority w:val="99"/>
    <w:semiHidden/>
    <w:rsid w:val="00DB7D82"/>
    <w:rPr>
      <w:b/>
      <w:bCs/>
      <w:sz w:val="20"/>
      <w:szCs w:val="20"/>
    </w:rPr>
  </w:style>
  <w:style w:type="character" w:customStyle="1" w:styleId="normaltextrun">
    <w:name w:val="normaltextrun"/>
    <w:basedOn w:val="DefaultParagraphFont"/>
    <w:rsid w:val="00291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jhpiego.org/h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9B5A7570A064AB62E160E9D1D00DD" ma:contentTypeVersion="18" ma:contentTypeDescription="Create a new document." ma:contentTypeScope="" ma:versionID="f5e6e9cb5dbe5299dfaff1fbd44745b8">
  <xsd:schema xmlns:xsd="http://www.w3.org/2001/XMLSchema" xmlns:xs="http://www.w3.org/2001/XMLSchema" xmlns:p="http://schemas.microsoft.com/office/2006/metadata/properties" xmlns:ns2="3de2f908-da8a-4305-b72f-490d3fbeb6c9" xmlns:ns3="4baa46b0-2d9b-4080-856c-5aca5894b07b" targetNamespace="http://schemas.microsoft.com/office/2006/metadata/properties" ma:root="true" ma:fieldsID="5e1fad860b9224698e984692e597b3a6" ns2:_="" ns3:_="">
    <xsd:import namespace="3de2f908-da8a-4305-b72f-490d3fbeb6c9"/>
    <xsd:import namespace="4baa46b0-2d9b-4080-856c-5aca5894b0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2f908-da8a-4305-b72f-490d3fbeb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030005-553d-47f4-ac0f-a9fbbe3866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a46b0-2d9b-4080-856c-5aca5894b0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0ce0f5-c9f0-435c-ba10-cf52e8aa2c56}" ma:internalName="TaxCatchAll" ma:showField="CatchAllData" ma:web="4baa46b0-2d9b-4080-856c-5aca5894b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2f908-da8a-4305-b72f-490d3fbeb6c9">
      <Terms xmlns="http://schemas.microsoft.com/office/infopath/2007/PartnerControls"/>
    </lcf76f155ced4ddcb4097134ff3c332f>
    <TaxCatchAll xmlns="4baa46b0-2d9b-4080-856c-5aca5894b0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942B3-1736-40B3-90AD-A8E3D383EC42}"/>
</file>

<file path=customXml/itemProps2.xml><?xml version="1.0" encoding="utf-8"?>
<ds:datastoreItem xmlns:ds="http://schemas.openxmlformats.org/officeDocument/2006/customXml" ds:itemID="{01688E6A-F581-43DD-85F1-6B6575BD2A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C0E1F-4E42-4DD4-9E10-31589E3E5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BPelea</dc:creator>
  <cp:lastModifiedBy>Cherrie Evans</cp:lastModifiedBy>
  <cp:revision>4</cp:revision>
  <dcterms:created xsi:type="dcterms:W3CDTF">2022-08-08T12:31:00Z</dcterms:created>
  <dcterms:modified xsi:type="dcterms:W3CDTF">2022-08-08T14:25:00Z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0x010100C989B5A7570A064AB62E160E9D1D00DD</vt:lpwstr>
  </property>
</Properties>
</file>