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9B" w:rsidRPr="00FC637A" w:rsidRDefault="0000419B" w:rsidP="000F683A">
      <w:pPr>
        <w:tabs>
          <w:tab w:val="center" w:pos="1711"/>
          <w:tab w:val="center" w:pos="4563"/>
        </w:tabs>
        <w:spacing w:after="120" w:line="240" w:lineRule="auto"/>
        <w:ind w:left="1800" w:right="230"/>
        <w:jc w:val="center"/>
        <w:rPr>
          <w:rFonts w:asciiTheme="minorHAnsi" w:eastAsia="Century Gothic" w:hAnsiTheme="minorHAnsi" w:cstheme="minorHAnsi"/>
          <w:b/>
          <w:sz w:val="24"/>
          <w:szCs w:val="24"/>
          <w:lang w:val="fr-FR"/>
        </w:rPr>
      </w:pPr>
      <w:r w:rsidRPr="00FC637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138962</wp:posOffset>
                </wp:positionV>
                <wp:extent cx="1027726" cy="942839"/>
                <wp:effectExtent l="0" t="0" r="0" b="0"/>
                <wp:wrapSquare wrapText="bothSides"/>
                <wp:docPr id="2839" name="Group 2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726" cy="942839"/>
                          <a:chOff x="0" y="0"/>
                          <a:chExt cx="1027726" cy="942839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311921" y="292534"/>
                            <a:ext cx="674403" cy="338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366" w:rsidRDefault="004349A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26" cy="942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839" o:spid="_x0000_s1026" style="position:absolute;left:0;text-align:left;margin-left:.15pt;margin-top:10.95pt;width:80.9pt;height:74.25pt;z-index:251658240" coordsize="10277,9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">
                <v:rect id="Rectangle 14" o:spid="_x0000_s1027" style="position:absolute;left:3119;top:2925;width:6744;height:3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1B2366" w:rsidRDefault="004349A3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8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6" o:spid="_x0000_s1028" type="#_x0000_t75" style="position:absolute;width:10277;height:9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">
                  <v:imagedata r:id="rId8" o:title=""/>
                </v:shape>
                <w10:wrap type="square"/>
              </v:group>
            </w:pict>
          </mc:Fallback>
        </mc:AlternateContent>
      </w:r>
    </w:p>
    <w:p w:rsidR="0000419B" w:rsidRPr="00FC637A" w:rsidRDefault="0000419B" w:rsidP="000F683A">
      <w:pPr>
        <w:tabs>
          <w:tab w:val="center" w:pos="1711"/>
          <w:tab w:val="center" w:pos="4563"/>
        </w:tabs>
        <w:spacing w:after="120" w:line="240" w:lineRule="auto"/>
        <w:ind w:left="1800" w:right="230"/>
        <w:jc w:val="center"/>
        <w:rPr>
          <w:rFonts w:asciiTheme="minorHAnsi" w:eastAsia="Century Gothic" w:hAnsiTheme="minorHAnsi" w:cstheme="minorHAnsi"/>
          <w:b/>
          <w:sz w:val="24"/>
          <w:szCs w:val="24"/>
          <w:lang w:val="fr-FR"/>
        </w:rPr>
      </w:pPr>
      <w:r w:rsidRPr="00FC637A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4478264</wp:posOffset>
            </wp:positionH>
            <wp:positionV relativeFrom="paragraph">
              <wp:posOffset>11430</wp:posOffset>
            </wp:positionV>
            <wp:extent cx="986645" cy="744806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6645" cy="744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2366" w:rsidRPr="00FC637A" w:rsidRDefault="00B37AC5" w:rsidP="0000419B">
      <w:pPr>
        <w:tabs>
          <w:tab w:val="center" w:pos="1711"/>
          <w:tab w:val="center" w:pos="4563"/>
        </w:tabs>
        <w:spacing w:after="120" w:line="240" w:lineRule="auto"/>
        <w:ind w:left="1800" w:right="1826"/>
        <w:jc w:val="center"/>
        <w:rPr>
          <w:rFonts w:asciiTheme="minorHAnsi" w:hAnsiTheme="minorHAnsi" w:cstheme="minorHAnsi"/>
          <w:sz w:val="24"/>
          <w:szCs w:val="24"/>
          <w:lang w:val="fr-FR"/>
        </w:rPr>
      </w:pPr>
      <w:r w:rsidRPr="00FC637A">
        <w:rPr>
          <w:rFonts w:asciiTheme="minorHAnsi" w:eastAsia="Century Gothic" w:hAnsiTheme="minorHAnsi" w:cstheme="minorHAnsi"/>
          <w:b/>
          <w:sz w:val="24"/>
          <w:szCs w:val="24"/>
          <w:lang w:val="fr-FR"/>
        </w:rPr>
        <w:t>Coordinateur de la Pratique Clinique</w:t>
      </w:r>
    </w:p>
    <w:p w:rsidR="001B2366" w:rsidRPr="00FC637A" w:rsidRDefault="00B37AC5" w:rsidP="0000419B">
      <w:pPr>
        <w:spacing w:after="120" w:line="240" w:lineRule="auto"/>
        <w:ind w:left="1800" w:right="1826"/>
        <w:jc w:val="center"/>
        <w:rPr>
          <w:rFonts w:ascii="Century Gothic" w:eastAsia="Century Gothic" w:hAnsi="Century Gothic" w:cs="Century Gothic"/>
          <w:b/>
          <w:sz w:val="28"/>
          <w:lang w:val="fr-FR"/>
        </w:rPr>
      </w:pPr>
      <w:r w:rsidRPr="00FC637A">
        <w:rPr>
          <w:rFonts w:asciiTheme="minorHAnsi" w:hAnsiTheme="minorHAnsi" w:cstheme="minorHAnsi"/>
          <w:b/>
          <w:sz w:val="24"/>
          <w:szCs w:val="24"/>
          <w:lang w:val="fr-FR"/>
        </w:rPr>
        <w:t>Plan</w:t>
      </w:r>
      <w:r w:rsidRPr="00FC637A">
        <w:rPr>
          <w:rFonts w:asciiTheme="minorHAnsi" w:eastAsia="Century Gothic" w:hAnsiTheme="minorHAnsi" w:cstheme="minorHAnsi"/>
          <w:b/>
          <w:sz w:val="24"/>
          <w:szCs w:val="24"/>
          <w:lang w:val="fr-FR"/>
        </w:rPr>
        <w:t xml:space="preserve"> de la session pour l'orientation aux programmes « Aider les Mères à Survivre » (HMS)</w:t>
      </w:r>
      <w:r w:rsidR="0000419B" w:rsidRPr="00FC637A">
        <w:rPr>
          <w:rFonts w:asciiTheme="minorHAnsi" w:eastAsia="Century Gothic" w:hAnsiTheme="minorHAnsi" w:cstheme="minorHAnsi"/>
          <w:b/>
          <w:sz w:val="24"/>
          <w:szCs w:val="24"/>
          <w:lang w:val="fr-FR"/>
        </w:rPr>
        <w:t xml:space="preserve"> </w:t>
      </w:r>
      <w:r w:rsidRPr="00FC637A">
        <w:rPr>
          <w:rFonts w:asciiTheme="minorHAnsi" w:eastAsia="Century Gothic" w:hAnsiTheme="minorHAnsi" w:cstheme="minorHAnsi"/>
          <w:b/>
          <w:sz w:val="24"/>
          <w:szCs w:val="24"/>
          <w:lang w:val="fr-FR"/>
        </w:rPr>
        <w:t xml:space="preserve">ou </w:t>
      </w:r>
      <w:r w:rsidRPr="00FC637A">
        <w:rPr>
          <w:rFonts w:asciiTheme="minorHAnsi" w:hAnsiTheme="minorHAnsi" w:cstheme="minorHAnsi"/>
          <w:b/>
          <w:sz w:val="24"/>
          <w:szCs w:val="24"/>
          <w:lang w:val="fr-FR"/>
        </w:rPr>
        <w:t>« Aider les Bébés à Survivre » (HB</w:t>
      </w:r>
      <w:r w:rsidR="002F11E6" w:rsidRPr="00FC637A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FC637A">
        <w:rPr>
          <w:rFonts w:asciiTheme="minorHAnsi" w:hAnsiTheme="minorHAnsi" w:cstheme="minorHAnsi"/>
          <w:b/>
          <w:sz w:val="24"/>
          <w:szCs w:val="24"/>
          <w:lang w:val="fr-FR"/>
        </w:rPr>
        <w:t>)</w:t>
      </w:r>
      <w:r w:rsidR="004349A3" w:rsidRPr="00FC637A">
        <w:rPr>
          <w:rFonts w:ascii="Century Gothic" w:eastAsia="Century Gothic" w:hAnsi="Century Gothic" w:cs="Century Gothic"/>
          <w:b/>
          <w:sz w:val="28"/>
          <w:lang w:val="fr-FR"/>
        </w:rPr>
        <w:t xml:space="preserve"> </w:t>
      </w:r>
    </w:p>
    <w:p w:rsidR="000F683A" w:rsidRPr="00FC637A" w:rsidRDefault="000F683A" w:rsidP="00B37AC5">
      <w:pPr>
        <w:spacing w:after="0"/>
        <w:ind w:left="1800" w:right="229"/>
        <w:jc w:val="center"/>
        <w:rPr>
          <w:rFonts w:ascii="Century Gothic" w:eastAsia="Century Gothic" w:hAnsi="Century Gothic" w:cs="Century Gothic"/>
          <w:b/>
          <w:sz w:val="28"/>
          <w:lang w:val="fr-FR"/>
        </w:rPr>
      </w:pPr>
    </w:p>
    <w:p w:rsidR="002F11E6" w:rsidRPr="00FC637A" w:rsidRDefault="002F11E6" w:rsidP="003C4802">
      <w:pPr>
        <w:tabs>
          <w:tab w:val="left" w:pos="450"/>
        </w:tabs>
        <w:spacing w:after="120" w:line="240" w:lineRule="auto"/>
        <w:rPr>
          <w:rFonts w:asciiTheme="minorHAnsi" w:hAnsiTheme="minorHAnsi" w:cstheme="minorHAnsi"/>
          <w:b/>
          <w:bCs/>
          <w:lang w:val="fr-FR"/>
        </w:rPr>
      </w:pPr>
      <w:r w:rsidRPr="00FC637A">
        <w:rPr>
          <w:rFonts w:asciiTheme="minorHAnsi" w:hAnsiTheme="minorHAnsi" w:cstheme="minorHAnsi"/>
          <w:b/>
          <w:lang w:val="fr-FR"/>
        </w:rPr>
        <w:t>Date :</w:t>
      </w:r>
    </w:p>
    <w:p w:rsidR="002F11E6" w:rsidRPr="00FC637A" w:rsidRDefault="002F11E6" w:rsidP="003C4802">
      <w:pPr>
        <w:tabs>
          <w:tab w:val="left" w:pos="450"/>
        </w:tabs>
        <w:spacing w:after="120" w:line="240" w:lineRule="auto"/>
        <w:rPr>
          <w:rFonts w:asciiTheme="minorHAnsi" w:hAnsiTheme="minorHAnsi" w:cstheme="minorHAnsi"/>
          <w:b/>
          <w:bCs/>
          <w:lang w:val="fr-FR"/>
        </w:rPr>
      </w:pPr>
      <w:r w:rsidRPr="00FC637A">
        <w:rPr>
          <w:rFonts w:asciiTheme="minorHAnsi" w:hAnsiTheme="minorHAnsi" w:cstheme="minorHAnsi"/>
          <w:b/>
          <w:bCs/>
          <w:lang w:val="fr-FR"/>
        </w:rPr>
        <w:t xml:space="preserve">Venue (Formation sanitaire) : </w:t>
      </w:r>
    </w:p>
    <w:p w:rsidR="000F683A" w:rsidRPr="00FC637A" w:rsidRDefault="002F11E6" w:rsidP="003C4802">
      <w:pPr>
        <w:spacing w:after="120" w:line="240" w:lineRule="auto"/>
        <w:ind w:right="229"/>
        <w:jc w:val="both"/>
        <w:rPr>
          <w:rFonts w:asciiTheme="minorHAnsi" w:hAnsiTheme="minorHAnsi" w:cstheme="minorHAnsi"/>
          <w:b/>
          <w:szCs w:val="24"/>
          <w:lang w:val="fr-FR"/>
        </w:rPr>
      </w:pPr>
      <w:r w:rsidRPr="006F3294">
        <w:rPr>
          <w:rFonts w:asciiTheme="minorHAnsi" w:hAnsiTheme="minorHAnsi" w:cstheme="minorHAnsi"/>
          <w:b/>
          <w:szCs w:val="24"/>
          <w:lang w:val="fr-FR"/>
        </w:rPr>
        <w:t xml:space="preserve">Durée : </w:t>
      </w:r>
      <w:r w:rsidRPr="006F3294">
        <w:rPr>
          <w:rFonts w:asciiTheme="minorHAnsi" w:eastAsia="Century Gothic" w:hAnsiTheme="minorHAnsi" w:cstheme="minorHAnsi"/>
          <w:lang w:val="fr-FR"/>
        </w:rPr>
        <w:t>4 h</w:t>
      </w:r>
      <w:r w:rsidR="006F3294" w:rsidRPr="006F3294">
        <w:rPr>
          <w:rFonts w:asciiTheme="minorHAnsi" w:eastAsia="Century Gothic" w:hAnsiTheme="minorHAnsi" w:cstheme="minorHAnsi"/>
          <w:lang w:val="fr-FR"/>
        </w:rPr>
        <w:t>e</w:t>
      </w:r>
      <w:r w:rsidRPr="006F3294">
        <w:rPr>
          <w:rFonts w:asciiTheme="minorHAnsi" w:eastAsia="Century Gothic" w:hAnsiTheme="minorHAnsi" w:cstheme="minorHAnsi"/>
          <w:lang w:val="fr-FR"/>
        </w:rPr>
        <w:t>ur</w:t>
      </w:r>
      <w:r w:rsidR="006F3294" w:rsidRPr="006F3294">
        <w:rPr>
          <w:rFonts w:asciiTheme="minorHAnsi" w:eastAsia="Century Gothic" w:hAnsiTheme="minorHAnsi" w:cstheme="minorHAnsi"/>
          <w:lang w:val="fr-FR"/>
        </w:rPr>
        <w:t>e</w:t>
      </w:r>
      <w:r w:rsidRPr="006F3294">
        <w:rPr>
          <w:rFonts w:asciiTheme="minorHAnsi" w:eastAsia="Century Gothic" w:hAnsiTheme="minorHAnsi" w:cstheme="minorHAnsi"/>
          <w:lang w:val="fr-FR"/>
        </w:rPr>
        <w:t xml:space="preserve">s </w:t>
      </w:r>
      <w:r w:rsidR="006F3294" w:rsidRPr="006F3294">
        <w:rPr>
          <w:rFonts w:asciiTheme="minorHAnsi" w:eastAsia="Century Gothic" w:hAnsiTheme="minorHAnsi" w:cstheme="minorHAnsi"/>
          <w:lang w:val="fr-FR"/>
        </w:rPr>
        <w:t xml:space="preserve">(doit suivre la </w:t>
      </w:r>
      <w:r w:rsidR="006F3294" w:rsidRPr="006F3294">
        <w:rPr>
          <w:rFonts w:asciiTheme="minorHAnsi" w:hAnsiTheme="minorHAnsi" w:cstheme="minorHAnsi"/>
          <w:szCs w:val="27"/>
          <w:lang w:val="fr-FR"/>
        </w:rPr>
        <w:t>session pour les coordinateurs de la pratique clinique [CPC] qui les oriente à faciliter les sessions de pratique</w:t>
      </w:r>
      <w:r w:rsidR="006F3294" w:rsidRPr="006F3294">
        <w:rPr>
          <w:rFonts w:asciiTheme="minorHAnsi" w:eastAsia="Century Gothic" w:hAnsiTheme="minorHAnsi" w:cstheme="minorHAnsi"/>
          <w:lang w:val="fr-FR"/>
        </w:rPr>
        <w:t>)</w:t>
      </w:r>
    </w:p>
    <w:p w:rsidR="00986400" w:rsidRPr="00FC637A" w:rsidRDefault="00986400" w:rsidP="003E1001">
      <w:pPr>
        <w:spacing w:after="120" w:line="240" w:lineRule="auto"/>
        <w:rPr>
          <w:rFonts w:asciiTheme="minorHAnsi" w:hAnsiTheme="minorHAnsi" w:cstheme="minorHAnsi"/>
          <w:szCs w:val="27"/>
          <w:lang w:val="fr-FR"/>
        </w:rPr>
      </w:pPr>
      <w:r w:rsidRPr="00FC637A">
        <w:rPr>
          <w:rFonts w:asciiTheme="minorHAnsi" w:hAnsiTheme="minorHAnsi" w:cstheme="minorHAnsi"/>
          <w:b/>
          <w:szCs w:val="27"/>
          <w:lang w:val="fr-FR"/>
        </w:rPr>
        <w:t>Sujet</w:t>
      </w:r>
      <w:r w:rsidR="003C4802" w:rsidRPr="00FC637A">
        <w:rPr>
          <w:rFonts w:asciiTheme="minorHAnsi" w:hAnsiTheme="minorHAnsi" w:cstheme="minorHAnsi"/>
          <w:szCs w:val="27"/>
          <w:lang w:val="fr-FR"/>
        </w:rPr>
        <w:t xml:space="preserve"> </w:t>
      </w:r>
      <w:r w:rsidRPr="00FC637A">
        <w:rPr>
          <w:rFonts w:asciiTheme="minorHAnsi" w:hAnsiTheme="minorHAnsi" w:cstheme="minorHAnsi"/>
          <w:szCs w:val="27"/>
          <w:lang w:val="fr-FR"/>
        </w:rPr>
        <w:t>: Préparer le membre de l'équipe /</w:t>
      </w:r>
      <w:r w:rsidR="003C4802" w:rsidRPr="00FC637A">
        <w:rPr>
          <w:rFonts w:asciiTheme="minorHAnsi" w:hAnsiTheme="minorHAnsi" w:cstheme="minorHAnsi"/>
          <w:szCs w:val="27"/>
          <w:lang w:val="fr-FR"/>
        </w:rPr>
        <w:t xml:space="preserve"> le prestataire</w:t>
      </w:r>
      <w:r w:rsidRPr="00FC637A">
        <w:rPr>
          <w:rFonts w:asciiTheme="minorHAnsi" w:hAnsiTheme="minorHAnsi" w:cstheme="minorHAnsi"/>
          <w:szCs w:val="27"/>
          <w:lang w:val="fr-FR"/>
        </w:rPr>
        <w:t xml:space="preserve"> basé dans</w:t>
      </w:r>
      <w:r w:rsidR="003C4802" w:rsidRPr="00FC637A">
        <w:rPr>
          <w:rFonts w:asciiTheme="minorHAnsi" w:hAnsiTheme="minorHAnsi" w:cstheme="minorHAnsi"/>
          <w:szCs w:val="27"/>
          <w:lang w:val="fr-FR"/>
        </w:rPr>
        <w:t xml:space="preserve"> la formation sanitaire (FOSA)</w:t>
      </w:r>
      <w:r w:rsidRPr="00FC637A">
        <w:rPr>
          <w:rFonts w:asciiTheme="minorHAnsi" w:hAnsiTheme="minorHAnsi" w:cstheme="minorHAnsi"/>
          <w:szCs w:val="27"/>
          <w:lang w:val="fr-FR"/>
        </w:rPr>
        <w:t xml:space="preserve"> </w:t>
      </w:r>
      <w:r w:rsidR="003C4802" w:rsidRPr="00FC637A">
        <w:rPr>
          <w:rFonts w:asciiTheme="minorHAnsi" w:hAnsiTheme="minorHAnsi" w:cstheme="minorHAnsi"/>
          <w:szCs w:val="27"/>
          <w:lang w:val="fr-FR"/>
        </w:rPr>
        <w:t>à</w:t>
      </w:r>
      <w:r w:rsidRPr="00FC637A">
        <w:rPr>
          <w:rFonts w:asciiTheme="minorHAnsi" w:hAnsiTheme="minorHAnsi" w:cstheme="minorHAnsi"/>
          <w:szCs w:val="27"/>
          <w:lang w:val="fr-FR"/>
        </w:rPr>
        <w:t xml:space="preserve"> faciliter les séances de pratique </w:t>
      </w:r>
      <w:r w:rsidR="003C4802" w:rsidRPr="00FC637A">
        <w:rPr>
          <w:rFonts w:asciiTheme="minorHAnsi" w:hAnsiTheme="minorHAnsi" w:cstheme="minorHAnsi"/>
          <w:szCs w:val="27"/>
          <w:lang w:val="fr-FR"/>
        </w:rPr>
        <w:t>selon l’approche</w:t>
      </w:r>
      <w:r w:rsidRPr="00FC637A">
        <w:rPr>
          <w:rFonts w:asciiTheme="minorHAnsi" w:hAnsiTheme="minorHAnsi" w:cstheme="minorHAnsi"/>
          <w:szCs w:val="27"/>
          <w:lang w:val="fr-FR"/>
        </w:rPr>
        <w:t xml:space="preserve"> </w:t>
      </w:r>
      <w:r w:rsidR="003C4802" w:rsidRPr="00FC637A">
        <w:rPr>
          <w:rFonts w:asciiTheme="minorHAnsi" w:hAnsiTheme="minorHAnsi" w:cstheme="minorHAnsi"/>
          <w:szCs w:val="27"/>
          <w:lang w:val="fr-FR"/>
        </w:rPr>
        <w:t>« </w:t>
      </w:r>
      <w:r w:rsidRPr="00FC637A">
        <w:rPr>
          <w:rFonts w:asciiTheme="minorHAnsi" w:hAnsiTheme="minorHAnsi" w:cstheme="minorHAnsi"/>
          <w:szCs w:val="27"/>
          <w:lang w:val="fr-FR"/>
        </w:rPr>
        <w:t>petit</w:t>
      </w:r>
      <w:r w:rsidR="003C4802" w:rsidRPr="00FC637A">
        <w:rPr>
          <w:rFonts w:asciiTheme="minorHAnsi" w:hAnsiTheme="minorHAnsi" w:cstheme="minorHAnsi"/>
          <w:szCs w:val="27"/>
          <w:lang w:val="fr-FR"/>
        </w:rPr>
        <w:t>e</w:t>
      </w:r>
      <w:r w:rsidRPr="00FC637A">
        <w:rPr>
          <w:rFonts w:asciiTheme="minorHAnsi" w:hAnsiTheme="minorHAnsi" w:cstheme="minorHAnsi"/>
          <w:szCs w:val="27"/>
          <w:lang w:val="fr-FR"/>
        </w:rPr>
        <w:t xml:space="preserve"> dose et haute fréquence</w:t>
      </w:r>
      <w:r w:rsidR="003C4802" w:rsidRPr="00FC637A">
        <w:rPr>
          <w:rFonts w:asciiTheme="minorHAnsi" w:hAnsiTheme="minorHAnsi" w:cstheme="minorHAnsi"/>
          <w:szCs w:val="27"/>
          <w:lang w:val="fr-FR"/>
        </w:rPr>
        <w:t> »</w:t>
      </w:r>
      <w:r w:rsidRPr="00FC637A">
        <w:rPr>
          <w:rFonts w:asciiTheme="minorHAnsi" w:hAnsiTheme="minorHAnsi" w:cstheme="minorHAnsi"/>
          <w:szCs w:val="27"/>
          <w:lang w:val="fr-FR"/>
        </w:rPr>
        <w:t xml:space="preserve"> (PDHF)</w:t>
      </w:r>
      <w:r w:rsidR="003C4802" w:rsidRPr="00FC637A">
        <w:rPr>
          <w:rFonts w:asciiTheme="minorHAnsi" w:hAnsiTheme="minorHAnsi" w:cstheme="minorHAnsi"/>
          <w:szCs w:val="27"/>
          <w:lang w:val="fr-FR"/>
        </w:rPr>
        <w:t>.</w:t>
      </w:r>
    </w:p>
    <w:p w:rsidR="00986400" w:rsidRPr="00FC637A" w:rsidRDefault="00986400" w:rsidP="003E1001">
      <w:pPr>
        <w:spacing w:after="120" w:line="240" w:lineRule="auto"/>
        <w:rPr>
          <w:rFonts w:asciiTheme="minorHAnsi" w:hAnsiTheme="minorHAnsi" w:cstheme="minorHAnsi"/>
          <w:b/>
          <w:szCs w:val="27"/>
          <w:lang w:val="fr-FR"/>
        </w:rPr>
      </w:pPr>
      <w:r w:rsidRPr="00FC637A">
        <w:rPr>
          <w:rFonts w:asciiTheme="minorHAnsi" w:hAnsiTheme="minorHAnsi" w:cstheme="minorHAnsi"/>
          <w:b/>
          <w:szCs w:val="27"/>
          <w:lang w:val="fr-FR"/>
        </w:rPr>
        <w:t>Objectifs de la session</w:t>
      </w:r>
      <w:r w:rsidR="003C4802" w:rsidRPr="00FC637A">
        <w:rPr>
          <w:rFonts w:asciiTheme="minorHAnsi" w:hAnsiTheme="minorHAnsi" w:cstheme="minorHAnsi"/>
          <w:b/>
          <w:szCs w:val="27"/>
          <w:lang w:val="fr-FR"/>
        </w:rPr>
        <w:t xml:space="preserve"> </w:t>
      </w:r>
      <w:r w:rsidRPr="00FC637A">
        <w:rPr>
          <w:rFonts w:asciiTheme="minorHAnsi" w:hAnsiTheme="minorHAnsi" w:cstheme="minorHAnsi"/>
          <w:b/>
          <w:szCs w:val="27"/>
          <w:lang w:val="fr-FR"/>
        </w:rPr>
        <w:t xml:space="preserve">: </w:t>
      </w:r>
    </w:p>
    <w:p w:rsidR="00986400" w:rsidRPr="00FC637A" w:rsidRDefault="00986400" w:rsidP="003C4802">
      <w:pPr>
        <w:spacing w:after="120" w:line="240" w:lineRule="auto"/>
        <w:rPr>
          <w:rFonts w:asciiTheme="minorHAnsi" w:hAnsiTheme="minorHAnsi" w:cstheme="minorHAnsi"/>
          <w:szCs w:val="27"/>
          <w:lang w:val="fr-FR"/>
        </w:rPr>
      </w:pPr>
      <w:r w:rsidRPr="00FC637A">
        <w:rPr>
          <w:rFonts w:asciiTheme="minorHAnsi" w:hAnsiTheme="minorHAnsi" w:cstheme="minorHAnsi"/>
          <w:szCs w:val="27"/>
          <w:lang w:val="fr-FR"/>
        </w:rPr>
        <w:t>A la fin de cette session, les apprenants seront en mesure de</w:t>
      </w:r>
      <w:r w:rsidR="006F3294">
        <w:rPr>
          <w:rFonts w:asciiTheme="minorHAnsi" w:hAnsiTheme="minorHAnsi" w:cstheme="minorHAnsi"/>
          <w:szCs w:val="27"/>
          <w:lang w:val="fr-FR"/>
        </w:rPr>
        <w:t xml:space="preserve"> </w:t>
      </w:r>
      <w:r w:rsidRPr="00FC637A">
        <w:rPr>
          <w:rFonts w:asciiTheme="minorHAnsi" w:hAnsiTheme="minorHAnsi" w:cstheme="minorHAnsi"/>
          <w:szCs w:val="27"/>
          <w:lang w:val="fr-FR"/>
        </w:rPr>
        <w:t>:</w:t>
      </w:r>
    </w:p>
    <w:p w:rsidR="00986400" w:rsidRPr="00FC637A" w:rsidRDefault="00986400" w:rsidP="003C4802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Theme="minorHAnsi" w:hAnsiTheme="minorHAnsi" w:cstheme="minorHAnsi"/>
          <w:szCs w:val="27"/>
          <w:lang w:val="fr-FR"/>
        </w:rPr>
      </w:pPr>
      <w:r w:rsidRPr="00FC637A">
        <w:rPr>
          <w:rFonts w:asciiTheme="minorHAnsi" w:hAnsiTheme="minorHAnsi" w:cstheme="minorHAnsi"/>
          <w:szCs w:val="27"/>
          <w:lang w:val="fr-FR"/>
        </w:rPr>
        <w:t>Installer et utiliser les simulateurs MamaNatalie et NeoNatalie</w:t>
      </w:r>
    </w:p>
    <w:p w:rsidR="00986400" w:rsidRPr="00FC637A" w:rsidRDefault="00986400" w:rsidP="003C4802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Theme="minorHAnsi" w:hAnsiTheme="minorHAnsi" w:cstheme="minorHAnsi"/>
          <w:szCs w:val="27"/>
          <w:lang w:val="fr-FR"/>
        </w:rPr>
      </w:pPr>
      <w:r w:rsidRPr="00FC637A">
        <w:rPr>
          <w:rFonts w:asciiTheme="minorHAnsi" w:hAnsiTheme="minorHAnsi" w:cstheme="minorHAnsi"/>
          <w:szCs w:val="27"/>
          <w:lang w:val="fr-FR"/>
        </w:rPr>
        <w:t>Faciliter des séances de pratique selon l’approche PDHF pour chaque scénario tracé dans le plan d’action qui se trouvent dans le Guide du Prestataire HMS / Manuel Pour Apprenants HBS.</w:t>
      </w:r>
    </w:p>
    <w:p w:rsidR="003C4802" w:rsidRPr="00FC637A" w:rsidRDefault="00986400" w:rsidP="003C4802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Theme="minorHAnsi" w:hAnsiTheme="minorHAnsi" w:cstheme="minorHAnsi"/>
          <w:szCs w:val="27"/>
          <w:lang w:val="fr-FR"/>
        </w:rPr>
      </w:pPr>
      <w:r w:rsidRPr="00FC637A">
        <w:rPr>
          <w:rFonts w:asciiTheme="minorHAnsi" w:hAnsiTheme="minorHAnsi" w:cstheme="minorHAnsi"/>
          <w:szCs w:val="27"/>
          <w:lang w:val="fr-FR"/>
        </w:rPr>
        <w:t>Tenir à jour le registre dans lequel les séances d</w:t>
      </w:r>
      <w:r w:rsidR="003C4802" w:rsidRPr="00FC637A">
        <w:rPr>
          <w:rFonts w:asciiTheme="minorHAnsi" w:hAnsiTheme="minorHAnsi" w:cstheme="minorHAnsi"/>
          <w:szCs w:val="27"/>
          <w:lang w:val="fr-FR"/>
        </w:rPr>
        <w:t>e pratique selon l’approche PDHF sont enregistrés.</w:t>
      </w:r>
    </w:p>
    <w:p w:rsidR="00986400" w:rsidRPr="00FC637A" w:rsidRDefault="00986400" w:rsidP="003C4802">
      <w:pPr>
        <w:spacing w:after="120" w:line="240" w:lineRule="auto"/>
        <w:rPr>
          <w:rFonts w:asciiTheme="minorHAnsi" w:hAnsiTheme="minorHAnsi" w:cstheme="minorHAnsi"/>
          <w:b/>
          <w:szCs w:val="27"/>
          <w:lang w:val="fr-FR"/>
        </w:rPr>
      </w:pPr>
      <w:r w:rsidRPr="00FC637A">
        <w:rPr>
          <w:rFonts w:asciiTheme="minorHAnsi" w:hAnsiTheme="minorHAnsi" w:cstheme="minorHAnsi"/>
          <w:b/>
          <w:szCs w:val="27"/>
          <w:lang w:val="fr-FR"/>
        </w:rPr>
        <w:t>Installer</w:t>
      </w:r>
      <w:r w:rsidR="003C4802" w:rsidRPr="00FC637A">
        <w:rPr>
          <w:rFonts w:asciiTheme="minorHAnsi" w:hAnsiTheme="minorHAnsi" w:cstheme="minorHAnsi"/>
          <w:b/>
          <w:szCs w:val="27"/>
          <w:lang w:val="fr-FR"/>
        </w:rPr>
        <w:t xml:space="preserve"> </w:t>
      </w:r>
      <w:r w:rsidRPr="00FC637A">
        <w:rPr>
          <w:rFonts w:asciiTheme="minorHAnsi" w:hAnsiTheme="minorHAnsi" w:cstheme="minorHAnsi"/>
          <w:b/>
          <w:szCs w:val="27"/>
          <w:lang w:val="fr-FR"/>
        </w:rPr>
        <w:t>:</w:t>
      </w:r>
    </w:p>
    <w:p w:rsidR="00986400" w:rsidRPr="00FC637A" w:rsidRDefault="00986400" w:rsidP="003C4802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Theme="minorHAnsi" w:hAnsiTheme="minorHAnsi" w:cstheme="minorHAnsi"/>
          <w:szCs w:val="27"/>
          <w:lang w:val="fr-FR"/>
        </w:rPr>
      </w:pPr>
      <w:r w:rsidRPr="00FC637A">
        <w:rPr>
          <w:rFonts w:asciiTheme="minorHAnsi" w:hAnsiTheme="minorHAnsi" w:cstheme="minorHAnsi"/>
          <w:szCs w:val="27"/>
          <w:lang w:val="fr-FR"/>
        </w:rPr>
        <w:t xml:space="preserve">Ratio 1: 1 ou 1: 2 </w:t>
      </w:r>
      <w:r w:rsidR="003C4802" w:rsidRPr="00FC637A">
        <w:rPr>
          <w:rFonts w:asciiTheme="minorHAnsi" w:hAnsiTheme="minorHAnsi" w:cstheme="minorHAnsi"/>
          <w:szCs w:val="27"/>
          <w:lang w:val="fr-FR"/>
        </w:rPr>
        <w:t xml:space="preserve">apprenants </w:t>
      </w:r>
      <w:r w:rsidRPr="00FC637A">
        <w:rPr>
          <w:rFonts w:asciiTheme="minorHAnsi" w:hAnsiTheme="minorHAnsi" w:cstheme="minorHAnsi"/>
          <w:szCs w:val="27"/>
          <w:lang w:val="fr-FR"/>
        </w:rPr>
        <w:t>par facilitateur</w:t>
      </w:r>
    </w:p>
    <w:p w:rsidR="003C4802" w:rsidRPr="00FC637A" w:rsidRDefault="003C4802" w:rsidP="00FC0689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Theme="minorHAnsi" w:hAnsiTheme="minorHAnsi" w:cstheme="minorHAnsi"/>
          <w:szCs w:val="27"/>
          <w:lang w:val="fr-FR"/>
        </w:rPr>
      </w:pPr>
      <w:r w:rsidRPr="00FC637A">
        <w:rPr>
          <w:rFonts w:asciiTheme="minorHAnsi" w:hAnsiTheme="minorHAnsi" w:cstheme="minorHAnsi"/>
          <w:szCs w:val="27"/>
          <w:lang w:val="fr-FR"/>
        </w:rPr>
        <w:t>Installer</w:t>
      </w:r>
      <w:r w:rsidR="00986400" w:rsidRPr="00FC637A">
        <w:rPr>
          <w:rFonts w:asciiTheme="minorHAnsi" w:hAnsiTheme="minorHAnsi" w:cstheme="minorHAnsi"/>
          <w:szCs w:val="27"/>
          <w:lang w:val="fr-FR"/>
        </w:rPr>
        <w:t xml:space="preserve"> </w:t>
      </w:r>
      <w:r w:rsidRPr="00FC637A">
        <w:rPr>
          <w:rFonts w:asciiTheme="minorHAnsi" w:hAnsiTheme="minorHAnsi" w:cstheme="minorHAnsi"/>
          <w:szCs w:val="27"/>
          <w:lang w:val="fr-FR"/>
        </w:rPr>
        <w:t>les suivants pour la référence : L</w:t>
      </w:r>
      <w:r w:rsidR="00986400" w:rsidRPr="00FC637A">
        <w:rPr>
          <w:rFonts w:asciiTheme="minorHAnsi" w:hAnsiTheme="minorHAnsi" w:cstheme="minorHAnsi"/>
          <w:szCs w:val="27"/>
          <w:lang w:val="fr-FR"/>
        </w:rPr>
        <w:t xml:space="preserve">es simulateurs, l’équipement, les fournitures, le plan d’action, le </w:t>
      </w:r>
      <w:r w:rsidRPr="00FC637A">
        <w:rPr>
          <w:rFonts w:asciiTheme="minorHAnsi" w:hAnsiTheme="minorHAnsi" w:cstheme="minorHAnsi"/>
          <w:lang w:val="fr-FR"/>
        </w:rPr>
        <w:t xml:space="preserve">Guide du Formateur (Tableaux à feuilles mobiles du formateur) HMS / HBS, le Guide du Prestataire </w:t>
      </w:r>
      <w:r w:rsidRPr="00FC637A">
        <w:rPr>
          <w:rFonts w:asciiTheme="minorHAnsi" w:hAnsiTheme="minorHAnsi" w:cstheme="minorHAnsi"/>
          <w:szCs w:val="27"/>
          <w:lang w:val="fr-FR"/>
        </w:rPr>
        <w:t>HMS / Manuel Pour Apprenants HBS</w:t>
      </w:r>
      <w:r w:rsidR="00986400" w:rsidRPr="00FC637A">
        <w:rPr>
          <w:rFonts w:asciiTheme="minorHAnsi" w:hAnsiTheme="minorHAnsi" w:cstheme="minorHAnsi"/>
          <w:szCs w:val="27"/>
          <w:lang w:val="fr-FR"/>
        </w:rPr>
        <w:t xml:space="preserve">, le </w:t>
      </w:r>
      <w:r w:rsidRPr="00FC637A">
        <w:rPr>
          <w:rFonts w:asciiTheme="minorHAnsi" w:hAnsiTheme="minorHAnsi" w:cstheme="minorHAnsi"/>
          <w:szCs w:val="27"/>
          <w:lang w:val="fr-FR"/>
        </w:rPr>
        <w:t xml:space="preserve">registre des séances de pratique </w:t>
      </w:r>
    </w:p>
    <w:p w:rsidR="00986400" w:rsidRPr="00FC637A" w:rsidRDefault="003E1001" w:rsidP="00FC0689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Theme="minorHAnsi" w:hAnsiTheme="minorHAnsi" w:cstheme="minorHAnsi"/>
          <w:szCs w:val="27"/>
          <w:lang w:val="fr-FR"/>
        </w:rPr>
      </w:pPr>
      <w:r w:rsidRPr="00FC637A">
        <w:rPr>
          <w:rFonts w:asciiTheme="minorHAnsi" w:hAnsiTheme="minorHAnsi" w:cstheme="minorHAnsi"/>
          <w:szCs w:val="27"/>
          <w:lang w:val="fr-FR"/>
        </w:rPr>
        <w:t>Disposer l</w:t>
      </w:r>
      <w:r w:rsidR="003C4802" w:rsidRPr="00FC637A">
        <w:rPr>
          <w:rFonts w:asciiTheme="minorHAnsi" w:hAnsiTheme="minorHAnsi" w:cstheme="minorHAnsi"/>
          <w:szCs w:val="27"/>
          <w:lang w:val="fr-FR"/>
        </w:rPr>
        <w:t xml:space="preserve">a liste de vérification pour l’encadrement clinique </w:t>
      </w:r>
      <w:r w:rsidRPr="00FC637A">
        <w:rPr>
          <w:rFonts w:asciiTheme="minorHAnsi" w:hAnsiTheme="minorHAnsi" w:cstheme="minorHAnsi"/>
          <w:szCs w:val="27"/>
          <w:lang w:val="fr-FR"/>
        </w:rPr>
        <w:t>pour démontrer</w:t>
      </w:r>
      <w:r w:rsidR="00986400" w:rsidRPr="00FC637A">
        <w:rPr>
          <w:rFonts w:asciiTheme="minorHAnsi" w:hAnsiTheme="minorHAnsi" w:cstheme="minorHAnsi"/>
          <w:szCs w:val="27"/>
          <w:lang w:val="fr-FR"/>
        </w:rPr>
        <w:t>.</w:t>
      </w:r>
    </w:p>
    <w:p w:rsidR="002F11E6" w:rsidRPr="00FC637A" w:rsidRDefault="002F11E6">
      <w:pPr>
        <w:rPr>
          <w:lang w:val="fr-FR"/>
        </w:rPr>
      </w:pPr>
      <w:r w:rsidRPr="00FC637A">
        <w:rPr>
          <w:lang w:val="fr-FR"/>
        </w:rPr>
        <w:br w:type="page"/>
      </w:r>
    </w:p>
    <w:tbl>
      <w:tblPr>
        <w:tblStyle w:val="TableGrid"/>
        <w:tblW w:w="9360" w:type="dxa"/>
        <w:tblInd w:w="0" w:type="dxa"/>
        <w:tblCellMar>
          <w:top w:w="25" w:type="dxa"/>
          <w:left w:w="72" w:type="dxa"/>
          <w:right w:w="14" w:type="dxa"/>
        </w:tblCellMar>
        <w:tblLook w:val="04A0" w:firstRow="1" w:lastRow="0" w:firstColumn="1" w:lastColumn="0" w:noHBand="0" w:noVBand="1"/>
      </w:tblPr>
      <w:tblGrid>
        <w:gridCol w:w="7200"/>
        <w:gridCol w:w="2160"/>
      </w:tblGrid>
      <w:tr w:rsidR="001B2366" w:rsidRPr="00FC637A" w:rsidTr="006F3294">
        <w:trPr>
          <w:trHeight w:val="332"/>
        </w:trPr>
        <w:tc>
          <w:tcPr>
            <w:tcW w:w="7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1B2366" w:rsidRPr="00FC637A" w:rsidRDefault="00FC637A">
            <w:pPr>
              <w:ind w:right="66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eastAsia="Century Gothic" w:hAnsiTheme="minorHAnsi" w:cstheme="minorHAnsi"/>
                <w:b/>
                <w:lang w:val="fr-FR"/>
              </w:rPr>
              <w:lastRenderedPageBreak/>
              <w:t>Méthodes</w:t>
            </w:r>
            <w:r w:rsidR="0000419B" w:rsidRPr="00FC637A">
              <w:rPr>
                <w:rFonts w:asciiTheme="minorHAnsi" w:eastAsia="Century Gothic" w:hAnsiTheme="minorHAnsi" w:cstheme="minorHAnsi"/>
                <w:b/>
                <w:lang w:val="fr-FR"/>
              </w:rPr>
              <w:t xml:space="preserve"> and Activité</w:t>
            </w:r>
            <w:r w:rsidR="004349A3" w:rsidRPr="00FC637A">
              <w:rPr>
                <w:rFonts w:asciiTheme="minorHAnsi" w:eastAsia="Century Gothic" w:hAnsiTheme="minorHAnsi" w:cstheme="minorHAnsi"/>
                <w:b/>
                <w:lang w:val="fr-FR"/>
              </w:rPr>
              <w:t xml:space="preserve">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1B2366" w:rsidRPr="00FC637A" w:rsidRDefault="004349A3">
            <w:pPr>
              <w:ind w:right="59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eastAsia="Century Gothic" w:hAnsiTheme="minorHAnsi" w:cstheme="minorHAnsi"/>
                <w:b/>
                <w:lang w:val="fr-FR"/>
              </w:rPr>
              <w:t>Res</w:t>
            </w:r>
            <w:r w:rsidR="0000419B" w:rsidRPr="00FC637A">
              <w:rPr>
                <w:rFonts w:asciiTheme="minorHAnsi" w:eastAsia="Century Gothic" w:hAnsiTheme="minorHAnsi" w:cstheme="minorHAnsi"/>
                <w:b/>
                <w:lang w:val="fr-FR"/>
              </w:rPr>
              <w:t>s</w:t>
            </w:r>
            <w:r w:rsidRPr="00FC637A">
              <w:rPr>
                <w:rFonts w:asciiTheme="minorHAnsi" w:eastAsia="Century Gothic" w:hAnsiTheme="minorHAnsi" w:cstheme="minorHAnsi"/>
                <w:b/>
                <w:lang w:val="fr-FR"/>
              </w:rPr>
              <w:t xml:space="preserve">ources </w:t>
            </w:r>
          </w:p>
        </w:tc>
      </w:tr>
      <w:tr w:rsidR="001B2366" w:rsidRPr="00FC637A" w:rsidTr="00152D75">
        <w:trPr>
          <w:trHeight w:val="1937"/>
        </w:trPr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19B" w:rsidRPr="00FC637A" w:rsidRDefault="0000419B" w:rsidP="0000419B">
            <w:pPr>
              <w:ind w:left="41"/>
              <w:rPr>
                <w:rFonts w:asciiTheme="minorHAnsi" w:hAnsiTheme="minorHAnsi" w:cstheme="minorHAnsi"/>
                <w:szCs w:val="27"/>
                <w:lang w:val="fr-FR"/>
              </w:rPr>
            </w:pPr>
            <w:r w:rsidRPr="00FC637A">
              <w:rPr>
                <w:rFonts w:asciiTheme="minorHAnsi" w:hAnsiTheme="minorHAnsi" w:cstheme="minorHAnsi"/>
                <w:b/>
                <w:szCs w:val="27"/>
                <w:lang w:val="fr-FR"/>
              </w:rPr>
              <w:t>Introduction / Activité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 : Expliquez que l'apprenant a été sélectionné pour le rôle de coordinateur de la pratique clinique (CPC) sur la base de</w:t>
            </w:r>
            <w:r w:rsidR="006F3294">
              <w:rPr>
                <w:rFonts w:asciiTheme="minorHAnsi" w:hAnsiTheme="minorHAnsi" w:cstheme="minorHAnsi"/>
                <w:szCs w:val="27"/>
                <w:lang w:val="fr-FR"/>
              </w:rPr>
              <w:t xml:space="preserve"> 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:</w:t>
            </w:r>
          </w:p>
          <w:p w:rsidR="0000419B" w:rsidRPr="00FC637A" w:rsidRDefault="0000419B" w:rsidP="0000419B">
            <w:pPr>
              <w:pStyle w:val="ListParagraph"/>
              <w:numPr>
                <w:ilvl w:val="0"/>
                <w:numId w:val="11"/>
              </w:numPr>
              <w:ind w:left="287" w:hanging="246"/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Intérêt à soutenir le maintien des compétences essentielles de la mère et du nouveau-né par l’équipe</w:t>
            </w:r>
          </w:p>
          <w:p w:rsidR="0000419B" w:rsidRPr="00FC637A" w:rsidRDefault="0000419B" w:rsidP="0000419B">
            <w:pPr>
              <w:pStyle w:val="ListParagraph"/>
              <w:numPr>
                <w:ilvl w:val="0"/>
                <w:numId w:val="11"/>
              </w:numPr>
              <w:ind w:left="287" w:hanging="246"/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Compétence clinique en santé maternelle et néonatale</w:t>
            </w:r>
          </w:p>
          <w:p w:rsidR="001B2366" w:rsidRPr="00FC637A" w:rsidRDefault="0000419B" w:rsidP="0000419B">
            <w:pPr>
              <w:pStyle w:val="ListParagraph"/>
              <w:numPr>
                <w:ilvl w:val="0"/>
                <w:numId w:val="11"/>
              </w:numPr>
              <w:ind w:left="287" w:hanging="246"/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Capacité à collecter et à enregistrer des séances de pratique</w:t>
            </w:r>
            <w:r w:rsidR="004349A3" w:rsidRPr="00FC637A">
              <w:rPr>
                <w:rFonts w:asciiTheme="minorHAnsi" w:eastAsia="Century Gothic" w:hAnsiTheme="minorHAnsi" w:cstheme="minorHAnsi"/>
                <w:lang w:val="fr-FR"/>
              </w:rPr>
              <w:t xml:space="preserve"> </w:t>
            </w:r>
          </w:p>
          <w:p w:rsidR="001B2366" w:rsidRPr="00FC637A" w:rsidRDefault="004349A3" w:rsidP="0000419B">
            <w:pPr>
              <w:spacing w:before="120" w:after="120"/>
              <w:ind w:left="41"/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eastAsia="Century Gothic" w:hAnsiTheme="minorHAnsi" w:cstheme="minorHAnsi"/>
                <w:b/>
                <w:lang w:val="fr-FR"/>
              </w:rPr>
              <w:t>Conten</w:t>
            </w:r>
            <w:r w:rsidR="0000419B" w:rsidRPr="00FC637A">
              <w:rPr>
                <w:rFonts w:asciiTheme="minorHAnsi" w:eastAsia="Century Gothic" w:hAnsiTheme="minorHAnsi" w:cstheme="minorHAnsi"/>
                <w:b/>
                <w:lang w:val="fr-FR"/>
              </w:rPr>
              <w:t>u</w:t>
            </w:r>
            <w:r w:rsidRPr="00FC637A">
              <w:rPr>
                <w:rFonts w:asciiTheme="minorHAnsi" w:eastAsia="Century Gothic" w:hAnsiTheme="minorHAnsi" w:cstheme="minorHAnsi"/>
                <w:b/>
                <w:lang w:val="fr-FR"/>
              </w:rPr>
              <w:t xml:space="preserve"> </w:t>
            </w:r>
          </w:p>
          <w:p w:rsidR="0000419B" w:rsidRPr="00FC637A" w:rsidRDefault="0000419B" w:rsidP="0000419B">
            <w:pPr>
              <w:pStyle w:val="ListParagraph"/>
              <w:numPr>
                <w:ilvl w:val="0"/>
                <w:numId w:val="13"/>
              </w:numPr>
              <w:ind w:left="287" w:hanging="246"/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Discute</w:t>
            </w:r>
            <w:r w:rsidR="006F3294">
              <w:rPr>
                <w:rFonts w:asciiTheme="minorHAnsi" w:hAnsiTheme="minorHAnsi" w:cstheme="minorHAnsi"/>
                <w:szCs w:val="27"/>
                <w:lang w:val="fr-FR"/>
              </w:rPr>
              <w:t>r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 du concept de </w:t>
            </w:r>
            <w:r w:rsidR="000F29C6"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la 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pratique </w:t>
            </w:r>
            <w:r w:rsidR="000F29C6" w:rsidRPr="00FC637A">
              <w:rPr>
                <w:rFonts w:asciiTheme="minorHAnsi" w:hAnsiTheme="minorHAnsi" w:cstheme="minorHAnsi"/>
                <w:szCs w:val="27"/>
                <w:lang w:val="fr-FR"/>
              </w:rPr>
              <w:t>selon l’approche P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DHF et des preuves </w:t>
            </w:r>
            <w:r w:rsidR="000F29C6" w:rsidRPr="00FC637A">
              <w:rPr>
                <w:rFonts w:asciiTheme="minorHAnsi" w:hAnsiTheme="minorHAnsi" w:cstheme="minorHAnsi"/>
                <w:szCs w:val="27"/>
                <w:lang w:val="fr-FR"/>
              </w:rPr>
              <w:t>qui l’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appui</w:t>
            </w:r>
            <w:r w:rsidR="000F29C6" w:rsidRPr="00FC637A">
              <w:rPr>
                <w:rFonts w:asciiTheme="minorHAnsi" w:hAnsiTheme="minorHAnsi" w:cstheme="minorHAnsi"/>
                <w:szCs w:val="27"/>
                <w:lang w:val="fr-FR"/>
              </w:rPr>
              <w:t>ent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.</w:t>
            </w:r>
          </w:p>
          <w:p w:rsidR="000F29C6" w:rsidRPr="00FC637A" w:rsidRDefault="0000419B" w:rsidP="0000419B">
            <w:pPr>
              <w:pStyle w:val="ListParagraph"/>
              <w:numPr>
                <w:ilvl w:val="0"/>
                <w:numId w:val="13"/>
              </w:numPr>
              <w:ind w:left="287" w:hanging="246"/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Encadre</w:t>
            </w:r>
            <w:r w:rsidR="000F29C6" w:rsidRPr="00FC637A">
              <w:rPr>
                <w:rFonts w:asciiTheme="minorHAnsi" w:hAnsiTheme="minorHAnsi" w:cstheme="minorHAnsi"/>
                <w:szCs w:val="27"/>
                <w:lang w:val="fr-FR"/>
              </w:rPr>
              <w:t>r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 les apprenants dans </w:t>
            </w:r>
            <w:r w:rsidR="000F29C6" w:rsidRPr="00FC637A">
              <w:rPr>
                <w:rFonts w:asciiTheme="minorHAnsi" w:hAnsiTheme="minorHAnsi" w:cstheme="minorHAnsi"/>
                <w:szCs w:val="27"/>
                <w:lang w:val="fr-FR"/>
              </w:rPr>
              <w:t>l’installation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 appropriée des simulateurs MamaNatalie ou NeoNatalie.</w:t>
            </w:r>
          </w:p>
          <w:p w:rsidR="000F29C6" w:rsidRPr="00FC637A" w:rsidRDefault="0000419B" w:rsidP="0000419B">
            <w:pPr>
              <w:pStyle w:val="ListParagraph"/>
              <w:numPr>
                <w:ilvl w:val="0"/>
                <w:numId w:val="13"/>
              </w:numPr>
              <w:ind w:left="287" w:hanging="246"/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Simule</w:t>
            </w:r>
            <w:r w:rsidR="000F29C6" w:rsidRPr="00FC637A">
              <w:rPr>
                <w:rFonts w:asciiTheme="minorHAnsi" w:hAnsiTheme="minorHAnsi" w:cstheme="minorHAnsi"/>
                <w:szCs w:val="27"/>
                <w:lang w:val="fr-FR"/>
              </w:rPr>
              <w:t>r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 les problèmes courants avec MamaNatalie ou NeoNatalie et </w:t>
            </w:r>
            <w:r w:rsidR="000F29C6" w:rsidRPr="00FC637A">
              <w:rPr>
                <w:rFonts w:asciiTheme="minorHAnsi" w:hAnsiTheme="minorHAnsi" w:cstheme="minorHAnsi"/>
                <w:szCs w:val="27"/>
                <w:lang w:val="fr-FR"/>
              </w:rPr>
              <w:t>encadrer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 les apprenants en les corrigeant.</w:t>
            </w:r>
          </w:p>
          <w:p w:rsidR="000F29C6" w:rsidRPr="00FC637A" w:rsidRDefault="000F29C6" w:rsidP="0000419B">
            <w:pPr>
              <w:pStyle w:val="ListParagraph"/>
              <w:numPr>
                <w:ilvl w:val="0"/>
                <w:numId w:val="13"/>
              </w:numPr>
              <w:ind w:left="287" w:hanging="246"/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Assurer un c</w:t>
            </w:r>
            <w:r w:rsidR="0000419B"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oaching 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des </w:t>
            </w:r>
            <w:r w:rsidR="0000419B" w:rsidRPr="00FC637A">
              <w:rPr>
                <w:rFonts w:asciiTheme="minorHAnsi" w:hAnsiTheme="minorHAnsi" w:cstheme="minorHAnsi"/>
                <w:szCs w:val="27"/>
                <w:lang w:val="fr-FR"/>
              </w:rPr>
              <w:t>apprenant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s</w:t>
            </w:r>
            <w:r w:rsidR="0000419B"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 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pendant</w:t>
            </w:r>
            <w:r w:rsidR="0000419B"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 la simulation de chaque scénario de pratique</w:t>
            </w:r>
          </w:p>
          <w:p w:rsidR="000F29C6" w:rsidRPr="00FC637A" w:rsidRDefault="0000419B" w:rsidP="0000419B">
            <w:pPr>
              <w:pStyle w:val="ListParagraph"/>
              <w:numPr>
                <w:ilvl w:val="0"/>
                <w:numId w:val="13"/>
              </w:numPr>
              <w:ind w:left="287" w:hanging="246"/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Revoir les techniques de coaching efficaces à utiliser avec les collègues lors de la pratique</w:t>
            </w:r>
            <w:r w:rsidR="000F29C6"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 P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DHF</w:t>
            </w:r>
          </w:p>
          <w:p w:rsidR="000F29C6" w:rsidRPr="00FC637A" w:rsidRDefault="0000419B" w:rsidP="0000419B">
            <w:pPr>
              <w:pStyle w:val="ListParagraph"/>
              <w:numPr>
                <w:ilvl w:val="0"/>
                <w:numId w:val="13"/>
              </w:numPr>
              <w:ind w:left="287" w:hanging="246"/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Discuter des attentes de collaboration entre le formateur HMS</w:t>
            </w:r>
            <w:r w:rsidR="000F29C6"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 / HBB et le CPC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 concernant:</w:t>
            </w:r>
          </w:p>
          <w:p w:rsidR="000F29C6" w:rsidRPr="00FC637A" w:rsidRDefault="0000419B" w:rsidP="000F29C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Fréquence de la formation </w:t>
            </w:r>
            <w:r w:rsidR="000F29C6" w:rsidRPr="00FC637A">
              <w:rPr>
                <w:rFonts w:asciiTheme="minorHAnsi" w:hAnsiTheme="minorHAnsi" w:cstheme="minorHAnsi"/>
                <w:szCs w:val="27"/>
                <w:lang w:val="fr-FR"/>
              </w:rPr>
              <w:t>P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DHF</w:t>
            </w:r>
          </w:p>
          <w:p w:rsidR="000F29C6" w:rsidRPr="00FC637A" w:rsidRDefault="0000419B" w:rsidP="000F29C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Contact entre le formateur de district et le </w:t>
            </w:r>
            <w:r w:rsidR="000F29C6" w:rsidRPr="00FC637A">
              <w:rPr>
                <w:rFonts w:asciiTheme="minorHAnsi" w:hAnsiTheme="minorHAnsi" w:cstheme="minorHAnsi"/>
                <w:szCs w:val="27"/>
                <w:lang w:val="fr-FR"/>
              </w:rPr>
              <w:t>C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PC</w:t>
            </w:r>
          </w:p>
          <w:p w:rsidR="000F29C6" w:rsidRPr="00FC637A" w:rsidRDefault="0000419B" w:rsidP="000F29C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Logistique</w:t>
            </w:r>
            <w:r w:rsidR="000F29C6" w:rsidRPr="00FC637A">
              <w:rPr>
                <w:rFonts w:asciiTheme="minorHAnsi" w:hAnsiTheme="minorHAnsi" w:cstheme="minorHAnsi"/>
                <w:szCs w:val="27"/>
                <w:lang w:val="fr-FR"/>
              </w:rPr>
              <w:t>s pour la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 formation</w:t>
            </w:r>
          </w:p>
          <w:p w:rsidR="000F29C6" w:rsidRPr="00FC637A" w:rsidRDefault="0000419B" w:rsidP="000F29C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Tenue à jour </w:t>
            </w:r>
            <w:r w:rsidR="000F29C6" w:rsidRPr="00FC637A">
              <w:rPr>
                <w:rFonts w:asciiTheme="minorHAnsi" w:hAnsiTheme="minorHAnsi" w:cstheme="minorHAnsi"/>
                <w:szCs w:val="27"/>
                <w:lang w:val="fr-FR"/>
              </w:rPr>
              <w:t>du registre des séances de pratique P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DHF</w:t>
            </w:r>
          </w:p>
          <w:p w:rsidR="005A623D" w:rsidRPr="00FC637A" w:rsidRDefault="0000419B" w:rsidP="000F29C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Transition dans le cas où </w:t>
            </w:r>
            <w:r w:rsidR="000F29C6"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le formateur ou le CPC 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ne peut pas continuer </w:t>
            </w:r>
            <w:r w:rsidR="000F29C6" w:rsidRPr="00FC637A">
              <w:rPr>
                <w:rFonts w:asciiTheme="minorHAnsi" w:hAnsiTheme="minorHAnsi" w:cstheme="minorHAnsi"/>
                <w:szCs w:val="27"/>
                <w:lang w:val="fr-FR"/>
              </w:rPr>
              <w:t>son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 rôle</w:t>
            </w:r>
            <w:r w:rsidR="004349A3" w:rsidRPr="00FC637A">
              <w:rPr>
                <w:rFonts w:asciiTheme="minorHAnsi" w:eastAsia="Century Gothic" w:hAnsiTheme="minorHAnsi" w:cstheme="minorHAnsi"/>
                <w:b/>
                <w:lang w:val="fr-FR"/>
              </w:rPr>
              <w:t xml:space="preserve"> </w:t>
            </w:r>
          </w:p>
          <w:p w:rsidR="00367013" w:rsidRPr="00FC637A" w:rsidRDefault="000F29C6" w:rsidP="00367013">
            <w:pPr>
              <w:spacing w:before="120" w:after="120"/>
              <w:ind w:left="41"/>
              <w:rPr>
                <w:rFonts w:asciiTheme="minorHAnsi" w:hAnsiTheme="minorHAnsi" w:cstheme="minorHAnsi"/>
                <w:szCs w:val="27"/>
                <w:lang w:val="fr-FR"/>
              </w:rPr>
            </w:pPr>
            <w:r w:rsidRPr="00FC637A">
              <w:rPr>
                <w:rFonts w:asciiTheme="minorHAnsi" w:eastAsia="Century Gothic" w:hAnsiTheme="minorHAnsi" w:cstheme="minorHAnsi"/>
                <w:b/>
                <w:lang w:val="fr-FR"/>
              </w:rPr>
              <w:t>Activité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 </w:t>
            </w:r>
            <w:r w:rsidRPr="00FC637A">
              <w:rPr>
                <w:rFonts w:asciiTheme="minorHAnsi" w:hAnsiTheme="minorHAnsi" w:cstheme="minorHAnsi"/>
                <w:b/>
                <w:szCs w:val="27"/>
                <w:lang w:val="fr-FR"/>
              </w:rPr>
              <w:t>de pratique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: Coaching et discussion</w:t>
            </w:r>
          </w:p>
          <w:p w:rsidR="00367013" w:rsidRPr="00FC637A" w:rsidRDefault="000F29C6" w:rsidP="00367013">
            <w:pPr>
              <w:spacing w:before="120" w:after="120"/>
              <w:ind w:left="41"/>
              <w:rPr>
                <w:rFonts w:asciiTheme="minorHAnsi" w:hAnsiTheme="minorHAnsi" w:cstheme="minorHAnsi"/>
                <w:szCs w:val="27"/>
                <w:lang w:val="fr-FR"/>
              </w:rPr>
            </w:pPr>
            <w:r w:rsidRPr="00FC637A">
              <w:rPr>
                <w:rFonts w:asciiTheme="minorHAnsi" w:eastAsia="Century Gothic" w:hAnsiTheme="minorHAnsi" w:cstheme="minorHAnsi"/>
                <w:b/>
                <w:lang w:val="fr-FR"/>
              </w:rPr>
              <w:t>Résumé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 </w:t>
            </w:r>
            <w:r w:rsidRPr="00FC637A">
              <w:rPr>
                <w:rFonts w:asciiTheme="minorHAnsi" w:hAnsiTheme="minorHAnsi" w:cstheme="minorHAnsi"/>
                <w:b/>
                <w:szCs w:val="27"/>
                <w:lang w:val="fr-FR"/>
              </w:rPr>
              <w:t>/ Points clés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: Le </w:t>
            </w:r>
            <w:r w:rsidR="00367013" w:rsidRPr="00FC637A">
              <w:rPr>
                <w:rFonts w:asciiTheme="minorHAnsi" w:hAnsiTheme="minorHAnsi" w:cstheme="minorHAnsi"/>
                <w:szCs w:val="27"/>
                <w:lang w:val="fr-FR"/>
              </w:rPr>
              <w:t>CPC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 doit être capable de</w:t>
            </w:r>
            <w:r w:rsidR="00367013"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 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:</w:t>
            </w:r>
          </w:p>
          <w:p w:rsidR="00367013" w:rsidRPr="00FC637A" w:rsidRDefault="00367013" w:rsidP="00FC637A">
            <w:pPr>
              <w:pStyle w:val="ListParagraph"/>
              <w:numPr>
                <w:ilvl w:val="0"/>
                <w:numId w:val="15"/>
              </w:numPr>
              <w:spacing w:before="120"/>
              <w:ind w:left="288" w:hanging="274"/>
              <w:contextualSpacing w:val="0"/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Installe</w:t>
            </w:r>
            <w:r w:rsidR="000F29C6" w:rsidRPr="00FC637A">
              <w:rPr>
                <w:rFonts w:asciiTheme="minorHAnsi" w:hAnsiTheme="minorHAnsi" w:cstheme="minorHAnsi"/>
                <w:szCs w:val="27"/>
                <w:lang w:val="fr-FR"/>
              </w:rPr>
              <w:t>r et utiliser les simulateurs</w:t>
            </w:r>
          </w:p>
          <w:p w:rsidR="00367013" w:rsidRPr="00FC637A" w:rsidRDefault="000F29C6" w:rsidP="006F3294">
            <w:pPr>
              <w:pStyle w:val="ListParagraph"/>
              <w:numPr>
                <w:ilvl w:val="0"/>
                <w:numId w:val="15"/>
              </w:numPr>
              <w:ind w:left="288" w:hanging="274"/>
              <w:contextualSpacing w:val="0"/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Simule</w:t>
            </w:r>
            <w:r w:rsidR="00367013" w:rsidRPr="00FC637A">
              <w:rPr>
                <w:rFonts w:asciiTheme="minorHAnsi" w:hAnsiTheme="minorHAnsi" w:cstheme="minorHAnsi"/>
                <w:szCs w:val="27"/>
                <w:lang w:val="fr-FR"/>
              </w:rPr>
              <w:t>r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 efficacement chaque scénario </w:t>
            </w:r>
            <w:r w:rsidR="00367013"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dans le Guide du Prestataire HMS / Manuel Pour Apprenants HBS </w:t>
            </w:r>
          </w:p>
          <w:p w:rsidR="00152D75" w:rsidRPr="00FC637A" w:rsidRDefault="000F29C6" w:rsidP="006F3294">
            <w:pPr>
              <w:pStyle w:val="ListParagraph"/>
              <w:numPr>
                <w:ilvl w:val="0"/>
                <w:numId w:val="15"/>
              </w:numPr>
              <w:ind w:left="288" w:hanging="274"/>
              <w:contextualSpacing w:val="0"/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Coordonner efficacement la formation LDHF pour chaque </w:t>
            </w:r>
            <w:r w:rsidR="00367013" w:rsidRPr="00FC637A">
              <w:rPr>
                <w:rFonts w:asciiTheme="minorHAnsi" w:hAnsiTheme="minorHAnsi" w:cstheme="minorHAnsi"/>
                <w:szCs w:val="27"/>
                <w:lang w:val="fr-FR"/>
              </w:rPr>
              <w:t>prestataire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 de leur </w:t>
            </w:r>
            <w:r w:rsidR="00367013"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FOSA 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sur un sujet une fois par semaine pendant les semaines recommandées par </w:t>
            </w:r>
            <w:r w:rsidR="00367013" w:rsidRPr="00FC637A">
              <w:rPr>
                <w:rFonts w:asciiTheme="minorHAnsi" w:hAnsiTheme="minorHAnsi" w:cstheme="minorHAnsi"/>
                <w:szCs w:val="27"/>
                <w:lang w:val="fr-FR"/>
              </w:rPr>
              <w:t xml:space="preserve">le </w:t>
            </w: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module sélectionné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Pr="00FC637A" w:rsidRDefault="00367013" w:rsidP="00D85219">
            <w:pPr>
              <w:numPr>
                <w:ilvl w:val="0"/>
                <w:numId w:val="6"/>
              </w:numPr>
              <w:spacing w:line="244" w:lineRule="auto"/>
              <w:ind w:hanging="202"/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eastAsia="Century Gothic" w:hAnsiTheme="minorHAnsi" w:cstheme="minorHAnsi"/>
                <w:lang w:val="fr-FR"/>
              </w:rPr>
              <w:t>Simulateurs / Modèles anatomique pour les soins m</w:t>
            </w:r>
            <w:r w:rsidR="004349A3" w:rsidRPr="00FC637A">
              <w:rPr>
                <w:rFonts w:asciiTheme="minorHAnsi" w:eastAsia="Century Gothic" w:hAnsiTheme="minorHAnsi" w:cstheme="minorHAnsi"/>
                <w:lang w:val="fr-FR"/>
              </w:rPr>
              <w:t>atern</w:t>
            </w:r>
            <w:r w:rsidRPr="00FC637A">
              <w:rPr>
                <w:rFonts w:asciiTheme="minorHAnsi" w:eastAsia="Century Gothic" w:hAnsiTheme="minorHAnsi" w:cstheme="minorHAnsi"/>
                <w:lang w:val="fr-FR"/>
              </w:rPr>
              <w:t>e</w:t>
            </w:r>
            <w:r w:rsidR="004349A3" w:rsidRPr="00FC637A">
              <w:rPr>
                <w:rFonts w:asciiTheme="minorHAnsi" w:eastAsia="Century Gothic" w:hAnsiTheme="minorHAnsi" w:cstheme="minorHAnsi"/>
                <w:lang w:val="fr-FR"/>
              </w:rPr>
              <w:t>l</w:t>
            </w:r>
            <w:r w:rsidRPr="00FC637A">
              <w:rPr>
                <w:rFonts w:asciiTheme="minorHAnsi" w:eastAsia="Century Gothic" w:hAnsiTheme="minorHAnsi" w:cstheme="minorHAnsi"/>
                <w:lang w:val="fr-FR"/>
              </w:rPr>
              <w:t>s</w:t>
            </w:r>
            <w:r w:rsidR="004349A3" w:rsidRPr="00FC637A">
              <w:rPr>
                <w:rFonts w:asciiTheme="minorHAnsi" w:eastAsia="Century Gothic" w:hAnsiTheme="minorHAnsi" w:cstheme="minorHAnsi"/>
                <w:lang w:val="fr-FR"/>
              </w:rPr>
              <w:t xml:space="preserve"> </w:t>
            </w:r>
            <w:r w:rsidRPr="00FC637A">
              <w:rPr>
                <w:rFonts w:asciiTheme="minorHAnsi" w:eastAsia="Century Gothic" w:hAnsiTheme="minorHAnsi" w:cstheme="minorHAnsi"/>
                <w:lang w:val="fr-FR"/>
              </w:rPr>
              <w:t>et</w:t>
            </w:r>
            <w:r w:rsidR="004349A3" w:rsidRPr="00FC637A">
              <w:rPr>
                <w:rFonts w:asciiTheme="minorHAnsi" w:eastAsia="Century Gothic" w:hAnsiTheme="minorHAnsi" w:cstheme="minorHAnsi"/>
                <w:lang w:val="fr-FR"/>
              </w:rPr>
              <w:t>/o</w:t>
            </w:r>
            <w:r w:rsidRPr="00FC637A">
              <w:rPr>
                <w:rFonts w:asciiTheme="minorHAnsi" w:eastAsia="Century Gothic" w:hAnsiTheme="minorHAnsi" w:cstheme="minorHAnsi"/>
                <w:lang w:val="fr-FR"/>
              </w:rPr>
              <w:t>u néonatal</w:t>
            </w:r>
            <w:r w:rsidR="00FC637A">
              <w:rPr>
                <w:rFonts w:asciiTheme="minorHAnsi" w:eastAsia="Century Gothic" w:hAnsiTheme="minorHAnsi" w:cstheme="minorHAnsi"/>
                <w:lang w:val="fr-FR"/>
              </w:rPr>
              <w:t>s</w:t>
            </w:r>
          </w:p>
          <w:p w:rsidR="001B2366" w:rsidRPr="00FC637A" w:rsidRDefault="001B2366">
            <w:pPr>
              <w:ind w:left="202"/>
              <w:rPr>
                <w:rFonts w:asciiTheme="minorHAnsi" w:hAnsiTheme="minorHAnsi" w:cstheme="minorHAnsi"/>
                <w:lang w:val="fr-FR"/>
              </w:rPr>
            </w:pPr>
          </w:p>
          <w:p w:rsidR="00367013" w:rsidRPr="00FC637A" w:rsidRDefault="00FC637A">
            <w:pPr>
              <w:numPr>
                <w:ilvl w:val="0"/>
                <w:numId w:val="6"/>
              </w:numPr>
              <w:spacing w:line="244" w:lineRule="auto"/>
              <w:ind w:hanging="202"/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eastAsia="Century Gothic" w:hAnsiTheme="minorHAnsi" w:cstheme="minorHAnsi"/>
                <w:lang w:val="fr-FR"/>
              </w:rPr>
              <w:t>Matériels</w:t>
            </w:r>
            <w:r w:rsidR="00367013" w:rsidRPr="00FC637A">
              <w:rPr>
                <w:rFonts w:asciiTheme="minorHAnsi" w:eastAsia="Century Gothic" w:hAnsiTheme="minorHAnsi" w:cstheme="minorHAnsi"/>
                <w:lang w:val="fr-FR"/>
              </w:rPr>
              <w:t xml:space="preserve"> d’</w:t>
            </w:r>
            <w:r w:rsidRPr="00FC637A">
              <w:rPr>
                <w:rFonts w:asciiTheme="minorHAnsi" w:eastAsia="Century Gothic" w:hAnsiTheme="minorHAnsi" w:cstheme="minorHAnsi"/>
                <w:lang w:val="fr-FR"/>
              </w:rPr>
              <w:t>apprentissage pour le module sélectionné :</w:t>
            </w:r>
          </w:p>
          <w:p w:rsidR="00367013" w:rsidRPr="00FC637A" w:rsidRDefault="00367013" w:rsidP="00367013">
            <w:pPr>
              <w:numPr>
                <w:ilvl w:val="1"/>
                <w:numId w:val="6"/>
              </w:numPr>
              <w:spacing w:line="244" w:lineRule="auto"/>
              <w:ind w:left="377" w:hanging="180"/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hAnsiTheme="minorHAnsi" w:cstheme="minorHAnsi"/>
                <w:lang w:val="fr-FR"/>
              </w:rPr>
              <w:t>Tableaux à feuilles mobiles du formateur</w:t>
            </w:r>
            <w:r w:rsidRPr="00FC637A">
              <w:rPr>
                <w:rFonts w:asciiTheme="minorHAnsi" w:eastAsia="Century Gothic" w:hAnsiTheme="minorHAnsi" w:cstheme="minorHAnsi"/>
                <w:lang w:val="fr-FR"/>
              </w:rPr>
              <w:t xml:space="preserve"> </w:t>
            </w:r>
          </w:p>
          <w:p w:rsidR="00367013" w:rsidRPr="00FC637A" w:rsidRDefault="004349A3" w:rsidP="00367013">
            <w:pPr>
              <w:numPr>
                <w:ilvl w:val="1"/>
                <w:numId w:val="6"/>
              </w:numPr>
              <w:spacing w:line="244" w:lineRule="auto"/>
              <w:ind w:left="377" w:hanging="180"/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eastAsia="Century Gothic" w:hAnsiTheme="minorHAnsi" w:cstheme="minorHAnsi"/>
                <w:lang w:val="fr-FR"/>
              </w:rPr>
              <w:t>Guide</w:t>
            </w:r>
            <w:r w:rsidR="00367013" w:rsidRPr="00FC637A">
              <w:rPr>
                <w:rFonts w:asciiTheme="minorHAnsi" w:eastAsia="Century Gothic" w:hAnsiTheme="minorHAnsi" w:cstheme="minorHAnsi"/>
                <w:lang w:val="fr-FR"/>
              </w:rPr>
              <w:t xml:space="preserve"> du Prestataire / Manuel pour Apprenants</w:t>
            </w:r>
          </w:p>
          <w:p w:rsidR="001B2366" w:rsidRPr="00FC637A" w:rsidRDefault="00367013" w:rsidP="00367013">
            <w:pPr>
              <w:numPr>
                <w:ilvl w:val="1"/>
                <w:numId w:val="6"/>
              </w:numPr>
              <w:spacing w:line="244" w:lineRule="auto"/>
              <w:ind w:left="377" w:hanging="180"/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eastAsia="Century Gothic" w:hAnsiTheme="minorHAnsi" w:cstheme="minorHAnsi"/>
                <w:lang w:val="fr-FR"/>
              </w:rPr>
              <w:t>Plans d’</w:t>
            </w:r>
            <w:r w:rsidR="004349A3" w:rsidRPr="00FC637A">
              <w:rPr>
                <w:rFonts w:asciiTheme="minorHAnsi" w:eastAsia="Century Gothic" w:hAnsiTheme="minorHAnsi" w:cstheme="minorHAnsi"/>
                <w:lang w:val="fr-FR"/>
              </w:rPr>
              <w:t xml:space="preserve">Action </w:t>
            </w:r>
            <w:r w:rsidRPr="00FC637A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:rsidR="001B2366" w:rsidRPr="00FC637A" w:rsidRDefault="004349A3">
            <w:pPr>
              <w:ind w:left="202"/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eastAsia="Century Gothic" w:hAnsiTheme="minorHAnsi" w:cstheme="minorHAnsi"/>
                <w:lang w:val="fr-FR"/>
              </w:rPr>
              <w:t xml:space="preserve"> </w:t>
            </w:r>
          </w:p>
          <w:p w:rsidR="001B2366" w:rsidRPr="00FC637A" w:rsidRDefault="00367013" w:rsidP="00FC637A">
            <w:pPr>
              <w:numPr>
                <w:ilvl w:val="0"/>
                <w:numId w:val="6"/>
              </w:numPr>
              <w:spacing w:line="244" w:lineRule="auto"/>
              <w:ind w:hanging="202"/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eastAsia="Century Gothic" w:hAnsiTheme="minorHAnsi" w:cstheme="minorHAnsi"/>
                <w:lang w:val="fr-FR"/>
              </w:rPr>
              <w:t>Fournitures noté</w:t>
            </w:r>
            <w:r w:rsidR="008C6125">
              <w:rPr>
                <w:rFonts w:asciiTheme="minorHAnsi" w:eastAsia="Century Gothic" w:hAnsiTheme="minorHAnsi" w:cstheme="minorHAnsi"/>
                <w:lang w:val="fr-FR"/>
              </w:rPr>
              <w:t>e</w:t>
            </w:r>
            <w:bookmarkStart w:id="0" w:name="_GoBack"/>
            <w:bookmarkEnd w:id="0"/>
            <w:r w:rsidRPr="00FC637A">
              <w:rPr>
                <w:rFonts w:asciiTheme="minorHAnsi" w:eastAsia="Century Gothic" w:hAnsiTheme="minorHAnsi" w:cstheme="minorHAnsi"/>
                <w:lang w:val="fr-FR"/>
              </w:rPr>
              <w:t>s dans les</w:t>
            </w:r>
            <w:r w:rsidR="004349A3" w:rsidRPr="00FC637A">
              <w:rPr>
                <w:rFonts w:asciiTheme="minorHAnsi" w:eastAsia="Century Gothic" w:hAnsiTheme="minorHAnsi" w:cstheme="minorHAnsi"/>
                <w:lang w:val="fr-FR"/>
              </w:rPr>
              <w:t xml:space="preserve"> </w:t>
            </w:r>
            <w:r w:rsidRPr="00FC637A">
              <w:rPr>
                <w:rFonts w:asciiTheme="minorHAnsi" w:hAnsiTheme="minorHAnsi" w:cstheme="minorHAnsi"/>
                <w:lang w:val="fr-FR"/>
              </w:rPr>
              <w:t>Tableaux à feuilles mobiles du formateur</w:t>
            </w:r>
            <w:r w:rsidRPr="00FC637A">
              <w:rPr>
                <w:rFonts w:asciiTheme="minorHAnsi" w:eastAsia="Century Gothic" w:hAnsiTheme="minorHAnsi" w:cstheme="minorHAnsi"/>
                <w:lang w:val="fr-FR"/>
              </w:rPr>
              <w:t xml:space="preserve"> pour le module </w:t>
            </w:r>
            <w:r w:rsidR="00FC637A" w:rsidRPr="00FC637A">
              <w:rPr>
                <w:rFonts w:asciiTheme="minorHAnsi" w:eastAsia="Century Gothic" w:hAnsiTheme="minorHAnsi" w:cstheme="minorHAnsi"/>
                <w:lang w:val="fr-FR"/>
              </w:rPr>
              <w:t>sélectionné</w:t>
            </w:r>
            <w:r w:rsidRPr="00FC637A">
              <w:rPr>
                <w:rFonts w:asciiTheme="minorHAnsi" w:eastAsia="Century Gothic" w:hAnsiTheme="minorHAnsi" w:cstheme="minorHAnsi"/>
                <w:lang w:val="fr-FR"/>
              </w:rPr>
              <w:t xml:space="preserve"> </w:t>
            </w:r>
            <w:r w:rsidR="004349A3" w:rsidRPr="00FC637A">
              <w:rPr>
                <w:rFonts w:asciiTheme="minorHAnsi" w:eastAsia="Century Gothic" w:hAnsiTheme="minorHAnsi" w:cstheme="minorHAnsi"/>
                <w:lang w:val="fr-FR"/>
              </w:rPr>
              <w:t xml:space="preserve"> </w:t>
            </w:r>
          </w:p>
        </w:tc>
      </w:tr>
      <w:tr w:rsidR="001B2366" w:rsidRPr="00FC637A" w:rsidTr="00152D75">
        <w:tblPrEx>
          <w:tblCellMar>
            <w:top w:w="51" w:type="dxa"/>
            <w:left w:w="115" w:type="dxa"/>
            <w:right w:w="204" w:type="dxa"/>
          </w:tblCellMar>
        </w:tblPrEx>
        <w:trPr>
          <w:trHeight w:val="1853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37A" w:rsidRPr="00FC637A" w:rsidRDefault="00FC637A" w:rsidP="00FC637A">
            <w:pPr>
              <w:spacing w:after="120"/>
              <w:ind w:right="1685"/>
              <w:rPr>
                <w:rFonts w:asciiTheme="minorHAnsi" w:hAnsiTheme="minorHAnsi" w:cstheme="minorHAnsi"/>
                <w:b/>
                <w:szCs w:val="27"/>
                <w:lang w:val="fr-FR"/>
              </w:rPr>
            </w:pPr>
            <w:r w:rsidRPr="00FC637A">
              <w:rPr>
                <w:rFonts w:asciiTheme="minorHAnsi" w:hAnsiTheme="minorHAnsi" w:cstheme="minorHAnsi"/>
                <w:b/>
                <w:szCs w:val="27"/>
                <w:lang w:val="fr-FR"/>
              </w:rPr>
              <w:t>Evaluation de la session</w:t>
            </w:r>
          </w:p>
          <w:p w:rsidR="00FC637A" w:rsidRPr="00FC637A" w:rsidRDefault="00FC637A" w:rsidP="00FC637A">
            <w:pPr>
              <w:pStyle w:val="ListParagraph"/>
              <w:numPr>
                <w:ilvl w:val="0"/>
                <w:numId w:val="16"/>
              </w:numPr>
              <w:ind w:left="141" w:right="1685" w:hanging="141"/>
              <w:contextualSpacing w:val="0"/>
              <w:rPr>
                <w:rFonts w:asciiTheme="minorHAnsi" w:hAnsiTheme="minorHAnsi" w:cstheme="minorHAnsi"/>
                <w:szCs w:val="27"/>
                <w:lang w:val="fr-FR"/>
              </w:rPr>
            </w:pP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Evaluation de la session par le CPC</w:t>
            </w:r>
          </w:p>
          <w:p w:rsidR="00FC637A" w:rsidRPr="00FC637A" w:rsidRDefault="00FC637A" w:rsidP="00FC637A">
            <w:pPr>
              <w:pStyle w:val="ListParagraph"/>
              <w:numPr>
                <w:ilvl w:val="0"/>
                <w:numId w:val="16"/>
              </w:numPr>
              <w:ind w:left="141" w:right="1685" w:hanging="141"/>
              <w:contextualSpacing w:val="0"/>
              <w:rPr>
                <w:rFonts w:asciiTheme="minorHAnsi" w:hAnsiTheme="minorHAnsi" w:cstheme="minorHAnsi"/>
                <w:szCs w:val="27"/>
                <w:lang w:val="fr-FR"/>
              </w:rPr>
            </w:pP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Evaluation de la session par le formateur de district</w:t>
            </w:r>
          </w:p>
          <w:p w:rsidR="00FC637A" w:rsidRPr="00FC637A" w:rsidRDefault="00FC637A" w:rsidP="00FC637A">
            <w:pPr>
              <w:pStyle w:val="ListParagraph"/>
              <w:numPr>
                <w:ilvl w:val="0"/>
                <w:numId w:val="16"/>
              </w:numPr>
              <w:ind w:left="141" w:right="1685" w:hanging="141"/>
              <w:contextualSpacing w:val="0"/>
              <w:rPr>
                <w:rFonts w:asciiTheme="minorHAnsi" w:hAnsiTheme="minorHAnsi" w:cstheme="minorHAnsi"/>
                <w:szCs w:val="27"/>
                <w:lang w:val="fr-FR"/>
              </w:rPr>
            </w:pP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Les évaluations couvrent:</w:t>
            </w:r>
          </w:p>
          <w:p w:rsidR="00FC637A" w:rsidRPr="00FC637A" w:rsidRDefault="00FC637A" w:rsidP="00FC637A">
            <w:pPr>
              <w:pStyle w:val="ListParagraph"/>
              <w:numPr>
                <w:ilvl w:val="1"/>
                <w:numId w:val="16"/>
              </w:numPr>
              <w:ind w:left="591" w:right="1685" w:hanging="270"/>
              <w:contextualSpacing w:val="0"/>
              <w:rPr>
                <w:rFonts w:asciiTheme="minorHAnsi" w:hAnsiTheme="minorHAnsi" w:cstheme="minorHAnsi"/>
                <w:szCs w:val="27"/>
                <w:lang w:val="fr-FR"/>
              </w:rPr>
            </w:pP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La qualité perçue de la formation</w:t>
            </w:r>
          </w:p>
          <w:p w:rsidR="00FC637A" w:rsidRPr="00FC637A" w:rsidRDefault="00FC637A" w:rsidP="00FC637A">
            <w:pPr>
              <w:pStyle w:val="ListParagraph"/>
              <w:numPr>
                <w:ilvl w:val="1"/>
                <w:numId w:val="16"/>
              </w:numPr>
              <w:ind w:left="591" w:right="1685" w:hanging="270"/>
              <w:contextualSpacing w:val="0"/>
              <w:rPr>
                <w:rFonts w:asciiTheme="minorHAnsi" w:hAnsiTheme="minorHAnsi" w:cstheme="minorHAnsi"/>
                <w:szCs w:val="27"/>
                <w:lang w:val="fr-FR"/>
              </w:rPr>
            </w:pP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Le niveau du confort perçu avec la coordination de la pratique</w:t>
            </w:r>
          </w:p>
          <w:p w:rsidR="001B2366" w:rsidRPr="00FC637A" w:rsidRDefault="00FC637A" w:rsidP="00FC637A">
            <w:pPr>
              <w:pStyle w:val="ListParagraph"/>
              <w:numPr>
                <w:ilvl w:val="1"/>
                <w:numId w:val="16"/>
              </w:numPr>
              <w:ind w:left="591" w:right="67" w:hanging="270"/>
              <w:contextualSpacing w:val="0"/>
              <w:rPr>
                <w:rFonts w:asciiTheme="minorHAnsi" w:hAnsiTheme="minorHAnsi" w:cstheme="minorHAnsi"/>
                <w:lang w:val="fr-FR"/>
              </w:rPr>
            </w:pPr>
            <w:r w:rsidRPr="00FC637A">
              <w:rPr>
                <w:rFonts w:asciiTheme="minorHAnsi" w:hAnsiTheme="minorHAnsi" w:cstheme="minorHAnsi"/>
                <w:szCs w:val="27"/>
                <w:lang w:val="fr-FR"/>
              </w:rPr>
              <w:t>La confiance avec la capacité de faciliter les séances de pratique selon l’approche PDHF</w:t>
            </w:r>
            <w:r w:rsidR="004349A3" w:rsidRPr="00FC637A">
              <w:rPr>
                <w:rFonts w:asciiTheme="minorHAnsi" w:eastAsia="Century Gothic" w:hAnsiTheme="minorHAnsi" w:cstheme="minorHAnsi"/>
                <w:b/>
                <w:lang w:val="fr-FR"/>
              </w:rPr>
              <w:t xml:space="preserve"> </w:t>
            </w:r>
          </w:p>
        </w:tc>
      </w:tr>
    </w:tbl>
    <w:p w:rsidR="001B2366" w:rsidRPr="00FC637A" w:rsidRDefault="004349A3" w:rsidP="00D2171C">
      <w:pPr>
        <w:spacing w:after="10560"/>
        <w:rPr>
          <w:lang w:val="fr-FR"/>
        </w:rPr>
      </w:pPr>
      <w:r w:rsidRPr="00FC637A">
        <w:rPr>
          <w:rFonts w:ascii="Century Gothic" w:eastAsia="Century Gothic" w:hAnsi="Century Gothic" w:cs="Century Gothic"/>
          <w:lang w:val="fr-FR"/>
        </w:rPr>
        <w:t xml:space="preserve"> </w:t>
      </w:r>
    </w:p>
    <w:sectPr w:rsidR="001B2366" w:rsidRPr="00FC637A" w:rsidSect="0000419B"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013" w:rsidRDefault="00DB7013" w:rsidP="00152D75">
      <w:pPr>
        <w:spacing w:after="0" w:line="240" w:lineRule="auto"/>
      </w:pPr>
      <w:r>
        <w:separator/>
      </w:r>
    </w:p>
  </w:endnote>
  <w:endnote w:type="continuationSeparator" w:id="0">
    <w:p w:rsidR="00DB7013" w:rsidRDefault="00DB7013" w:rsidP="0015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I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Yu Gothic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C5" w:rsidRDefault="00B37AC5" w:rsidP="00B37AC5"/>
  <w:p w:rsidR="00152D75" w:rsidRPr="00B37AC5" w:rsidRDefault="00B37AC5" w:rsidP="00B37AC5">
    <w:pPr>
      <w:pStyle w:val="BasicParagraph"/>
      <w:tabs>
        <w:tab w:val="left" w:pos="240"/>
        <w:tab w:val="left" w:pos="480"/>
        <w:tab w:val="right" w:pos="6080"/>
        <w:tab w:val="center" w:pos="6540"/>
        <w:tab w:val="center" w:pos="7180"/>
      </w:tabs>
      <w:spacing w:line="240" w:lineRule="auto"/>
      <w:ind w:right="-1571"/>
      <w:rPr>
        <w:rFonts w:asciiTheme="minorHAnsi" w:hAnsiTheme="minorHAnsi"/>
        <w:sz w:val="20"/>
        <w:szCs w:val="22"/>
        <w:lang w:val="fr-CD"/>
      </w:rPr>
    </w:pPr>
    <w:r w:rsidRPr="00DE6B6F">
      <w:rPr>
        <w:rFonts w:asciiTheme="minorHAnsi" w:hAnsiTheme="minorHAnsi" w:cstheme="minorHAnsi"/>
        <w:sz w:val="20"/>
        <w:szCs w:val="27"/>
        <w:lang w:val="fr-CD"/>
      </w:rPr>
      <w:t>Aider les mères à survivre créé par Jhpiego (version 10/2018)</w:t>
    </w:r>
    <w:r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t xml:space="preserve">   </w:t>
    </w:r>
    <w:r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tab/>
    </w:r>
    <w:r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tab/>
    </w:r>
    <w:r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tab/>
      <w:t xml:space="preserve">           </w:t>
    </w:r>
    <w:r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tab/>
    </w:r>
    <w:r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tab/>
      <w:t xml:space="preserve">      </w:t>
    </w:r>
    <w:r w:rsidRPr="00DE6B6F"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fldChar w:fldCharType="begin"/>
    </w:r>
    <w:r w:rsidRPr="00DE6B6F"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instrText xml:space="preserve"> PAGE   \* MERGEFORMAT </w:instrText>
    </w:r>
    <w:r w:rsidRPr="00DE6B6F"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fldChar w:fldCharType="separate"/>
    </w:r>
    <w:r w:rsidR="008C6125">
      <w:rPr>
        <w:rStyle w:val="Courseadvisebodytext"/>
        <w:rFonts w:asciiTheme="minorHAnsi" w:hAnsiTheme="minorHAnsi" w:cs="MyriadPro-Bold"/>
        <w:bCs/>
        <w:i w:val="0"/>
        <w:iCs w:val="0"/>
        <w:noProof/>
        <w:sz w:val="20"/>
        <w:szCs w:val="22"/>
        <w:lang w:val="fr-CD"/>
      </w:rPr>
      <w:t>2</w:t>
    </w:r>
    <w:r w:rsidRPr="00DE6B6F">
      <w:rPr>
        <w:rStyle w:val="Courseadvisebodytext"/>
        <w:rFonts w:asciiTheme="minorHAnsi" w:hAnsiTheme="minorHAnsi" w:cs="MyriadPro-Bold"/>
        <w:bCs/>
        <w:i w:val="0"/>
        <w:iCs w:val="0"/>
        <w:sz w:val="20"/>
        <w:szCs w:val="22"/>
        <w:lang w:val="fr-C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013" w:rsidRDefault="00DB7013" w:rsidP="00152D75">
      <w:pPr>
        <w:spacing w:after="0" w:line="240" w:lineRule="auto"/>
      </w:pPr>
      <w:r>
        <w:separator/>
      </w:r>
    </w:p>
  </w:footnote>
  <w:footnote w:type="continuationSeparator" w:id="0">
    <w:p w:rsidR="00DB7013" w:rsidRDefault="00DB7013" w:rsidP="00152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E1B"/>
    <w:multiLevelType w:val="hybridMultilevel"/>
    <w:tmpl w:val="CD4088CA"/>
    <w:lvl w:ilvl="0" w:tplc="0409000F">
      <w:start w:val="1"/>
      <w:numFmt w:val="decimal"/>
      <w:lvlText w:val="%1."/>
      <w:lvlJc w:val="left"/>
      <w:pPr>
        <w:ind w:left="401" w:hanging="360"/>
      </w:p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 w15:restartNumberingAfterBreak="0">
    <w:nsid w:val="10565443"/>
    <w:multiLevelType w:val="hybridMultilevel"/>
    <w:tmpl w:val="86E8D7E4"/>
    <w:lvl w:ilvl="0" w:tplc="083096E4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761FBC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305236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90AE70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B03F8E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2E05F4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C6521A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3A282C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88AD02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11379"/>
    <w:multiLevelType w:val="hybridMultilevel"/>
    <w:tmpl w:val="5F9C38FC"/>
    <w:lvl w:ilvl="0" w:tplc="D5026F0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 w15:restartNumberingAfterBreak="0">
    <w:nsid w:val="27F2293A"/>
    <w:multiLevelType w:val="hybridMultilevel"/>
    <w:tmpl w:val="D902D390"/>
    <w:lvl w:ilvl="0" w:tplc="0D2A7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750A4C"/>
    <w:multiLevelType w:val="hybridMultilevel"/>
    <w:tmpl w:val="226CE606"/>
    <w:lvl w:ilvl="0" w:tplc="7C8C99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4AB07A">
      <w:start w:val="1"/>
      <w:numFmt w:val="bullet"/>
      <w:lvlText w:val="o"/>
      <w:lvlJc w:val="left"/>
      <w:pPr>
        <w:ind w:left="2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69448">
      <w:start w:val="1"/>
      <w:numFmt w:val="bullet"/>
      <w:lvlText w:val="▪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6CBD4">
      <w:start w:val="1"/>
      <w:numFmt w:val="bullet"/>
      <w:lvlText w:val="•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9436E0">
      <w:start w:val="1"/>
      <w:numFmt w:val="bullet"/>
      <w:lvlText w:val="o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7C1664">
      <w:start w:val="1"/>
      <w:numFmt w:val="bullet"/>
      <w:lvlText w:val="▪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C0BE1E">
      <w:start w:val="1"/>
      <w:numFmt w:val="bullet"/>
      <w:lvlText w:val="•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5AFB64">
      <w:start w:val="1"/>
      <w:numFmt w:val="bullet"/>
      <w:lvlText w:val="o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E7CC0">
      <w:start w:val="1"/>
      <w:numFmt w:val="bullet"/>
      <w:lvlText w:val="▪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DB2854"/>
    <w:multiLevelType w:val="hybridMultilevel"/>
    <w:tmpl w:val="D902D390"/>
    <w:lvl w:ilvl="0" w:tplc="0D2A7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9D3ABB"/>
    <w:multiLevelType w:val="hybridMultilevel"/>
    <w:tmpl w:val="A62ED678"/>
    <w:lvl w:ilvl="0" w:tplc="549E8F90">
      <w:start w:val="1"/>
      <w:numFmt w:val="bullet"/>
      <w:lvlText w:val="•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DE0976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624CD4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D0F9D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E86C2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0C0A76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8E1F0C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EA5236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6A957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8625E7"/>
    <w:multiLevelType w:val="hybridMultilevel"/>
    <w:tmpl w:val="90E046F2"/>
    <w:lvl w:ilvl="0" w:tplc="0409000F">
      <w:start w:val="1"/>
      <w:numFmt w:val="decimal"/>
      <w:lvlText w:val="%1."/>
      <w:lvlJc w:val="left"/>
      <w:pPr>
        <w:ind w:left="401" w:hanging="360"/>
      </w:p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8" w15:restartNumberingAfterBreak="0">
    <w:nsid w:val="50290C2F"/>
    <w:multiLevelType w:val="hybridMultilevel"/>
    <w:tmpl w:val="3D6A71CA"/>
    <w:lvl w:ilvl="0" w:tplc="F5822AF0">
      <w:start w:val="1"/>
      <w:numFmt w:val="decimal"/>
      <w:lvlText w:val="%1."/>
      <w:lvlJc w:val="left"/>
      <w:pPr>
        <w:ind w:left="2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D2F662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BA4708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8ED862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DE59CC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0AB96C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7019DE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A439BC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40D626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5D33B9"/>
    <w:multiLevelType w:val="hybridMultilevel"/>
    <w:tmpl w:val="1F92A18A"/>
    <w:lvl w:ilvl="0" w:tplc="C4C8A60E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566B9C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EA468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A6E04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20CA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ACF66E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2847A6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89046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263F50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B9199A"/>
    <w:multiLevelType w:val="hybridMultilevel"/>
    <w:tmpl w:val="BD2E1460"/>
    <w:lvl w:ilvl="0" w:tplc="EE3047F0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724906">
      <w:start w:val="1"/>
      <w:numFmt w:val="lowerLetter"/>
      <w:lvlText w:val="%2."/>
      <w:lvlJc w:val="left"/>
      <w:pPr>
        <w:ind w:left="5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ACBFC">
      <w:start w:val="1"/>
      <w:numFmt w:val="lowerRoman"/>
      <w:lvlText w:val="%3"/>
      <w:lvlJc w:val="left"/>
      <w:pPr>
        <w:ind w:left="14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A68A14">
      <w:start w:val="1"/>
      <w:numFmt w:val="decimal"/>
      <w:lvlText w:val="%4"/>
      <w:lvlJc w:val="left"/>
      <w:pPr>
        <w:ind w:left="21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C9E5E">
      <w:start w:val="1"/>
      <w:numFmt w:val="lowerLetter"/>
      <w:lvlText w:val="%5"/>
      <w:lvlJc w:val="left"/>
      <w:pPr>
        <w:ind w:left="28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D45D70">
      <w:start w:val="1"/>
      <w:numFmt w:val="lowerRoman"/>
      <w:lvlText w:val="%6"/>
      <w:lvlJc w:val="left"/>
      <w:pPr>
        <w:ind w:left="36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30D0BC">
      <w:start w:val="1"/>
      <w:numFmt w:val="decimal"/>
      <w:lvlText w:val="%7"/>
      <w:lvlJc w:val="left"/>
      <w:pPr>
        <w:ind w:left="43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8E2F42">
      <w:start w:val="1"/>
      <w:numFmt w:val="lowerLetter"/>
      <w:lvlText w:val="%8"/>
      <w:lvlJc w:val="left"/>
      <w:pPr>
        <w:ind w:left="50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C6436">
      <w:start w:val="1"/>
      <w:numFmt w:val="lowerRoman"/>
      <w:lvlText w:val="%9"/>
      <w:lvlJc w:val="left"/>
      <w:pPr>
        <w:ind w:left="57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201243"/>
    <w:multiLevelType w:val="hybridMultilevel"/>
    <w:tmpl w:val="76E00EF0"/>
    <w:lvl w:ilvl="0" w:tplc="4E7A2CAC">
      <w:start w:val="1"/>
      <w:numFmt w:val="decimal"/>
      <w:lvlText w:val="%1."/>
      <w:lvlJc w:val="left"/>
      <w:pPr>
        <w:ind w:left="2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B625C0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A94A0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B4AD50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C7272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4A92C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8BA30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241EA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E3E70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E24A49"/>
    <w:multiLevelType w:val="hybridMultilevel"/>
    <w:tmpl w:val="48543F2C"/>
    <w:lvl w:ilvl="0" w:tplc="549E8F9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A15C6D"/>
    <w:multiLevelType w:val="hybridMultilevel"/>
    <w:tmpl w:val="0BDC6C36"/>
    <w:lvl w:ilvl="0" w:tplc="0409000F">
      <w:start w:val="1"/>
      <w:numFmt w:val="decimal"/>
      <w:lvlText w:val="%1."/>
      <w:lvlJc w:val="left"/>
      <w:pPr>
        <w:ind w:left="401" w:hanging="360"/>
      </w:p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4" w15:restartNumberingAfterBreak="0">
    <w:nsid w:val="7E124175"/>
    <w:multiLevelType w:val="hybridMultilevel"/>
    <w:tmpl w:val="D2164168"/>
    <w:lvl w:ilvl="0" w:tplc="04090019">
      <w:start w:val="1"/>
      <w:numFmt w:val="lowerLetter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5" w15:restartNumberingAfterBreak="0">
    <w:nsid w:val="7E443CB4"/>
    <w:multiLevelType w:val="hybridMultilevel"/>
    <w:tmpl w:val="233071A2"/>
    <w:lvl w:ilvl="0" w:tplc="41966BB0">
      <w:start w:val="1"/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5"/>
  </w:num>
  <w:num w:numId="11">
    <w:abstractNumId w:val="0"/>
  </w:num>
  <w:num w:numId="12">
    <w:abstractNumId w:val="2"/>
  </w:num>
  <w:num w:numId="13">
    <w:abstractNumId w:val="13"/>
  </w:num>
  <w:num w:numId="14">
    <w:abstractNumId w:val="14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66"/>
    <w:rsid w:val="0000419B"/>
    <w:rsid w:val="000F29C6"/>
    <w:rsid w:val="000F683A"/>
    <w:rsid w:val="00152D75"/>
    <w:rsid w:val="001B2366"/>
    <w:rsid w:val="00287E2A"/>
    <w:rsid w:val="002F11E6"/>
    <w:rsid w:val="00367013"/>
    <w:rsid w:val="003C4802"/>
    <w:rsid w:val="003E1001"/>
    <w:rsid w:val="004349A3"/>
    <w:rsid w:val="005A623D"/>
    <w:rsid w:val="006D2E69"/>
    <w:rsid w:val="006F3294"/>
    <w:rsid w:val="00892FB0"/>
    <w:rsid w:val="008C6125"/>
    <w:rsid w:val="00986400"/>
    <w:rsid w:val="00A440D0"/>
    <w:rsid w:val="00B37AC5"/>
    <w:rsid w:val="00B6769F"/>
    <w:rsid w:val="00C92518"/>
    <w:rsid w:val="00D2171C"/>
    <w:rsid w:val="00D52297"/>
    <w:rsid w:val="00DB7013"/>
    <w:rsid w:val="00E87A72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0AB1"/>
  <w15:docId w15:val="{0D24E007-201B-4564-82BB-C5E8302A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D7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75"/>
    <w:rPr>
      <w:rFonts w:ascii="Calibri" w:eastAsia="Calibri" w:hAnsi="Calibri" w:cs="Calibri"/>
      <w:color w:val="000000"/>
    </w:rPr>
  </w:style>
  <w:style w:type="paragraph" w:styleId="ListParagraph">
    <w:name w:val="List Paragraph"/>
    <w:aliases w:val="MCHIP_list paragraph"/>
    <w:basedOn w:val="Normal"/>
    <w:link w:val="ListParagraphChar"/>
    <w:uiPriority w:val="34"/>
    <w:qFormat/>
    <w:rsid w:val="00152D75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37AC5"/>
    <w:pPr>
      <w:autoSpaceDE w:val="0"/>
      <w:autoSpaceDN w:val="0"/>
      <w:adjustRightInd w:val="0"/>
      <w:spacing w:after="0" w:line="288" w:lineRule="auto"/>
      <w:textAlignment w:val="center"/>
    </w:pPr>
    <w:rPr>
      <w:rFonts w:ascii="MyriadPro-It" w:eastAsiaTheme="minorHAnsi" w:hAnsi="MyriadPro-It" w:cs="MyriadPro-It"/>
      <w:i/>
      <w:iCs/>
      <w:sz w:val="24"/>
      <w:szCs w:val="24"/>
      <w:lang w:val="en-GB"/>
    </w:rPr>
  </w:style>
  <w:style w:type="character" w:customStyle="1" w:styleId="Courseadvisebodytext">
    <w:name w:val="Course advise: body text"/>
    <w:uiPriority w:val="99"/>
    <w:rsid w:val="00B37AC5"/>
    <w:rPr>
      <w:rFonts w:ascii="MyriadPro-Regular" w:hAnsi="MyriadPro-Regular" w:cs="MyriadPro-Regular"/>
      <w:sz w:val="18"/>
      <w:szCs w:val="18"/>
    </w:rPr>
  </w:style>
  <w:style w:type="character" w:customStyle="1" w:styleId="ListParagraphChar">
    <w:name w:val="List Paragraph Char"/>
    <w:aliases w:val="MCHIP_list paragraph Char"/>
    <w:link w:val="ListParagraph"/>
    <w:uiPriority w:val="34"/>
    <w:locked/>
    <w:rsid w:val="003C480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PJohnson</dc:creator>
  <cp:keywords/>
  <cp:lastModifiedBy>Susheela Engelbrecht</cp:lastModifiedBy>
  <cp:revision>7</cp:revision>
  <dcterms:created xsi:type="dcterms:W3CDTF">2018-12-12T03:47:00Z</dcterms:created>
  <dcterms:modified xsi:type="dcterms:W3CDTF">2018-12-13T20:10:00Z</dcterms:modified>
</cp:coreProperties>
</file>