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Metadata/LabelInfo.xml" ContentType="application/vnd.ms-office.classificationlabel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446DA" w14:textId="77777777" w:rsidR="00B81C3C" w:rsidRDefault="00B81C3C" w:rsidP="00B3684D">
      <w:pPr>
        <w:pStyle w:val="Heading1"/>
        <w:rPr>
          <w:rFonts w:eastAsia="Times New Roman"/>
          <w:lang w:val="en-US" w:eastAsia="nb-NO"/>
        </w:rPr>
      </w:pPr>
    </w:p>
    <w:p w14:paraId="2BE9D035" w14:textId="5A4572DC" w:rsidR="00B3684D" w:rsidRDefault="00B3684D" w:rsidP="00B3684D">
      <w:pPr>
        <w:pStyle w:val="Heading1"/>
        <w:rPr>
          <w:rFonts w:eastAsia="Times New Roman"/>
          <w:lang w:val="en-US" w:eastAsia="nb-NO"/>
        </w:rPr>
      </w:pPr>
      <w:r>
        <w:rPr>
          <w:rFonts w:eastAsia="Times New Roman"/>
          <w:lang w:val="en-US" w:eastAsia="nb-NO"/>
        </w:rPr>
        <w:t>E</w:t>
      </w:r>
      <w:r w:rsidR="006A1D2A">
        <w:rPr>
          <w:rFonts w:eastAsia="Times New Roman"/>
          <w:lang w:val="en-US" w:eastAsia="nb-NO"/>
        </w:rPr>
        <w:t xml:space="preserve">ssential Newborn Care Course – </w:t>
      </w:r>
      <w:r w:rsidR="00B81C3C">
        <w:rPr>
          <w:rFonts w:eastAsia="Times New Roman"/>
          <w:lang w:val="en-US" w:eastAsia="nb-NO"/>
        </w:rPr>
        <w:br/>
      </w:r>
      <w:r w:rsidR="006A1D2A">
        <w:rPr>
          <w:rFonts w:eastAsia="Times New Roman"/>
          <w:lang w:val="en-US" w:eastAsia="nb-NO"/>
        </w:rPr>
        <w:t>ENC 1: Immediate Care at Birth and Helping Babies Breathe</w:t>
      </w:r>
    </w:p>
    <w:p w14:paraId="0B48A7CD" w14:textId="77777777" w:rsidR="00B81C3C" w:rsidRDefault="00B81C3C" w:rsidP="00612D71">
      <w:pPr>
        <w:pStyle w:val="Title"/>
        <w:rPr>
          <w:rFonts w:eastAsia="Times New Roman"/>
          <w:sz w:val="48"/>
          <w:szCs w:val="48"/>
          <w:lang w:val="en-US" w:eastAsia="nb-NO"/>
        </w:rPr>
      </w:pPr>
    </w:p>
    <w:p w14:paraId="13C5190C" w14:textId="7D2EE65E" w:rsidR="00612D71" w:rsidRDefault="00B3684D" w:rsidP="00612D71">
      <w:pPr>
        <w:pStyle w:val="Title"/>
        <w:rPr>
          <w:rFonts w:eastAsia="Times New Roman"/>
          <w:sz w:val="48"/>
          <w:szCs w:val="48"/>
          <w:lang w:val="en-US" w:eastAsia="nb-NO"/>
        </w:rPr>
      </w:pPr>
      <w:r w:rsidRPr="00B33CD2">
        <w:rPr>
          <w:rFonts w:eastAsia="Times New Roman"/>
          <w:sz w:val="48"/>
          <w:szCs w:val="48"/>
          <w:lang w:val="en-US" w:eastAsia="nb-NO"/>
        </w:rPr>
        <w:t xml:space="preserve">Example agenda for </w:t>
      </w:r>
      <w:r w:rsidR="00612D71">
        <w:rPr>
          <w:rFonts w:eastAsia="Times New Roman"/>
          <w:sz w:val="48"/>
          <w:szCs w:val="48"/>
          <w:lang w:val="en-US" w:eastAsia="nb-NO"/>
        </w:rPr>
        <w:t>separate sessions over separate days</w:t>
      </w:r>
    </w:p>
    <w:p w14:paraId="5BDBF8DB" w14:textId="77777777" w:rsidR="00612D71" w:rsidRPr="00612D71" w:rsidRDefault="00612D71" w:rsidP="00612D71">
      <w:pPr>
        <w:rPr>
          <w:lang w:eastAsia="nb-NO"/>
        </w:rPr>
      </w:pPr>
    </w:p>
    <w:p w14:paraId="29017485" w14:textId="77777777" w:rsidR="00ED4323" w:rsidRDefault="00ED4323">
      <w:pPr>
        <w:rPr>
          <w:sz w:val="21"/>
          <w:szCs w:val="21"/>
          <w:lang w:eastAsia="nb-NO"/>
        </w:rPr>
      </w:pPr>
    </w:p>
    <w:p w14:paraId="33B4F954" w14:textId="4C02C99C" w:rsidR="00B26000" w:rsidRDefault="00174068">
      <w:pPr>
        <w:rPr>
          <w:sz w:val="21"/>
          <w:szCs w:val="21"/>
          <w:lang w:eastAsia="nb-NO"/>
        </w:rPr>
      </w:pPr>
      <w:r>
        <w:rPr>
          <w:sz w:val="21"/>
          <w:szCs w:val="21"/>
          <w:lang w:eastAsia="nb-NO"/>
        </w:rPr>
        <w:t>The course can be split into</w:t>
      </w:r>
      <w:r w:rsidR="006A1D2A">
        <w:rPr>
          <w:sz w:val="21"/>
          <w:szCs w:val="21"/>
          <w:lang w:eastAsia="nb-NO"/>
        </w:rPr>
        <w:t xml:space="preserve"> short</w:t>
      </w:r>
      <w:r>
        <w:rPr>
          <w:sz w:val="21"/>
          <w:szCs w:val="21"/>
          <w:lang w:eastAsia="nb-NO"/>
        </w:rPr>
        <w:t xml:space="preserve"> sessions </w:t>
      </w:r>
      <w:r w:rsidR="006A1D2A">
        <w:rPr>
          <w:sz w:val="21"/>
          <w:szCs w:val="21"/>
          <w:lang w:eastAsia="nb-NO"/>
        </w:rPr>
        <w:t>as shown</w:t>
      </w:r>
      <w:r>
        <w:rPr>
          <w:sz w:val="21"/>
          <w:szCs w:val="21"/>
          <w:lang w:eastAsia="nb-NO"/>
        </w:rPr>
        <w:t xml:space="preserve"> in the example below. In this example, ther</w:t>
      </w:r>
      <w:r w:rsidR="00DE0510">
        <w:rPr>
          <w:sz w:val="21"/>
          <w:szCs w:val="21"/>
          <w:lang w:eastAsia="nb-NO"/>
        </w:rPr>
        <w:t>e</w:t>
      </w:r>
      <w:r>
        <w:rPr>
          <w:sz w:val="21"/>
          <w:szCs w:val="21"/>
          <w:lang w:eastAsia="nb-NO"/>
        </w:rPr>
        <w:t xml:space="preserve"> are </w:t>
      </w:r>
      <w:r w:rsidR="00DE0510">
        <w:rPr>
          <w:sz w:val="21"/>
          <w:szCs w:val="21"/>
          <w:lang w:eastAsia="nb-NO"/>
        </w:rPr>
        <w:t>eight sessions of 90 minutes each</w:t>
      </w:r>
      <w:r w:rsidR="00754012">
        <w:rPr>
          <w:sz w:val="21"/>
          <w:szCs w:val="21"/>
          <w:lang w:eastAsia="nb-NO"/>
        </w:rPr>
        <w:t>.</w:t>
      </w:r>
      <w:r w:rsidR="00C23080">
        <w:rPr>
          <w:sz w:val="21"/>
          <w:szCs w:val="21"/>
          <w:lang w:eastAsia="nb-NO"/>
        </w:rPr>
        <w:t xml:space="preserve">  Another option would be a single 3½ hour session (with a half hour break) each week.  Adjust the </w:t>
      </w:r>
      <w:r w:rsidR="005D440D">
        <w:rPr>
          <w:sz w:val="21"/>
          <w:szCs w:val="21"/>
          <w:lang w:eastAsia="nb-NO"/>
        </w:rPr>
        <w:t xml:space="preserve">agenda </w:t>
      </w:r>
      <w:r w:rsidR="00C23080">
        <w:rPr>
          <w:sz w:val="21"/>
          <w:szCs w:val="21"/>
          <w:lang w:eastAsia="nb-NO"/>
        </w:rPr>
        <w:t>to fit the participants’ schedule.</w:t>
      </w:r>
    </w:p>
    <w:p w14:paraId="446A37E8" w14:textId="39EF9839" w:rsidR="005D440D" w:rsidRDefault="005D440D">
      <w:pPr>
        <w:rPr>
          <w:sz w:val="21"/>
          <w:szCs w:val="21"/>
          <w:lang w:eastAsia="nb-NO"/>
        </w:rPr>
      </w:pPr>
    </w:p>
    <w:p w14:paraId="37AF8D7C" w14:textId="6578EEB5" w:rsidR="005D440D" w:rsidRDefault="005D440D">
      <w:pPr>
        <w:rPr>
          <w:sz w:val="21"/>
          <w:szCs w:val="21"/>
          <w:lang w:eastAsia="nb-NO"/>
        </w:rPr>
      </w:pPr>
      <w:r>
        <w:rPr>
          <w:sz w:val="21"/>
          <w:szCs w:val="21"/>
          <w:lang w:eastAsia="nb-NO"/>
        </w:rPr>
        <w:t>Splitting the course into short sessions over several days gives participants time to practice on their own between sessions.</w:t>
      </w:r>
    </w:p>
    <w:p w14:paraId="3F6D466A" w14:textId="2C88BBEC" w:rsidR="00174068" w:rsidRDefault="00174068">
      <w:pPr>
        <w:rPr>
          <w:sz w:val="21"/>
          <w:szCs w:val="21"/>
          <w:lang w:eastAsia="nb-NO"/>
        </w:rPr>
      </w:pPr>
    </w:p>
    <w:p w14:paraId="149E06CF" w14:textId="0CB18F05" w:rsidR="00256C94" w:rsidRDefault="00256C94">
      <w:pPr>
        <w:rPr>
          <w:sz w:val="21"/>
          <w:szCs w:val="21"/>
          <w:lang w:eastAsia="nb-N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1336"/>
        <w:gridCol w:w="1336"/>
      </w:tblGrid>
      <w:tr w:rsidR="003D4CA8" w14:paraId="3F8A1BF7" w14:textId="77777777" w:rsidTr="003D4CA8">
        <w:trPr>
          <w:trHeight w:val="329"/>
        </w:trPr>
        <w:tc>
          <w:tcPr>
            <w:tcW w:w="9350" w:type="dxa"/>
            <w:gridSpan w:val="7"/>
            <w:vAlign w:val="center"/>
          </w:tcPr>
          <w:p w14:paraId="6A184132" w14:textId="365950C1" w:rsidR="003D4CA8" w:rsidRDefault="003D4CA8" w:rsidP="003D4CA8">
            <w:pPr>
              <w:rPr>
                <w:sz w:val="21"/>
                <w:szCs w:val="21"/>
                <w:lang w:eastAsia="nb-NO"/>
              </w:rPr>
            </w:pPr>
            <w:r>
              <w:rPr>
                <w:sz w:val="21"/>
                <w:szCs w:val="21"/>
                <w:lang w:eastAsia="nb-NO"/>
              </w:rPr>
              <w:t>EXAMPLE CALENDAR</w:t>
            </w:r>
          </w:p>
        </w:tc>
      </w:tr>
      <w:tr w:rsidR="00A4029C" w:rsidRPr="003D4CA8" w14:paraId="78C871F3" w14:textId="77777777" w:rsidTr="00EF1666">
        <w:trPr>
          <w:trHeight w:val="567"/>
        </w:trPr>
        <w:tc>
          <w:tcPr>
            <w:tcW w:w="1335" w:type="dxa"/>
          </w:tcPr>
          <w:p w14:paraId="77620BB9" w14:textId="77777777" w:rsidR="00A4029C" w:rsidRPr="003D4CA8" w:rsidRDefault="00A4029C">
            <w:pPr>
              <w:rPr>
                <w:sz w:val="16"/>
                <w:szCs w:val="16"/>
                <w:lang w:eastAsia="nb-NO"/>
              </w:rPr>
            </w:pPr>
          </w:p>
        </w:tc>
        <w:tc>
          <w:tcPr>
            <w:tcW w:w="1335" w:type="dxa"/>
          </w:tcPr>
          <w:p w14:paraId="68FE00FE" w14:textId="77777777" w:rsidR="00A4029C" w:rsidRDefault="00342FAD">
            <w:pPr>
              <w:rPr>
                <w:sz w:val="16"/>
                <w:szCs w:val="16"/>
                <w:lang w:eastAsia="nb-NO"/>
              </w:rPr>
            </w:pPr>
            <w:r w:rsidRPr="003D4CA8">
              <w:rPr>
                <w:sz w:val="16"/>
                <w:szCs w:val="16"/>
                <w:lang w:eastAsia="nb-NO"/>
              </w:rPr>
              <w:t>1</w:t>
            </w:r>
          </w:p>
          <w:p w14:paraId="0768ACA6" w14:textId="737907C8" w:rsidR="000231A3" w:rsidRPr="003D4CA8" w:rsidRDefault="000231A3">
            <w:pPr>
              <w:rPr>
                <w:sz w:val="16"/>
                <w:szCs w:val="16"/>
                <w:lang w:eastAsia="nb-NO"/>
              </w:rPr>
            </w:pPr>
            <w:r>
              <w:rPr>
                <w:sz w:val="20"/>
                <w:szCs w:val="20"/>
                <w:lang w:val="nb-NO"/>
              </w:rPr>
              <w:t>Session 1</w:t>
            </w:r>
          </w:p>
        </w:tc>
        <w:tc>
          <w:tcPr>
            <w:tcW w:w="1336" w:type="dxa"/>
          </w:tcPr>
          <w:p w14:paraId="55B41A45" w14:textId="64502C58" w:rsidR="00A4029C" w:rsidRPr="003D4CA8" w:rsidRDefault="00342FAD">
            <w:pPr>
              <w:rPr>
                <w:sz w:val="16"/>
                <w:szCs w:val="16"/>
                <w:lang w:eastAsia="nb-NO"/>
              </w:rPr>
            </w:pPr>
            <w:r w:rsidRPr="003D4CA8">
              <w:rPr>
                <w:sz w:val="16"/>
                <w:szCs w:val="16"/>
                <w:lang w:eastAsia="nb-NO"/>
              </w:rPr>
              <w:t>2</w:t>
            </w:r>
          </w:p>
        </w:tc>
        <w:tc>
          <w:tcPr>
            <w:tcW w:w="1336" w:type="dxa"/>
          </w:tcPr>
          <w:p w14:paraId="33B71547" w14:textId="77777777" w:rsidR="00A4029C" w:rsidRDefault="00342FAD">
            <w:pPr>
              <w:rPr>
                <w:sz w:val="16"/>
                <w:szCs w:val="16"/>
                <w:lang w:eastAsia="nb-NO"/>
              </w:rPr>
            </w:pPr>
            <w:r w:rsidRPr="003D4CA8">
              <w:rPr>
                <w:sz w:val="16"/>
                <w:szCs w:val="16"/>
                <w:lang w:eastAsia="nb-NO"/>
              </w:rPr>
              <w:t>3</w:t>
            </w:r>
          </w:p>
          <w:p w14:paraId="7960AB38" w14:textId="11B81D49" w:rsidR="000231A3" w:rsidRPr="003D4CA8" w:rsidRDefault="000231A3">
            <w:pPr>
              <w:rPr>
                <w:sz w:val="16"/>
                <w:szCs w:val="16"/>
                <w:lang w:eastAsia="nb-NO"/>
              </w:rPr>
            </w:pPr>
            <w:r>
              <w:rPr>
                <w:sz w:val="20"/>
                <w:szCs w:val="20"/>
              </w:rPr>
              <w:t>Session 2</w:t>
            </w:r>
          </w:p>
        </w:tc>
        <w:tc>
          <w:tcPr>
            <w:tcW w:w="1336" w:type="dxa"/>
          </w:tcPr>
          <w:p w14:paraId="0C95819A" w14:textId="45B6B321" w:rsidR="00A4029C" w:rsidRPr="003D4CA8" w:rsidRDefault="00342FAD">
            <w:pPr>
              <w:rPr>
                <w:sz w:val="16"/>
                <w:szCs w:val="16"/>
                <w:lang w:eastAsia="nb-NO"/>
              </w:rPr>
            </w:pPr>
            <w:r w:rsidRPr="003D4CA8">
              <w:rPr>
                <w:sz w:val="16"/>
                <w:szCs w:val="16"/>
                <w:lang w:eastAsia="nb-NO"/>
              </w:rPr>
              <w:t>4</w:t>
            </w:r>
          </w:p>
        </w:tc>
        <w:tc>
          <w:tcPr>
            <w:tcW w:w="1336" w:type="dxa"/>
          </w:tcPr>
          <w:p w14:paraId="5E99A6F8" w14:textId="0D02CF73" w:rsidR="00A4029C" w:rsidRPr="003D4CA8" w:rsidRDefault="00342FAD">
            <w:pPr>
              <w:rPr>
                <w:sz w:val="16"/>
                <w:szCs w:val="16"/>
                <w:lang w:eastAsia="nb-NO"/>
              </w:rPr>
            </w:pPr>
            <w:r w:rsidRPr="003D4CA8">
              <w:rPr>
                <w:sz w:val="16"/>
                <w:szCs w:val="16"/>
                <w:lang w:eastAsia="nb-NO"/>
              </w:rPr>
              <w:t>5</w:t>
            </w:r>
          </w:p>
        </w:tc>
        <w:tc>
          <w:tcPr>
            <w:tcW w:w="1336" w:type="dxa"/>
          </w:tcPr>
          <w:p w14:paraId="47A75082" w14:textId="3FDD2A7F" w:rsidR="00A4029C" w:rsidRPr="003D4CA8" w:rsidRDefault="00342FAD">
            <w:pPr>
              <w:rPr>
                <w:sz w:val="16"/>
                <w:szCs w:val="16"/>
                <w:lang w:eastAsia="nb-NO"/>
              </w:rPr>
            </w:pPr>
            <w:r w:rsidRPr="003D4CA8">
              <w:rPr>
                <w:sz w:val="16"/>
                <w:szCs w:val="16"/>
                <w:lang w:eastAsia="nb-NO"/>
              </w:rPr>
              <w:t>6</w:t>
            </w:r>
          </w:p>
        </w:tc>
      </w:tr>
      <w:tr w:rsidR="00A4029C" w:rsidRPr="003D4CA8" w14:paraId="69A41451" w14:textId="77777777" w:rsidTr="00EF1666">
        <w:trPr>
          <w:trHeight w:val="567"/>
        </w:trPr>
        <w:tc>
          <w:tcPr>
            <w:tcW w:w="1335" w:type="dxa"/>
          </w:tcPr>
          <w:p w14:paraId="3CC8789B" w14:textId="22B41B10" w:rsidR="00A4029C" w:rsidRPr="003D4CA8" w:rsidRDefault="00342FAD">
            <w:pPr>
              <w:rPr>
                <w:sz w:val="16"/>
                <w:szCs w:val="16"/>
                <w:lang w:eastAsia="nb-NO"/>
              </w:rPr>
            </w:pPr>
            <w:r w:rsidRPr="003D4CA8">
              <w:rPr>
                <w:sz w:val="16"/>
                <w:szCs w:val="16"/>
                <w:lang w:eastAsia="nb-NO"/>
              </w:rPr>
              <w:t>7</w:t>
            </w:r>
          </w:p>
        </w:tc>
        <w:tc>
          <w:tcPr>
            <w:tcW w:w="1335" w:type="dxa"/>
          </w:tcPr>
          <w:p w14:paraId="71C79990" w14:textId="1661F782" w:rsidR="00A4029C" w:rsidRPr="003D4CA8" w:rsidRDefault="00342FAD">
            <w:pPr>
              <w:rPr>
                <w:sz w:val="16"/>
                <w:szCs w:val="16"/>
                <w:lang w:eastAsia="nb-NO"/>
              </w:rPr>
            </w:pPr>
            <w:r w:rsidRPr="003D4CA8">
              <w:rPr>
                <w:sz w:val="16"/>
                <w:szCs w:val="16"/>
                <w:lang w:eastAsia="nb-NO"/>
              </w:rPr>
              <w:t>8</w:t>
            </w:r>
          </w:p>
        </w:tc>
        <w:tc>
          <w:tcPr>
            <w:tcW w:w="1336" w:type="dxa"/>
          </w:tcPr>
          <w:p w14:paraId="18F8DF7C" w14:textId="77777777" w:rsidR="00A4029C" w:rsidRDefault="00342FAD">
            <w:pPr>
              <w:rPr>
                <w:sz w:val="16"/>
                <w:szCs w:val="16"/>
                <w:lang w:eastAsia="nb-NO"/>
              </w:rPr>
            </w:pPr>
            <w:r w:rsidRPr="003D4CA8">
              <w:rPr>
                <w:sz w:val="16"/>
                <w:szCs w:val="16"/>
                <w:lang w:eastAsia="nb-NO"/>
              </w:rPr>
              <w:t>9</w:t>
            </w:r>
          </w:p>
          <w:p w14:paraId="115B1F8D" w14:textId="1EA248E7" w:rsidR="000231A3" w:rsidRPr="003D4CA8" w:rsidRDefault="000231A3">
            <w:pPr>
              <w:rPr>
                <w:sz w:val="16"/>
                <w:szCs w:val="16"/>
                <w:lang w:eastAsia="nb-NO"/>
              </w:rPr>
            </w:pPr>
            <w:r>
              <w:rPr>
                <w:sz w:val="20"/>
                <w:szCs w:val="20"/>
              </w:rPr>
              <w:t>Session 3</w:t>
            </w:r>
          </w:p>
        </w:tc>
        <w:tc>
          <w:tcPr>
            <w:tcW w:w="1336" w:type="dxa"/>
          </w:tcPr>
          <w:p w14:paraId="6FD62FF9" w14:textId="49DEEAA8" w:rsidR="00A4029C" w:rsidRPr="003D4CA8" w:rsidRDefault="00342FAD">
            <w:pPr>
              <w:rPr>
                <w:sz w:val="16"/>
                <w:szCs w:val="16"/>
                <w:lang w:eastAsia="nb-NO"/>
              </w:rPr>
            </w:pPr>
            <w:r w:rsidRPr="003D4CA8">
              <w:rPr>
                <w:sz w:val="16"/>
                <w:szCs w:val="16"/>
                <w:lang w:eastAsia="nb-NO"/>
              </w:rPr>
              <w:t>10</w:t>
            </w:r>
          </w:p>
        </w:tc>
        <w:tc>
          <w:tcPr>
            <w:tcW w:w="1336" w:type="dxa"/>
          </w:tcPr>
          <w:p w14:paraId="48B7E8C6" w14:textId="77777777" w:rsidR="00A4029C" w:rsidRDefault="00342FAD">
            <w:pPr>
              <w:rPr>
                <w:sz w:val="16"/>
                <w:szCs w:val="16"/>
                <w:lang w:eastAsia="nb-NO"/>
              </w:rPr>
            </w:pPr>
            <w:r w:rsidRPr="003D4CA8">
              <w:rPr>
                <w:sz w:val="16"/>
                <w:szCs w:val="16"/>
                <w:lang w:eastAsia="nb-NO"/>
              </w:rPr>
              <w:t>11</w:t>
            </w:r>
          </w:p>
          <w:p w14:paraId="06FB55CD" w14:textId="08B3719E" w:rsidR="000231A3" w:rsidRPr="003D4CA8" w:rsidRDefault="000231A3">
            <w:pPr>
              <w:rPr>
                <w:sz w:val="16"/>
                <w:szCs w:val="16"/>
                <w:lang w:eastAsia="nb-NO"/>
              </w:rPr>
            </w:pPr>
            <w:r>
              <w:rPr>
                <w:sz w:val="20"/>
                <w:szCs w:val="20"/>
              </w:rPr>
              <w:t>Session 4</w:t>
            </w:r>
          </w:p>
        </w:tc>
        <w:tc>
          <w:tcPr>
            <w:tcW w:w="1336" w:type="dxa"/>
          </w:tcPr>
          <w:p w14:paraId="73175424" w14:textId="6127B76B" w:rsidR="00A4029C" w:rsidRPr="003D4CA8" w:rsidRDefault="00342FAD">
            <w:pPr>
              <w:rPr>
                <w:sz w:val="16"/>
                <w:szCs w:val="16"/>
                <w:lang w:eastAsia="nb-NO"/>
              </w:rPr>
            </w:pPr>
            <w:r w:rsidRPr="003D4CA8">
              <w:rPr>
                <w:sz w:val="16"/>
                <w:szCs w:val="16"/>
                <w:lang w:eastAsia="nb-NO"/>
              </w:rPr>
              <w:t>12</w:t>
            </w:r>
          </w:p>
        </w:tc>
        <w:tc>
          <w:tcPr>
            <w:tcW w:w="1336" w:type="dxa"/>
          </w:tcPr>
          <w:p w14:paraId="6103CB88" w14:textId="60E5FD00" w:rsidR="00A4029C" w:rsidRPr="003D4CA8" w:rsidRDefault="00342FAD">
            <w:pPr>
              <w:rPr>
                <w:sz w:val="16"/>
                <w:szCs w:val="16"/>
                <w:lang w:eastAsia="nb-NO"/>
              </w:rPr>
            </w:pPr>
            <w:r w:rsidRPr="003D4CA8">
              <w:rPr>
                <w:sz w:val="16"/>
                <w:szCs w:val="16"/>
                <w:lang w:eastAsia="nb-NO"/>
              </w:rPr>
              <w:t>13</w:t>
            </w:r>
          </w:p>
        </w:tc>
      </w:tr>
      <w:tr w:rsidR="00A4029C" w:rsidRPr="003D4CA8" w14:paraId="787FAFB0" w14:textId="77777777" w:rsidTr="00EF1666">
        <w:trPr>
          <w:trHeight w:val="567"/>
        </w:trPr>
        <w:tc>
          <w:tcPr>
            <w:tcW w:w="1335" w:type="dxa"/>
          </w:tcPr>
          <w:p w14:paraId="56AC678D" w14:textId="7F416C09" w:rsidR="00A4029C" w:rsidRPr="003D4CA8" w:rsidRDefault="00342FAD">
            <w:pPr>
              <w:rPr>
                <w:sz w:val="16"/>
                <w:szCs w:val="16"/>
                <w:lang w:eastAsia="nb-NO"/>
              </w:rPr>
            </w:pPr>
            <w:r w:rsidRPr="003D4CA8">
              <w:rPr>
                <w:sz w:val="16"/>
                <w:szCs w:val="16"/>
                <w:lang w:eastAsia="nb-NO"/>
              </w:rPr>
              <w:t>14</w:t>
            </w:r>
          </w:p>
        </w:tc>
        <w:tc>
          <w:tcPr>
            <w:tcW w:w="1335" w:type="dxa"/>
          </w:tcPr>
          <w:p w14:paraId="7C3DD8CF" w14:textId="77777777" w:rsidR="00A4029C" w:rsidRDefault="00342FAD">
            <w:pPr>
              <w:rPr>
                <w:sz w:val="16"/>
                <w:szCs w:val="16"/>
                <w:lang w:eastAsia="nb-NO"/>
              </w:rPr>
            </w:pPr>
            <w:r w:rsidRPr="003D4CA8">
              <w:rPr>
                <w:sz w:val="16"/>
                <w:szCs w:val="16"/>
                <w:lang w:eastAsia="nb-NO"/>
              </w:rPr>
              <w:t>15</w:t>
            </w:r>
          </w:p>
          <w:p w14:paraId="2F0D7D4A" w14:textId="40D7EA9D" w:rsidR="000231A3" w:rsidRPr="003D4CA8" w:rsidRDefault="000231A3">
            <w:pPr>
              <w:rPr>
                <w:sz w:val="16"/>
                <w:szCs w:val="16"/>
                <w:lang w:eastAsia="nb-NO"/>
              </w:rPr>
            </w:pPr>
            <w:r>
              <w:rPr>
                <w:sz w:val="20"/>
                <w:szCs w:val="20"/>
              </w:rPr>
              <w:t>Session 5</w:t>
            </w:r>
          </w:p>
        </w:tc>
        <w:tc>
          <w:tcPr>
            <w:tcW w:w="1336" w:type="dxa"/>
          </w:tcPr>
          <w:p w14:paraId="338C5D65" w14:textId="1A2098D2" w:rsidR="00A4029C" w:rsidRPr="003D4CA8" w:rsidRDefault="00342FAD">
            <w:pPr>
              <w:rPr>
                <w:sz w:val="16"/>
                <w:szCs w:val="16"/>
                <w:lang w:eastAsia="nb-NO"/>
              </w:rPr>
            </w:pPr>
            <w:r w:rsidRPr="003D4CA8">
              <w:rPr>
                <w:sz w:val="16"/>
                <w:szCs w:val="16"/>
                <w:lang w:eastAsia="nb-NO"/>
              </w:rPr>
              <w:t>16</w:t>
            </w:r>
          </w:p>
        </w:tc>
        <w:tc>
          <w:tcPr>
            <w:tcW w:w="1336" w:type="dxa"/>
          </w:tcPr>
          <w:p w14:paraId="45F39147" w14:textId="77777777" w:rsidR="00A4029C" w:rsidRDefault="00342FAD">
            <w:pPr>
              <w:rPr>
                <w:sz w:val="16"/>
                <w:szCs w:val="16"/>
                <w:lang w:eastAsia="nb-NO"/>
              </w:rPr>
            </w:pPr>
            <w:r w:rsidRPr="003D4CA8">
              <w:rPr>
                <w:sz w:val="16"/>
                <w:szCs w:val="16"/>
                <w:lang w:eastAsia="nb-NO"/>
              </w:rPr>
              <w:t>17</w:t>
            </w:r>
          </w:p>
          <w:p w14:paraId="2AE7B98B" w14:textId="76E9B626" w:rsidR="000231A3" w:rsidRPr="003D4CA8" w:rsidRDefault="000231A3">
            <w:pPr>
              <w:rPr>
                <w:sz w:val="16"/>
                <w:szCs w:val="16"/>
                <w:lang w:eastAsia="nb-NO"/>
              </w:rPr>
            </w:pPr>
            <w:r>
              <w:rPr>
                <w:sz w:val="20"/>
                <w:szCs w:val="20"/>
              </w:rPr>
              <w:t>Session 6</w:t>
            </w:r>
          </w:p>
        </w:tc>
        <w:tc>
          <w:tcPr>
            <w:tcW w:w="1336" w:type="dxa"/>
          </w:tcPr>
          <w:p w14:paraId="16C5D8C6" w14:textId="0BE9AD83" w:rsidR="00A4029C" w:rsidRPr="003D4CA8" w:rsidRDefault="00342FAD">
            <w:pPr>
              <w:rPr>
                <w:sz w:val="16"/>
                <w:szCs w:val="16"/>
                <w:lang w:eastAsia="nb-NO"/>
              </w:rPr>
            </w:pPr>
            <w:r w:rsidRPr="003D4CA8">
              <w:rPr>
                <w:sz w:val="16"/>
                <w:szCs w:val="16"/>
                <w:lang w:eastAsia="nb-NO"/>
              </w:rPr>
              <w:t>18</w:t>
            </w:r>
          </w:p>
        </w:tc>
        <w:tc>
          <w:tcPr>
            <w:tcW w:w="1336" w:type="dxa"/>
          </w:tcPr>
          <w:p w14:paraId="3F19DE26" w14:textId="2906A9B1" w:rsidR="00A4029C" w:rsidRPr="003D4CA8" w:rsidRDefault="00CF08CE">
            <w:pPr>
              <w:rPr>
                <w:sz w:val="16"/>
                <w:szCs w:val="16"/>
                <w:lang w:eastAsia="nb-NO"/>
              </w:rPr>
            </w:pPr>
            <w:r w:rsidRPr="003D4CA8">
              <w:rPr>
                <w:sz w:val="16"/>
                <w:szCs w:val="16"/>
                <w:lang w:eastAsia="nb-NO"/>
              </w:rPr>
              <w:t>19</w:t>
            </w:r>
          </w:p>
        </w:tc>
        <w:tc>
          <w:tcPr>
            <w:tcW w:w="1336" w:type="dxa"/>
          </w:tcPr>
          <w:p w14:paraId="5E6C36D0" w14:textId="079753A7" w:rsidR="00A4029C" w:rsidRPr="003D4CA8" w:rsidRDefault="00CF08CE">
            <w:pPr>
              <w:rPr>
                <w:sz w:val="16"/>
                <w:szCs w:val="16"/>
                <w:lang w:eastAsia="nb-NO"/>
              </w:rPr>
            </w:pPr>
            <w:r w:rsidRPr="003D4CA8">
              <w:rPr>
                <w:sz w:val="16"/>
                <w:szCs w:val="16"/>
                <w:lang w:eastAsia="nb-NO"/>
              </w:rPr>
              <w:t>20</w:t>
            </w:r>
          </w:p>
        </w:tc>
      </w:tr>
      <w:tr w:rsidR="00A4029C" w:rsidRPr="003D4CA8" w14:paraId="41AB275B" w14:textId="77777777" w:rsidTr="00EF1666">
        <w:trPr>
          <w:trHeight w:val="567"/>
        </w:trPr>
        <w:tc>
          <w:tcPr>
            <w:tcW w:w="1335" w:type="dxa"/>
          </w:tcPr>
          <w:p w14:paraId="68C2FE40" w14:textId="77777777" w:rsidR="00A4029C" w:rsidRDefault="00CF08CE">
            <w:pPr>
              <w:rPr>
                <w:sz w:val="16"/>
                <w:szCs w:val="16"/>
                <w:lang w:eastAsia="nb-NO"/>
              </w:rPr>
            </w:pPr>
            <w:r w:rsidRPr="003D4CA8">
              <w:rPr>
                <w:sz w:val="16"/>
                <w:szCs w:val="16"/>
                <w:lang w:eastAsia="nb-NO"/>
              </w:rPr>
              <w:t>21</w:t>
            </w:r>
          </w:p>
          <w:p w14:paraId="5583E2E1" w14:textId="66680568" w:rsidR="000231A3" w:rsidRPr="003D4CA8" w:rsidRDefault="000231A3">
            <w:pPr>
              <w:rPr>
                <w:sz w:val="16"/>
                <w:szCs w:val="16"/>
                <w:lang w:eastAsia="nb-NO"/>
              </w:rPr>
            </w:pPr>
            <w:r>
              <w:rPr>
                <w:sz w:val="20"/>
                <w:szCs w:val="20"/>
              </w:rPr>
              <w:t>Session 7</w:t>
            </w:r>
          </w:p>
        </w:tc>
        <w:tc>
          <w:tcPr>
            <w:tcW w:w="1335" w:type="dxa"/>
          </w:tcPr>
          <w:p w14:paraId="3FA3B9F7" w14:textId="21B17C59" w:rsidR="00A4029C" w:rsidRPr="003D4CA8" w:rsidRDefault="00CF08CE">
            <w:pPr>
              <w:rPr>
                <w:sz w:val="16"/>
                <w:szCs w:val="16"/>
                <w:lang w:eastAsia="nb-NO"/>
              </w:rPr>
            </w:pPr>
            <w:r w:rsidRPr="003D4CA8">
              <w:rPr>
                <w:sz w:val="16"/>
                <w:szCs w:val="16"/>
                <w:lang w:eastAsia="nb-NO"/>
              </w:rPr>
              <w:t>22</w:t>
            </w:r>
          </w:p>
        </w:tc>
        <w:tc>
          <w:tcPr>
            <w:tcW w:w="1336" w:type="dxa"/>
          </w:tcPr>
          <w:p w14:paraId="1BCB8B57" w14:textId="77777777" w:rsidR="00A4029C" w:rsidRDefault="00CF08CE">
            <w:pPr>
              <w:rPr>
                <w:sz w:val="16"/>
                <w:szCs w:val="16"/>
                <w:lang w:eastAsia="nb-NO"/>
              </w:rPr>
            </w:pPr>
            <w:r w:rsidRPr="003D4CA8">
              <w:rPr>
                <w:sz w:val="16"/>
                <w:szCs w:val="16"/>
                <w:lang w:eastAsia="nb-NO"/>
              </w:rPr>
              <w:t>23</w:t>
            </w:r>
          </w:p>
          <w:p w14:paraId="0722059C" w14:textId="0C6D2566" w:rsidR="000231A3" w:rsidRPr="003D4CA8" w:rsidRDefault="000231A3">
            <w:pPr>
              <w:rPr>
                <w:sz w:val="16"/>
                <w:szCs w:val="16"/>
                <w:lang w:eastAsia="nb-NO"/>
              </w:rPr>
            </w:pPr>
            <w:r>
              <w:rPr>
                <w:sz w:val="20"/>
                <w:szCs w:val="20"/>
              </w:rPr>
              <w:t>Session 8</w:t>
            </w:r>
          </w:p>
        </w:tc>
        <w:tc>
          <w:tcPr>
            <w:tcW w:w="1336" w:type="dxa"/>
          </w:tcPr>
          <w:p w14:paraId="3F3DF316" w14:textId="4341D55D" w:rsidR="00A4029C" w:rsidRPr="003D4CA8" w:rsidRDefault="00CF08CE">
            <w:pPr>
              <w:rPr>
                <w:sz w:val="16"/>
                <w:szCs w:val="16"/>
                <w:lang w:eastAsia="nb-NO"/>
              </w:rPr>
            </w:pPr>
            <w:r w:rsidRPr="003D4CA8">
              <w:rPr>
                <w:sz w:val="16"/>
                <w:szCs w:val="16"/>
                <w:lang w:eastAsia="nb-NO"/>
              </w:rPr>
              <w:t>24</w:t>
            </w:r>
          </w:p>
        </w:tc>
        <w:tc>
          <w:tcPr>
            <w:tcW w:w="1336" w:type="dxa"/>
          </w:tcPr>
          <w:p w14:paraId="46A35C6C" w14:textId="404E1D51" w:rsidR="00A4029C" w:rsidRPr="003D4CA8" w:rsidRDefault="00CF08CE">
            <w:pPr>
              <w:rPr>
                <w:sz w:val="16"/>
                <w:szCs w:val="16"/>
                <w:lang w:eastAsia="nb-NO"/>
              </w:rPr>
            </w:pPr>
            <w:r w:rsidRPr="003D4CA8">
              <w:rPr>
                <w:sz w:val="16"/>
                <w:szCs w:val="16"/>
                <w:lang w:eastAsia="nb-NO"/>
              </w:rPr>
              <w:t>25</w:t>
            </w:r>
          </w:p>
        </w:tc>
        <w:tc>
          <w:tcPr>
            <w:tcW w:w="1336" w:type="dxa"/>
          </w:tcPr>
          <w:p w14:paraId="041D7561" w14:textId="73C47864" w:rsidR="00A4029C" w:rsidRPr="003D4CA8" w:rsidRDefault="00CF08CE">
            <w:pPr>
              <w:rPr>
                <w:sz w:val="16"/>
                <w:szCs w:val="16"/>
                <w:lang w:eastAsia="nb-NO"/>
              </w:rPr>
            </w:pPr>
            <w:r w:rsidRPr="003D4CA8">
              <w:rPr>
                <w:sz w:val="16"/>
                <w:szCs w:val="16"/>
                <w:lang w:eastAsia="nb-NO"/>
              </w:rPr>
              <w:t>26</w:t>
            </w:r>
          </w:p>
        </w:tc>
        <w:tc>
          <w:tcPr>
            <w:tcW w:w="1336" w:type="dxa"/>
          </w:tcPr>
          <w:p w14:paraId="792CAB0E" w14:textId="13888E6F" w:rsidR="00A4029C" w:rsidRPr="003D4CA8" w:rsidRDefault="00CF08CE">
            <w:pPr>
              <w:rPr>
                <w:sz w:val="16"/>
                <w:szCs w:val="16"/>
                <w:lang w:eastAsia="nb-NO"/>
              </w:rPr>
            </w:pPr>
            <w:r w:rsidRPr="003D4CA8">
              <w:rPr>
                <w:sz w:val="16"/>
                <w:szCs w:val="16"/>
                <w:lang w:eastAsia="nb-NO"/>
              </w:rPr>
              <w:t>27</w:t>
            </w:r>
          </w:p>
        </w:tc>
      </w:tr>
      <w:tr w:rsidR="00A4029C" w:rsidRPr="003D4CA8" w14:paraId="02FE6995" w14:textId="77777777" w:rsidTr="00EF1666">
        <w:trPr>
          <w:trHeight w:val="567"/>
        </w:trPr>
        <w:tc>
          <w:tcPr>
            <w:tcW w:w="1335" w:type="dxa"/>
          </w:tcPr>
          <w:p w14:paraId="5E119DDB" w14:textId="6B6767A6" w:rsidR="00A4029C" w:rsidRPr="003D4CA8" w:rsidRDefault="00CF08CE">
            <w:pPr>
              <w:rPr>
                <w:sz w:val="16"/>
                <w:szCs w:val="16"/>
                <w:lang w:eastAsia="nb-NO"/>
              </w:rPr>
            </w:pPr>
            <w:r w:rsidRPr="003D4CA8">
              <w:rPr>
                <w:sz w:val="16"/>
                <w:szCs w:val="16"/>
                <w:lang w:eastAsia="nb-NO"/>
              </w:rPr>
              <w:t>28</w:t>
            </w:r>
          </w:p>
        </w:tc>
        <w:tc>
          <w:tcPr>
            <w:tcW w:w="1335" w:type="dxa"/>
          </w:tcPr>
          <w:p w14:paraId="64E1C58E" w14:textId="16950312" w:rsidR="00A4029C" w:rsidRPr="003D4CA8" w:rsidRDefault="00CF08CE">
            <w:pPr>
              <w:rPr>
                <w:sz w:val="16"/>
                <w:szCs w:val="16"/>
                <w:lang w:eastAsia="nb-NO"/>
              </w:rPr>
            </w:pPr>
            <w:r w:rsidRPr="003D4CA8">
              <w:rPr>
                <w:sz w:val="16"/>
                <w:szCs w:val="16"/>
                <w:lang w:eastAsia="nb-NO"/>
              </w:rPr>
              <w:t>29</w:t>
            </w:r>
          </w:p>
        </w:tc>
        <w:tc>
          <w:tcPr>
            <w:tcW w:w="1336" w:type="dxa"/>
          </w:tcPr>
          <w:p w14:paraId="4464C11C" w14:textId="339E1886" w:rsidR="00A4029C" w:rsidRPr="003D4CA8" w:rsidRDefault="00CF08CE">
            <w:pPr>
              <w:rPr>
                <w:sz w:val="16"/>
                <w:szCs w:val="16"/>
                <w:lang w:eastAsia="nb-NO"/>
              </w:rPr>
            </w:pPr>
            <w:r w:rsidRPr="003D4CA8">
              <w:rPr>
                <w:sz w:val="16"/>
                <w:szCs w:val="16"/>
                <w:lang w:eastAsia="nb-NO"/>
              </w:rPr>
              <w:t>30</w:t>
            </w:r>
          </w:p>
        </w:tc>
        <w:tc>
          <w:tcPr>
            <w:tcW w:w="1336" w:type="dxa"/>
          </w:tcPr>
          <w:p w14:paraId="685137EB" w14:textId="77777777" w:rsidR="00A4029C" w:rsidRPr="003D4CA8" w:rsidRDefault="00A4029C">
            <w:pPr>
              <w:rPr>
                <w:sz w:val="16"/>
                <w:szCs w:val="16"/>
                <w:lang w:eastAsia="nb-NO"/>
              </w:rPr>
            </w:pPr>
          </w:p>
        </w:tc>
        <w:tc>
          <w:tcPr>
            <w:tcW w:w="1336" w:type="dxa"/>
          </w:tcPr>
          <w:p w14:paraId="0EDB3007" w14:textId="77777777" w:rsidR="00A4029C" w:rsidRPr="003D4CA8" w:rsidRDefault="00A4029C">
            <w:pPr>
              <w:rPr>
                <w:sz w:val="16"/>
                <w:szCs w:val="16"/>
                <w:lang w:eastAsia="nb-NO"/>
              </w:rPr>
            </w:pPr>
          </w:p>
        </w:tc>
        <w:tc>
          <w:tcPr>
            <w:tcW w:w="1336" w:type="dxa"/>
          </w:tcPr>
          <w:p w14:paraId="09CE477A" w14:textId="77777777" w:rsidR="00A4029C" w:rsidRPr="003D4CA8" w:rsidRDefault="00A4029C">
            <w:pPr>
              <w:rPr>
                <w:sz w:val="16"/>
                <w:szCs w:val="16"/>
                <w:lang w:eastAsia="nb-NO"/>
              </w:rPr>
            </w:pPr>
          </w:p>
        </w:tc>
        <w:tc>
          <w:tcPr>
            <w:tcW w:w="1336" w:type="dxa"/>
          </w:tcPr>
          <w:p w14:paraId="4998B902" w14:textId="77777777" w:rsidR="00A4029C" w:rsidRPr="003D4CA8" w:rsidRDefault="00A4029C">
            <w:pPr>
              <w:rPr>
                <w:sz w:val="16"/>
                <w:szCs w:val="16"/>
                <w:lang w:eastAsia="nb-NO"/>
              </w:rPr>
            </w:pPr>
          </w:p>
        </w:tc>
      </w:tr>
    </w:tbl>
    <w:p w14:paraId="4A88FBA6" w14:textId="77777777" w:rsidR="00256C94" w:rsidRDefault="00256C94">
      <w:pPr>
        <w:rPr>
          <w:sz w:val="21"/>
          <w:szCs w:val="21"/>
          <w:lang w:eastAsia="nb-NO"/>
        </w:rPr>
      </w:pPr>
    </w:p>
    <w:p w14:paraId="6AD2B6AD" w14:textId="77777777" w:rsidR="00174068" w:rsidRDefault="00174068">
      <w:pPr>
        <w:rPr>
          <w:sz w:val="21"/>
          <w:szCs w:val="21"/>
          <w:lang w:eastAsia="nb-NO"/>
        </w:rPr>
      </w:pP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696"/>
        <w:gridCol w:w="993"/>
        <w:gridCol w:w="6661"/>
      </w:tblGrid>
      <w:tr w:rsidR="00E3371D" w:rsidRPr="00385C4A" w14:paraId="5B441006" w14:textId="77777777" w:rsidTr="004D54CD">
        <w:trPr>
          <w:trHeight w:val="340"/>
        </w:trPr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44673BAF" w14:textId="77777777" w:rsidR="00B26000" w:rsidRPr="00385C4A" w:rsidRDefault="00B26000" w:rsidP="000C0137">
            <w:pPr>
              <w:rPr>
                <w:sz w:val="20"/>
                <w:szCs w:val="20"/>
                <w:lang w:val="nb-NO"/>
              </w:rPr>
            </w:pPr>
            <w:r>
              <w:rPr>
                <w:sz w:val="20"/>
                <w:szCs w:val="20"/>
                <w:lang w:val="nb-NO"/>
              </w:rPr>
              <w:t>Session 1</w:t>
            </w: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vAlign w:val="center"/>
          </w:tcPr>
          <w:p w14:paraId="476983D6" w14:textId="4C5D2E60" w:rsidR="00B26000" w:rsidRPr="00385C4A" w:rsidRDefault="00DE0510" w:rsidP="000C0137">
            <w:pPr>
              <w:rPr>
                <w:sz w:val="20"/>
                <w:szCs w:val="20"/>
                <w:lang w:val="nb-NO"/>
              </w:rPr>
            </w:pPr>
            <w:r>
              <w:rPr>
                <w:sz w:val="20"/>
                <w:szCs w:val="20"/>
                <w:lang w:val="nb-NO"/>
              </w:rPr>
              <w:t>90</w:t>
            </w:r>
            <w:r w:rsidR="00B26000" w:rsidRPr="00385C4A">
              <w:rPr>
                <w:sz w:val="20"/>
                <w:szCs w:val="20"/>
                <w:lang w:val="nb-NO"/>
              </w:rPr>
              <w:t xml:space="preserve"> min</w:t>
            </w:r>
          </w:p>
        </w:tc>
        <w:tc>
          <w:tcPr>
            <w:tcW w:w="6661" w:type="dxa"/>
            <w:tcBorders>
              <w:left w:val="nil"/>
            </w:tcBorders>
            <w:vAlign w:val="center"/>
          </w:tcPr>
          <w:p w14:paraId="35F38BB9" w14:textId="41044A79" w:rsidR="00B26000" w:rsidRPr="00385C4A" w:rsidRDefault="00B26000" w:rsidP="000C0137">
            <w:pPr>
              <w:rPr>
                <w:sz w:val="20"/>
                <w:szCs w:val="20"/>
              </w:rPr>
            </w:pPr>
            <w:r w:rsidRPr="00385C4A">
              <w:rPr>
                <w:sz w:val="20"/>
                <w:szCs w:val="20"/>
              </w:rPr>
              <w:t>Introduction</w:t>
            </w:r>
            <w:r w:rsidR="00C23080">
              <w:rPr>
                <w:sz w:val="20"/>
                <w:szCs w:val="20"/>
              </w:rPr>
              <w:t xml:space="preserve"> and pre-course Knowledge Check</w:t>
            </w:r>
          </w:p>
        </w:tc>
      </w:tr>
      <w:tr w:rsidR="00E3371D" w:rsidRPr="00385C4A" w14:paraId="3AB32788" w14:textId="77777777" w:rsidTr="004D54CD">
        <w:trPr>
          <w:trHeight w:val="340"/>
        </w:trPr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5D278B86" w14:textId="77777777" w:rsidR="00B26000" w:rsidRPr="00385C4A" w:rsidRDefault="00B26000" w:rsidP="000C01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Session 2</w:t>
            </w: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vAlign w:val="center"/>
          </w:tcPr>
          <w:p w14:paraId="5120693F" w14:textId="77777777" w:rsidR="00B26000" w:rsidRPr="00385C4A" w:rsidRDefault="00B26000" w:rsidP="000C0137">
            <w:pPr>
              <w:rPr>
                <w:sz w:val="20"/>
                <w:szCs w:val="20"/>
              </w:rPr>
            </w:pPr>
            <w:r w:rsidRPr="00385C4A">
              <w:rPr>
                <w:sz w:val="20"/>
                <w:szCs w:val="20"/>
              </w:rPr>
              <w:t>90 min</w:t>
            </w:r>
          </w:p>
        </w:tc>
        <w:tc>
          <w:tcPr>
            <w:tcW w:w="6661" w:type="dxa"/>
            <w:tcBorders>
              <w:left w:val="nil"/>
            </w:tcBorders>
            <w:vAlign w:val="center"/>
          </w:tcPr>
          <w:p w14:paraId="6372805C" w14:textId="77777777" w:rsidR="00B26000" w:rsidRPr="00385C4A" w:rsidRDefault="00B26000" w:rsidP="000C0137">
            <w:pPr>
              <w:rPr>
                <w:sz w:val="20"/>
                <w:szCs w:val="20"/>
              </w:rPr>
            </w:pPr>
            <w:r w:rsidRPr="00385C4A">
              <w:rPr>
                <w:sz w:val="20"/>
                <w:szCs w:val="20"/>
              </w:rPr>
              <w:t>Grey zone: Preparation for Birth</w:t>
            </w:r>
          </w:p>
        </w:tc>
      </w:tr>
      <w:tr w:rsidR="00E3371D" w:rsidRPr="00385C4A" w14:paraId="6B74016D" w14:textId="77777777" w:rsidTr="004D54CD">
        <w:trPr>
          <w:trHeight w:val="340"/>
        </w:trPr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06006BA5" w14:textId="77777777" w:rsidR="00B26000" w:rsidRPr="00385C4A" w:rsidRDefault="00B26000" w:rsidP="000C01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Session 3</w:t>
            </w: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vAlign w:val="center"/>
          </w:tcPr>
          <w:p w14:paraId="592E473F" w14:textId="77777777" w:rsidR="00B26000" w:rsidRPr="00385C4A" w:rsidRDefault="00B26000" w:rsidP="000C0137">
            <w:pPr>
              <w:rPr>
                <w:sz w:val="20"/>
                <w:szCs w:val="20"/>
              </w:rPr>
            </w:pPr>
            <w:r w:rsidRPr="00385C4A">
              <w:rPr>
                <w:sz w:val="20"/>
                <w:szCs w:val="20"/>
              </w:rPr>
              <w:t>90 min</w:t>
            </w:r>
          </w:p>
        </w:tc>
        <w:tc>
          <w:tcPr>
            <w:tcW w:w="6661" w:type="dxa"/>
            <w:tcBorders>
              <w:left w:val="nil"/>
            </w:tcBorders>
            <w:vAlign w:val="center"/>
          </w:tcPr>
          <w:p w14:paraId="5F701F77" w14:textId="77777777" w:rsidR="00B26000" w:rsidRPr="00385C4A" w:rsidRDefault="00B26000" w:rsidP="000C0137">
            <w:pPr>
              <w:rPr>
                <w:sz w:val="20"/>
                <w:szCs w:val="20"/>
                <w:lang w:val="nb-NO"/>
              </w:rPr>
            </w:pPr>
            <w:r w:rsidRPr="00385C4A">
              <w:rPr>
                <w:sz w:val="20"/>
                <w:szCs w:val="20"/>
                <w:lang w:val="nb-NO"/>
              </w:rPr>
              <w:t>Green zone: Routine Care</w:t>
            </w:r>
          </w:p>
        </w:tc>
      </w:tr>
      <w:tr w:rsidR="008A6409" w:rsidRPr="00385C4A" w14:paraId="38B50DEE" w14:textId="77777777" w:rsidTr="004D54CD">
        <w:trPr>
          <w:trHeight w:val="340"/>
        </w:trPr>
        <w:tc>
          <w:tcPr>
            <w:tcW w:w="1696" w:type="dxa"/>
            <w:vMerge w:val="restart"/>
            <w:tcBorders>
              <w:right w:val="single" w:sz="4" w:space="0" w:color="auto"/>
            </w:tcBorders>
            <w:vAlign w:val="center"/>
          </w:tcPr>
          <w:p w14:paraId="5687AB7D" w14:textId="77777777" w:rsidR="008A6409" w:rsidRPr="00385C4A" w:rsidRDefault="008A6409" w:rsidP="000C01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Session 4</w:t>
            </w:r>
          </w:p>
          <w:p w14:paraId="5C67B3B3" w14:textId="5C1AA461" w:rsidR="008A6409" w:rsidRPr="00385C4A" w:rsidRDefault="008A6409" w:rsidP="000C013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1165B2AC" w14:textId="77777777" w:rsidR="008A6409" w:rsidRPr="00385C4A" w:rsidRDefault="008A6409" w:rsidP="000C01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min</w:t>
            </w:r>
          </w:p>
        </w:tc>
        <w:tc>
          <w:tcPr>
            <w:tcW w:w="6661" w:type="dxa"/>
            <w:tcBorders>
              <w:left w:val="nil"/>
              <w:bottom w:val="nil"/>
            </w:tcBorders>
            <w:vAlign w:val="center"/>
          </w:tcPr>
          <w:p w14:paraId="05841F65" w14:textId="77777777" w:rsidR="008A6409" w:rsidRPr="00385C4A" w:rsidRDefault="008A6409" w:rsidP="000C0137">
            <w:pPr>
              <w:rPr>
                <w:sz w:val="20"/>
                <w:szCs w:val="20"/>
              </w:rPr>
            </w:pPr>
            <w:r w:rsidRPr="00385C4A">
              <w:rPr>
                <w:sz w:val="20"/>
                <w:szCs w:val="20"/>
              </w:rPr>
              <w:t>Yellow zone:  The Golden Minute — Clear Airway and Stimulate Breathing</w:t>
            </w:r>
          </w:p>
        </w:tc>
      </w:tr>
      <w:tr w:rsidR="008A6409" w:rsidRPr="00385C4A" w14:paraId="29EFF675" w14:textId="77777777" w:rsidTr="004D54CD">
        <w:trPr>
          <w:trHeight w:val="340"/>
        </w:trPr>
        <w:tc>
          <w:tcPr>
            <w:tcW w:w="1696" w:type="dxa"/>
            <w:vMerge/>
            <w:tcBorders>
              <w:right w:val="single" w:sz="4" w:space="0" w:color="auto"/>
            </w:tcBorders>
            <w:vAlign w:val="center"/>
          </w:tcPr>
          <w:p w14:paraId="14E42BB2" w14:textId="01319ED2" w:rsidR="008A6409" w:rsidRPr="00385C4A" w:rsidRDefault="008A6409" w:rsidP="000C013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106D030A" w14:textId="77777777" w:rsidR="008A6409" w:rsidRPr="00385C4A" w:rsidRDefault="008A6409" w:rsidP="000C01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min</w:t>
            </w:r>
          </w:p>
        </w:tc>
        <w:tc>
          <w:tcPr>
            <w:tcW w:w="6661" w:type="dxa"/>
            <w:tcBorders>
              <w:top w:val="nil"/>
              <w:left w:val="nil"/>
            </w:tcBorders>
            <w:vAlign w:val="center"/>
          </w:tcPr>
          <w:p w14:paraId="411A5306" w14:textId="77777777" w:rsidR="008A6409" w:rsidRPr="00385C4A" w:rsidRDefault="008A6409" w:rsidP="000C0137">
            <w:pPr>
              <w:rPr>
                <w:b/>
                <w:bCs/>
                <w:sz w:val="20"/>
                <w:szCs w:val="20"/>
              </w:rPr>
            </w:pPr>
            <w:r w:rsidRPr="00385C4A">
              <w:rPr>
                <w:sz w:val="20"/>
                <w:szCs w:val="20"/>
              </w:rPr>
              <w:t>Yellow zone:  The Golden Minute — Establishing ventilation</w:t>
            </w:r>
          </w:p>
        </w:tc>
      </w:tr>
      <w:tr w:rsidR="00E3371D" w:rsidRPr="00385C4A" w14:paraId="13B31AAB" w14:textId="77777777" w:rsidTr="004D54CD">
        <w:trPr>
          <w:trHeight w:val="340"/>
        </w:trPr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75CEA1D8" w14:textId="5E7C9760" w:rsidR="00B26000" w:rsidRPr="00385C4A" w:rsidRDefault="00B26000" w:rsidP="000C01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Session </w:t>
            </w:r>
            <w:r w:rsidR="008A6409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vAlign w:val="center"/>
          </w:tcPr>
          <w:p w14:paraId="1323D647" w14:textId="77777777" w:rsidR="00B26000" w:rsidRPr="00385C4A" w:rsidRDefault="00B26000" w:rsidP="000C01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385C4A">
              <w:rPr>
                <w:sz w:val="20"/>
                <w:szCs w:val="20"/>
              </w:rPr>
              <w:t>0 min</w:t>
            </w:r>
          </w:p>
        </w:tc>
        <w:tc>
          <w:tcPr>
            <w:tcW w:w="6661" w:type="dxa"/>
            <w:tcBorders>
              <w:left w:val="nil"/>
            </w:tcBorders>
            <w:vAlign w:val="center"/>
          </w:tcPr>
          <w:p w14:paraId="60E0308A" w14:textId="77777777" w:rsidR="00B26000" w:rsidRPr="00385C4A" w:rsidRDefault="00B26000" w:rsidP="000C0137">
            <w:pPr>
              <w:rPr>
                <w:sz w:val="20"/>
                <w:szCs w:val="20"/>
              </w:rPr>
            </w:pPr>
            <w:r w:rsidRPr="00385C4A">
              <w:rPr>
                <w:sz w:val="20"/>
                <w:szCs w:val="20"/>
              </w:rPr>
              <w:t>Yellow zone:  The Golden Minute — Establishing ventilation, continued</w:t>
            </w:r>
          </w:p>
        </w:tc>
      </w:tr>
      <w:tr w:rsidR="00E3371D" w:rsidRPr="00385C4A" w14:paraId="07BB73D5" w14:textId="77777777" w:rsidTr="004D54CD">
        <w:trPr>
          <w:trHeight w:val="340"/>
        </w:trPr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5912C140" w14:textId="4E63F621" w:rsidR="00B26000" w:rsidRPr="00385C4A" w:rsidRDefault="00B26000" w:rsidP="000C01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Session </w:t>
            </w:r>
            <w:r w:rsidR="008A6409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vAlign w:val="center"/>
          </w:tcPr>
          <w:p w14:paraId="3F8C97C1" w14:textId="77777777" w:rsidR="00B26000" w:rsidRPr="00385C4A" w:rsidRDefault="00B26000" w:rsidP="000C0137">
            <w:pPr>
              <w:rPr>
                <w:sz w:val="20"/>
                <w:szCs w:val="20"/>
              </w:rPr>
            </w:pPr>
            <w:r w:rsidRPr="00385C4A">
              <w:rPr>
                <w:sz w:val="20"/>
                <w:szCs w:val="20"/>
              </w:rPr>
              <w:t>90 min</w:t>
            </w:r>
          </w:p>
        </w:tc>
        <w:tc>
          <w:tcPr>
            <w:tcW w:w="6661" w:type="dxa"/>
            <w:tcBorders>
              <w:left w:val="nil"/>
            </w:tcBorders>
            <w:vAlign w:val="center"/>
          </w:tcPr>
          <w:p w14:paraId="0FA6A959" w14:textId="77777777" w:rsidR="00B26000" w:rsidRPr="00385C4A" w:rsidRDefault="00B26000" w:rsidP="000C0137">
            <w:pPr>
              <w:rPr>
                <w:sz w:val="20"/>
                <w:szCs w:val="20"/>
              </w:rPr>
            </w:pPr>
            <w:r w:rsidRPr="00385C4A">
              <w:rPr>
                <w:sz w:val="20"/>
                <w:szCs w:val="20"/>
              </w:rPr>
              <w:t>Red zone: Continued Ventilation</w:t>
            </w:r>
          </w:p>
        </w:tc>
      </w:tr>
      <w:tr w:rsidR="008A6409" w:rsidRPr="00385C4A" w14:paraId="3F676C6B" w14:textId="77777777" w:rsidTr="004D54CD">
        <w:trPr>
          <w:trHeight w:val="340"/>
        </w:trPr>
        <w:tc>
          <w:tcPr>
            <w:tcW w:w="1696" w:type="dxa"/>
            <w:vMerge w:val="restart"/>
            <w:tcBorders>
              <w:right w:val="single" w:sz="4" w:space="0" w:color="auto"/>
            </w:tcBorders>
            <w:vAlign w:val="center"/>
          </w:tcPr>
          <w:p w14:paraId="3D576435" w14:textId="46E98576" w:rsidR="008A6409" w:rsidRPr="00385C4A" w:rsidRDefault="008A6409" w:rsidP="000C01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Session 7</w:t>
            </w: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vAlign w:val="center"/>
          </w:tcPr>
          <w:p w14:paraId="5CAC1713" w14:textId="77777777" w:rsidR="008A6409" w:rsidRPr="00385C4A" w:rsidRDefault="008A6409" w:rsidP="000C0137">
            <w:pPr>
              <w:rPr>
                <w:sz w:val="20"/>
                <w:szCs w:val="20"/>
              </w:rPr>
            </w:pPr>
            <w:r w:rsidRPr="00385C4A">
              <w:rPr>
                <w:sz w:val="20"/>
                <w:szCs w:val="20"/>
              </w:rPr>
              <w:t>60 min</w:t>
            </w:r>
          </w:p>
        </w:tc>
        <w:tc>
          <w:tcPr>
            <w:tcW w:w="6661" w:type="dxa"/>
            <w:tcBorders>
              <w:left w:val="nil"/>
            </w:tcBorders>
            <w:vAlign w:val="center"/>
          </w:tcPr>
          <w:p w14:paraId="50FE1B3A" w14:textId="77777777" w:rsidR="008A6409" w:rsidRPr="00385C4A" w:rsidRDefault="008A6409" w:rsidP="000C0137">
            <w:pPr>
              <w:rPr>
                <w:sz w:val="20"/>
                <w:szCs w:val="20"/>
              </w:rPr>
            </w:pPr>
            <w:r w:rsidRPr="00385C4A">
              <w:rPr>
                <w:sz w:val="20"/>
                <w:szCs w:val="20"/>
              </w:rPr>
              <w:t>Commit to making a difference</w:t>
            </w:r>
          </w:p>
        </w:tc>
      </w:tr>
      <w:tr w:rsidR="008A6409" w:rsidRPr="00385C4A" w14:paraId="27159CBB" w14:textId="77777777" w:rsidTr="004D54CD">
        <w:trPr>
          <w:trHeight w:val="340"/>
        </w:trPr>
        <w:tc>
          <w:tcPr>
            <w:tcW w:w="1696" w:type="dxa"/>
            <w:vMerge/>
            <w:tcBorders>
              <w:right w:val="single" w:sz="4" w:space="0" w:color="auto"/>
            </w:tcBorders>
            <w:vAlign w:val="center"/>
          </w:tcPr>
          <w:p w14:paraId="7DB7115F" w14:textId="253CE17C" w:rsidR="008A6409" w:rsidRPr="00385C4A" w:rsidRDefault="008A6409" w:rsidP="000C013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14:paraId="732254CE" w14:textId="77777777" w:rsidR="008A6409" w:rsidRPr="00385C4A" w:rsidRDefault="008A6409" w:rsidP="000C0137">
            <w:pPr>
              <w:rPr>
                <w:sz w:val="20"/>
                <w:szCs w:val="20"/>
              </w:rPr>
            </w:pPr>
            <w:r w:rsidRPr="00385C4A">
              <w:rPr>
                <w:sz w:val="20"/>
                <w:szCs w:val="20"/>
              </w:rPr>
              <w:t>30 min</w:t>
            </w:r>
          </w:p>
        </w:tc>
        <w:tc>
          <w:tcPr>
            <w:tcW w:w="6661" w:type="dxa"/>
            <w:vAlign w:val="center"/>
          </w:tcPr>
          <w:p w14:paraId="071C673D" w14:textId="77777777" w:rsidR="008A6409" w:rsidRPr="00385C4A" w:rsidRDefault="008A6409" w:rsidP="000C013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85C4A">
              <w:rPr>
                <w:rFonts w:ascii="Calibri" w:eastAsia="Calibri" w:hAnsi="Calibri" w:cs="Calibri"/>
                <w:sz w:val="20"/>
                <w:szCs w:val="20"/>
              </w:rPr>
              <w:t>Evaluation Part 1</w:t>
            </w:r>
          </w:p>
          <w:p w14:paraId="67B14123" w14:textId="77777777" w:rsidR="008A6409" w:rsidRPr="00385C4A" w:rsidRDefault="008A6409" w:rsidP="000C013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85C4A">
              <w:rPr>
                <w:sz w:val="20"/>
                <w:szCs w:val="20"/>
              </w:rPr>
              <w:t>Post-course Knowledge Check</w:t>
            </w:r>
          </w:p>
          <w:p w14:paraId="161CBB7A" w14:textId="77777777" w:rsidR="008A6409" w:rsidRPr="00385C4A" w:rsidRDefault="008A6409" w:rsidP="000C013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85C4A">
              <w:rPr>
                <w:sz w:val="20"/>
                <w:szCs w:val="20"/>
              </w:rPr>
              <w:t>Post-course Bag and Mask Skill Check</w:t>
            </w:r>
          </w:p>
          <w:p w14:paraId="6750F00A" w14:textId="111735B3" w:rsidR="008A6409" w:rsidRPr="00385C4A" w:rsidRDefault="008A6409" w:rsidP="000C013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85C4A">
              <w:rPr>
                <w:sz w:val="20"/>
                <w:szCs w:val="20"/>
              </w:rPr>
              <w:t>Discussion about</w:t>
            </w:r>
            <w:r w:rsidR="00C23080">
              <w:rPr>
                <w:sz w:val="20"/>
                <w:szCs w:val="20"/>
              </w:rPr>
              <w:t xml:space="preserve"> Case Scenarios (OCSE)</w:t>
            </w:r>
            <w:r w:rsidRPr="00385C4A">
              <w:rPr>
                <w:sz w:val="20"/>
                <w:szCs w:val="20"/>
              </w:rPr>
              <w:t>.</w:t>
            </w:r>
          </w:p>
        </w:tc>
      </w:tr>
      <w:tr w:rsidR="00E3371D" w:rsidRPr="00385C4A" w14:paraId="1E518652" w14:textId="77777777" w:rsidTr="00E3371D">
        <w:trPr>
          <w:trHeight w:val="340"/>
        </w:trPr>
        <w:tc>
          <w:tcPr>
            <w:tcW w:w="1696" w:type="dxa"/>
            <w:vAlign w:val="center"/>
          </w:tcPr>
          <w:p w14:paraId="032A7765" w14:textId="5E86583F" w:rsidR="00B26000" w:rsidRPr="00385C4A" w:rsidRDefault="008A6409" w:rsidP="000C01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Session </w:t>
            </w:r>
            <w:r w:rsidR="003663D0"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vAlign w:val="center"/>
          </w:tcPr>
          <w:p w14:paraId="0F331FC8" w14:textId="77777777" w:rsidR="00B26000" w:rsidRPr="00385C4A" w:rsidRDefault="00B26000" w:rsidP="000C0137">
            <w:pPr>
              <w:rPr>
                <w:sz w:val="20"/>
                <w:szCs w:val="20"/>
              </w:rPr>
            </w:pPr>
            <w:r w:rsidRPr="00385C4A">
              <w:rPr>
                <w:sz w:val="20"/>
                <w:szCs w:val="20"/>
              </w:rPr>
              <w:t>60</w:t>
            </w:r>
            <w:r w:rsidRPr="00385C4A">
              <w:rPr>
                <w:sz w:val="20"/>
                <w:szCs w:val="20"/>
              </w:rPr>
              <w:softHyphen/>
            </w:r>
            <w:r w:rsidRPr="00385C4A">
              <w:rPr>
                <w:sz w:val="20"/>
                <w:szCs w:val="20"/>
              </w:rPr>
              <w:softHyphen/>
            </w:r>
            <w:r w:rsidRPr="00385C4A">
              <w:rPr>
                <w:sz w:val="20"/>
                <w:szCs w:val="20"/>
              </w:rPr>
              <w:noBreakHyphen/>
              <w:t>90 min</w:t>
            </w:r>
          </w:p>
        </w:tc>
        <w:tc>
          <w:tcPr>
            <w:tcW w:w="6661" w:type="dxa"/>
            <w:vAlign w:val="center"/>
          </w:tcPr>
          <w:p w14:paraId="3756F714" w14:textId="77777777" w:rsidR="00B26000" w:rsidRPr="00385C4A" w:rsidRDefault="00B26000" w:rsidP="000C0137">
            <w:pPr>
              <w:rPr>
                <w:sz w:val="20"/>
                <w:szCs w:val="20"/>
              </w:rPr>
            </w:pPr>
            <w:r w:rsidRPr="00385C4A">
              <w:rPr>
                <w:sz w:val="20"/>
                <w:szCs w:val="20"/>
              </w:rPr>
              <w:t xml:space="preserve">OSCE- </w:t>
            </w:r>
            <w:r w:rsidRPr="00385C4A">
              <w:rPr>
                <w:caps/>
                <w:sz w:val="20"/>
                <w:szCs w:val="20"/>
              </w:rPr>
              <w:t>A &amp; B</w:t>
            </w:r>
          </w:p>
        </w:tc>
      </w:tr>
    </w:tbl>
    <w:p w14:paraId="3360C2B3" w14:textId="77777777" w:rsidR="00B26000" w:rsidRDefault="00B26000">
      <w:pPr>
        <w:rPr>
          <w:sz w:val="21"/>
          <w:szCs w:val="21"/>
          <w:lang w:eastAsia="nb-NO"/>
        </w:rPr>
      </w:pPr>
    </w:p>
    <w:p w14:paraId="5805B4D3" w14:textId="77777777" w:rsidR="006A1D2A" w:rsidRDefault="006A1D2A" w:rsidP="006A1D2A">
      <w:pPr>
        <w:rPr>
          <w:sz w:val="21"/>
          <w:szCs w:val="21"/>
          <w:lang w:eastAsia="nb-NO"/>
        </w:rPr>
      </w:pPr>
      <w:r w:rsidRPr="00B3684D">
        <w:rPr>
          <w:sz w:val="21"/>
          <w:szCs w:val="21"/>
          <w:lang w:eastAsia="nb-NO"/>
        </w:rPr>
        <w:t xml:space="preserve">Find more resources at </w:t>
      </w:r>
      <w:hyperlink r:id="rId5" w:history="1">
        <w:r w:rsidRPr="00B3684D">
          <w:rPr>
            <w:rStyle w:val="Hyperlink"/>
            <w:sz w:val="21"/>
            <w:szCs w:val="21"/>
            <w:lang w:eastAsia="nb-NO"/>
          </w:rPr>
          <w:t>hmbs.org</w:t>
        </w:r>
      </w:hyperlink>
    </w:p>
    <w:p w14:paraId="3B570042" w14:textId="2CC1F3FC" w:rsidR="007543BA" w:rsidRDefault="007543BA">
      <w:pPr>
        <w:rPr>
          <w:sz w:val="21"/>
          <w:szCs w:val="21"/>
          <w:lang w:eastAsia="nb-NO"/>
        </w:rPr>
      </w:pPr>
    </w:p>
    <w:p w14:paraId="27B9C30B" w14:textId="6C3AA769" w:rsidR="00551C5C" w:rsidRPr="00551C5C" w:rsidRDefault="00551C5C">
      <w:pPr>
        <w:rPr>
          <w:sz w:val="21"/>
          <w:szCs w:val="21"/>
          <w:lang w:eastAsia="nb-NO"/>
        </w:rPr>
      </w:pPr>
    </w:p>
    <w:p w14:paraId="259AC34A" w14:textId="3D42AB1A" w:rsidR="007543BA" w:rsidRDefault="007543BA">
      <w:pPr>
        <w:rPr>
          <w:sz w:val="21"/>
          <w:szCs w:val="21"/>
          <w:lang w:eastAsia="nb-NO"/>
        </w:rPr>
      </w:pPr>
    </w:p>
    <w:p w14:paraId="41AAC748" w14:textId="77777777" w:rsidR="007543BA" w:rsidRDefault="007543BA">
      <w:pPr>
        <w:rPr>
          <w:sz w:val="21"/>
          <w:szCs w:val="21"/>
          <w:lang w:eastAsia="nb-NO"/>
        </w:rPr>
      </w:pPr>
    </w:p>
    <w:p w14:paraId="513062B9" w14:textId="1532151B" w:rsidR="00612D71" w:rsidRDefault="00612D71">
      <w:pPr>
        <w:rPr>
          <w:sz w:val="21"/>
          <w:szCs w:val="21"/>
          <w:lang w:eastAsia="nb-NO"/>
        </w:rPr>
      </w:pPr>
    </w:p>
    <w:p w14:paraId="3D60624F" w14:textId="35A83EB3" w:rsidR="007543BA" w:rsidRDefault="007543BA">
      <w:pPr>
        <w:rPr>
          <w:sz w:val="21"/>
          <w:szCs w:val="21"/>
          <w:lang w:eastAsia="nb-NO"/>
        </w:rPr>
      </w:pPr>
    </w:p>
    <w:p w14:paraId="127A363E" w14:textId="77777777" w:rsidR="007543BA" w:rsidRPr="00B33CD2" w:rsidRDefault="007543BA">
      <w:pPr>
        <w:rPr>
          <w:sz w:val="21"/>
          <w:szCs w:val="21"/>
          <w:lang w:eastAsia="nb-NO"/>
        </w:rPr>
      </w:pPr>
    </w:p>
    <w:p w14:paraId="24122269" w14:textId="77777777" w:rsidR="00B3684D" w:rsidRPr="00B3684D" w:rsidRDefault="00B3684D"/>
    <w:sectPr w:rsidR="00B3684D" w:rsidRPr="00B368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1178B4"/>
    <w:multiLevelType w:val="hybridMultilevel"/>
    <w:tmpl w:val="BA920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5E456D"/>
    <w:multiLevelType w:val="hybridMultilevel"/>
    <w:tmpl w:val="3C5C0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53335C"/>
    <w:multiLevelType w:val="hybridMultilevel"/>
    <w:tmpl w:val="22009B36"/>
    <w:lvl w:ilvl="0" w:tplc="FAC27B02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75F247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86F1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D878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FA5D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BCDA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3EB5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92DA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2287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3827861">
    <w:abstractNumId w:val="1"/>
  </w:num>
  <w:num w:numId="2" w16cid:durableId="800882430">
    <w:abstractNumId w:val="2"/>
  </w:num>
  <w:num w:numId="3" w16cid:durableId="20263230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8F3"/>
    <w:rsid w:val="000231A3"/>
    <w:rsid w:val="00065736"/>
    <w:rsid w:val="000C0137"/>
    <w:rsid w:val="00174068"/>
    <w:rsid w:val="001E55FF"/>
    <w:rsid w:val="00256C94"/>
    <w:rsid w:val="00266D03"/>
    <w:rsid w:val="002A70D9"/>
    <w:rsid w:val="00342FAD"/>
    <w:rsid w:val="003663D0"/>
    <w:rsid w:val="00385C4A"/>
    <w:rsid w:val="003D4CA8"/>
    <w:rsid w:val="004C78DB"/>
    <w:rsid w:val="004D54CD"/>
    <w:rsid w:val="00506265"/>
    <w:rsid w:val="00551C5C"/>
    <w:rsid w:val="005D440D"/>
    <w:rsid w:val="00612D71"/>
    <w:rsid w:val="00667EA4"/>
    <w:rsid w:val="006A1D2A"/>
    <w:rsid w:val="006E4BA2"/>
    <w:rsid w:val="00754012"/>
    <w:rsid w:val="007543BA"/>
    <w:rsid w:val="00837934"/>
    <w:rsid w:val="008A6409"/>
    <w:rsid w:val="008F2D58"/>
    <w:rsid w:val="00A4029C"/>
    <w:rsid w:val="00A648F3"/>
    <w:rsid w:val="00B26000"/>
    <w:rsid w:val="00B33CD2"/>
    <w:rsid w:val="00B3684D"/>
    <w:rsid w:val="00B81C3C"/>
    <w:rsid w:val="00C23080"/>
    <w:rsid w:val="00CF08CE"/>
    <w:rsid w:val="00D52CDF"/>
    <w:rsid w:val="00DE0510"/>
    <w:rsid w:val="00E3371D"/>
    <w:rsid w:val="00ED4323"/>
    <w:rsid w:val="00EF1666"/>
    <w:rsid w:val="00F94E27"/>
    <w:rsid w:val="00FA7C13"/>
    <w:rsid w:val="00FD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6D508"/>
  <w15:chartTrackingRefBased/>
  <w15:docId w15:val="{8D3826F0-453F-0943-8B7C-B2CDCF220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684D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48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2D5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3684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nb-NO"/>
    </w:rPr>
  </w:style>
  <w:style w:type="paragraph" w:styleId="Title">
    <w:name w:val="Title"/>
    <w:basedOn w:val="Normal"/>
    <w:next w:val="Normal"/>
    <w:link w:val="TitleChar"/>
    <w:uiPriority w:val="10"/>
    <w:qFormat/>
    <w:rsid w:val="00B3684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nb-NO"/>
    </w:rPr>
  </w:style>
  <w:style w:type="character" w:customStyle="1" w:styleId="TitleChar">
    <w:name w:val="Title Char"/>
    <w:basedOn w:val="DefaultParagraphFont"/>
    <w:link w:val="Title"/>
    <w:uiPriority w:val="10"/>
    <w:rsid w:val="00B3684D"/>
    <w:rPr>
      <w:rFonts w:asciiTheme="majorHAnsi" w:eastAsiaTheme="majorEastAsia" w:hAnsiTheme="majorHAnsi" w:cstheme="majorBidi"/>
      <w:spacing w:val="-10"/>
      <w:kern w:val="28"/>
      <w:sz w:val="56"/>
      <w:szCs w:val="56"/>
      <w:lang w:val="nb-NO"/>
    </w:rPr>
  </w:style>
  <w:style w:type="character" w:styleId="Hyperlink">
    <w:name w:val="Hyperlink"/>
    <w:basedOn w:val="DefaultParagraphFont"/>
    <w:uiPriority w:val="99"/>
    <w:unhideWhenUsed/>
    <w:rsid w:val="00B368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684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12D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8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hmbs.org/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89B5A7570A064AB62E160E9D1D00DD" ma:contentTypeVersion="16" ma:contentTypeDescription="Create a new document." ma:contentTypeScope="" ma:versionID="c82ae83224010c8fcc15046965c8818a">
  <xsd:schema xmlns:xsd="http://www.w3.org/2001/XMLSchema" xmlns:xs="http://www.w3.org/2001/XMLSchema" xmlns:p="http://schemas.microsoft.com/office/2006/metadata/properties" xmlns:ns2="3de2f908-da8a-4305-b72f-490d3fbeb6c9" xmlns:ns3="4baa46b0-2d9b-4080-856c-5aca5894b07b" targetNamespace="http://schemas.microsoft.com/office/2006/metadata/properties" ma:root="true" ma:fieldsID="876824ccb4a391d268b390847e2f8c6d" ns2:_="" ns3:_="">
    <xsd:import namespace="3de2f908-da8a-4305-b72f-490d3fbeb6c9"/>
    <xsd:import namespace="4baa46b0-2d9b-4080-856c-5aca5894b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e2f908-da8a-4305-b72f-490d3fbeb6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2030005-553d-47f4-ac0f-a9fbbe3866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aa46b0-2d9b-4080-856c-5aca5894b07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10ce0f5-c9f0-435c-ba10-cf52e8aa2c56}" ma:internalName="TaxCatchAll" ma:showField="CatchAllData" ma:web="4baa46b0-2d9b-4080-856c-5aca5894b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de2f908-da8a-4305-b72f-490d3fbeb6c9">
      <Terms xmlns="http://schemas.microsoft.com/office/infopath/2007/PartnerControls"/>
    </lcf76f155ced4ddcb4097134ff3c332f>
    <TaxCatchAll xmlns="4baa46b0-2d9b-4080-856c-5aca5894b07b" xsi:nil="true"/>
  </documentManagement>
</p:properties>
</file>

<file path=customXml/itemProps1.xml><?xml version="1.0" encoding="utf-8"?>
<ds:datastoreItem xmlns:ds="http://schemas.openxmlformats.org/officeDocument/2006/customXml" ds:itemID="{1AFD16E3-020E-47FD-AC63-6ABF3556872A}"/>
</file>

<file path=customXml/itemProps2.xml><?xml version="1.0" encoding="utf-8"?>
<ds:datastoreItem xmlns:ds="http://schemas.openxmlformats.org/officeDocument/2006/customXml" ds:itemID="{A9DBDF99-209A-4266-9CA9-880887933D9A}"/>
</file>

<file path=customXml/itemProps3.xml><?xml version="1.0" encoding="utf-8"?>
<ds:datastoreItem xmlns:ds="http://schemas.openxmlformats.org/officeDocument/2006/customXml" ds:itemID="{92AE9057-B9DD-4225-AA1A-C1C542F1E329}"/>
</file>

<file path=docMetadata/LabelInfo.xml><?xml version="1.0" encoding="utf-8"?>
<clbl:labelList xmlns:clbl="http://schemas.microsoft.com/office/2020/mipLabelMetadata">
  <clbl:label id="{b223ef84-eb37-44e0-8ef9-6b666a35bdce}" enabled="0" method="" siteId="{b223ef84-eb37-44e0-8ef9-6b666a35bdc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Barrera Daza</dc:creator>
  <cp:keywords/>
  <dc:description/>
  <cp:lastModifiedBy>Anne Svalastog Johnsen</cp:lastModifiedBy>
  <cp:revision>3</cp:revision>
  <dcterms:created xsi:type="dcterms:W3CDTF">2022-05-04T17:46:00Z</dcterms:created>
  <dcterms:modified xsi:type="dcterms:W3CDTF">2022-08-30T11:49:00Z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0x010100C989B5A7570A064AB62E160E9D1D00DD</vt:lpwstr>
  </property>
</Properties>
</file>