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28B3" w14:textId="26974479" w:rsidR="0033622B" w:rsidRPr="002323A0" w:rsidRDefault="008F529B" w:rsidP="0033622B">
      <w:pPr>
        <w:pStyle w:val="NoSpacing"/>
        <w:jc w:val="center"/>
        <w:rPr>
          <w:rFonts w:ascii="Century Gothic" w:hAnsi="Century Gothic"/>
          <w:noProof/>
          <w:sz w:val="24"/>
          <w:szCs w:val="24"/>
        </w:rPr>
      </w:pPr>
      <w:r>
        <w:rPr>
          <w:rFonts w:ascii="Century Gothic" w:hAnsi="Century Gothic"/>
          <w:noProof/>
        </w:rPr>
        <w:drawing>
          <wp:anchor distT="0" distB="0" distL="114300" distR="114300" simplePos="0" relativeHeight="251661312" behindDoc="1" locked="0" layoutInCell="1" allowOverlap="1" wp14:anchorId="467422FB" wp14:editId="384EEDBF">
            <wp:simplePos x="0" y="0"/>
            <wp:positionH relativeFrom="margin">
              <wp:align>right</wp:align>
            </wp:positionH>
            <wp:positionV relativeFrom="paragraph">
              <wp:posOffset>0</wp:posOffset>
            </wp:positionV>
            <wp:extent cx="971550" cy="742950"/>
            <wp:effectExtent l="0" t="0" r="0" b="0"/>
            <wp:wrapTight wrapText="bothSides">
              <wp:wrapPolygon edited="0">
                <wp:start x="0" y="0"/>
                <wp:lineTo x="0" y="21046"/>
                <wp:lineTo x="21176" y="21046"/>
                <wp:lineTo x="21176" y="0"/>
                <wp:lineTo x="0" y="0"/>
              </wp:wrapPolygon>
            </wp:wrapTight>
            <wp:docPr id="4" name="Picture 4" descr="C:\Users\kbritt\Dropbox (Jhpiego.org)\HMS 2017\07- Communications\01 - Logos\New Jhpiego Logos Sept 2017\Digital\Affiliate\RGB\jhpiego_affiliate_RGB_teal.jpg"/>
            <wp:cNvGraphicFramePr/>
            <a:graphic xmlns:a="http://schemas.openxmlformats.org/drawingml/2006/main">
              <a:graphicData uri="http://schemas.openxmlformats.org/drawingml/2006/picture">
                <pic:pic xmlns:pic="http://schemas.openxmlformats.org/drawingml/2006/picture">
                  <pic:nvPicPr>
                    <pic:cNvPr id="1" name="Picture 1" descr="C:\Users\kbritt\Dropbox (Jhpiego.org)\HMS 2017\07- Communications\01 - Logos\New Jhpiego Logos Sept 2017\Digital\Affiliate\RGB\jhpiego_affiliate_RGB_teal.jpg"/>
                    <pic:cNvPicPr/>
                  </pic:nvPicPr>
                  <pic:blipFill rotWithShape="1">
                    <a:blip r:embed="rId7" cstate="print">
                      <a:extLst>
                        <a:ext uri="{28A0092B-C50C-407E-A947-70E740481C1C}">
                          <a14:useLocalDpi xmlns:a14="http://schemas.microsoft.com/office/drawing/2010/main" val="0"/>
                        </a:ext>
                      </a:extLst>
                    </a:blip>
                    <a:srcRect l="28670" t="27034" r="28218" b="27609"/>
                    <a:stretch/>
                  </pic:blipFill>
                  <pic:spPr bwMode="auto">
                    <a:xfrm>
                      <a:off x="0" y="0"/>
                      <a:ext cx="97155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sz w:val="24"/>
          <w:szCs w:val="24"/>
        </w:rPr>
        <w:drawing>
          <wp:anchor distT="0" distB="0" distL="114300" distR="114300" simplePos="0" relativeHeight="251659264" behindDoc="0" locked="0" layoutInCell="1" allowOverlap="1" wp14:anchorId="50068E77" wp14:editId="142A8EFB">
            <wp:simplePos x="0" y="0"/>
            <wp:positionH relativeFrom="column">
              <wp:posOffset>-114300</wp:posOffset>
            </wp:positionH>
            <wp:positionV relativeFrom="paragraph">
              <wp:posOffset>-123825</wp:posOffset>
            </wp:positionV>
            <wp:extent cx="1025956" cy="941832"/>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9213" t="12369" r="10440" b="6613"/>
                    <a:stretch/>
                  </pic:blipFill>
                  <pic:spPr bwMode="auto">
                    <a:xfrm>
                      <a:off x="0" y="0"/>
                      <a:ext cx="1025956" cy="941832"/>
                    </a:xfrm>
                    <a:prstGeom prst="rect">
                      <a:avLst/>
                    </a:prstGeom>
                    <a:ln>
                      <a:noFill/>
                    </a:ln>
                    <a:extLst>
                      <a:ext uri="{53640926-AAD7-44D8-BBD7-CCE9431645EC}">
                        <a14:shadowObscured xmlns:a14="http://schemas.microsoft.com/office/drawing/2010/main"/>
                      </a:ext>
                    </a:extLst>
                  </pic:spPr>
                </pic:pic>
              </a:graphicData>
            </a:graphic>
          </wp:anchor>
        </w:drawing>
      </w:r>
    </w:p>
    <w:p w14:paraId="74503DEE" w14:textId="77777777" w:rsidR="0033622B" w:rsidRPr="002323A0" w:rsidRDefault="0033622B" w:rsidP="0033622B">
      <w:pPr>
        <w:pStyle w:val="NoSpacing"/>
        <w:jc w:val="center"/>
        <w:rPr>
          <w:rFonts w:ascii="Century Gothic" w:hAnsi="Century Gothic"/>
          <w:noProof/>
          <w:sz w:val="24"/>
          <w:szCs w:val="24"/>
        </w:rPr>
      </w:pPr>
    </w:p>
    <w:p w14:paraId="4564CAAC" w14:textId="77777777" w:rsidR="0033622B" w:rsidRPr="002323A0" w:rsidRDefault="0033622B" w:rsidP="0033622B">
      <w:pPr>
        <w:pStyle w:val="NoSpacing"/>
        <w:jc w:val="center"/>
        <w:rPr>
          <w:rFonts w:ascii="Century Gothic" w:hAnsi="Century Gothic"/>
          <w:noProof/>
          <w:sz w:val="24"/>
          <w:szCs w:val="24"/>
        </w:rPr>
      </w:pPr>
    </w:p>
    <w:p w14:paraId="46C00206" w14:textId="77777777" w:rsidR="0033622B" w:rsidRPr="002323A0" w:rsidRDefault="0033622B" w:rsidP="0033622B">
      <w:pPr>
        <w:pStyle w:val="NoSpacing"/>
        <w:jc w:val="center"/>
        <w:rPr>
          <w:rFonts w:ascii="Century Gothic" w:hAnsi="Century Gothic"/>
          <w:noProof/>
          <w:sz w:val="24"/>
          <w:szCs w:val="24"/>
        </w:rPr>
      </w:pPr>
    </w:p>
    <w:p w14:paraId="5DE8E4AB" w14:textId="390BE59B" w:rsidR="007860D2" w:rsidRDefault="00CA3CB4" w:rsidP="007860D2">
      <w:pPr>
        <w:pStyle w:val="NoSpacing"/>
        <w:jc w:val="center"/>
        <w:rPr>
          <w:rFonts w:ascii="Century Gothic" w:hAnsi="Century Gothic"/>
          <w:b/>
          <w:sz w:val="28"/>
          <w:szCs w:val="28"/>
        </w:rPr>
      </w:pPr>
      <w:r>
        <w:rPr>
          <w:rFonts w:ascii="Century Gothic" w:hAnsi="Century Gothic"/>
          <w:b/>
          <w:sz w:val="28"/>
          <w:szCs w:val="28"/>
        </w:rPr>
        <w:t>Helping Mothers Survive PE&amp;</w:t>
      </w:r>
      <w:r w:rsidR="007860D2">
        <w:rPr>
          <w:rFonts w:ascii="Century Gothic" w:hAnsi="Century Gothic"/>
          <w:b/>
          <w:sz w:val="28"/>
          <w:szCs w:val="28"/>
        </w:rPr>
        <w:t xml:space="preserve">E </w:t>
      </w:r>
      <w:r>
        <w:rPr>
          <w:rFonts w:ascii="Century Gothic" w:hAnsi="Century Gothic"/>
          <w:b/>
          <w:sz w:val="28"/>
          <w:szCs w:val="28"/>
        </w:rPr>
        <w:t>Champion Training</w:t>
      </w:r>
    </w:p>
    <w:p w14:paraId="4A99615E" w14:textId="77777777" w:rsidR="007860D2" w:rsidRDefault="007860D2" w:rsidP="007860D2">
      <w:pPr>
        <w:pStyle w:val="NoSpacing"/>
        <w:jc w:val="center"/>
        <w:rPr>
          <w:rFonts w:ascii="Century Gothic" w:hAnsi="Century Gothic"/>
          <w:b/>
          <w:sz w:val="28"/>
          <w:szCs w:val="28"/>
        </w:rPr>
      </w:pPr>
      <w:r>
        <w:rPr>
          <w:rFonts w:ascii="Century Gothic" w:hAnsi="Century Gothic"/>
          <w:b/>
          <w:sz w:val="28"/>
          <w:szCs w:val="28"/>
        </w:rPr>
        <w:t>[Location]</w:t>
      </w:r>
    </w:p>
    <w:p w14:paraId="7939268A" w14:textId="77777777" w:rsidR="007860D2" w:rsidRDefault="007860D2" w:rsidP="007860D2">
      <w:pPr>
        <w:pStyle w:val="NoSpacing"/>
        <w:jc w:val="center"/>
        <w:rPr>
          <w:rFonts w:ascii="Century Gothic" w:hAnsi="Century Gothic"/>
          <w:b/>
          <w:sz w:val="28"/>
          <w:szCs w:val="28"/>
        </w:rPr>
      </w:pPr>
      <w:r>
        <w:rPr>
          <w:rFonts w:ascii="Century Gothic" w:hAnsi="Century Gothic"/>
          <w:b/>
          <w:sz w:val="28"/>
          <w:szCs w:val="28"/>
        </w:rPr>
        <w:t>[Date]</w:t>
      </w:r>
    </w:p>
    <w:p w14:paraId="208882B5" w14:textId="77777777" w:rsidR="007860D2" w:rsidRDefault="007860D2" w:rsidP="007860D2">
      <w:pPr>
        <w:tabs>
          <w:tab w:val="left" w:pos="5287"/>
        </w:tabs>
        <w:rPr>
          <w:rFonts w:ascii="Century Gothic" w:hAnsi="Century Gothic"/>
          <w:b/>
          <w:sz w:val="22"/>
          <w:szCs w:val="22"/>
        </w:rPr>
      </w:pPr>
    </w:p>
    <w:p w14:paraId="300B15EC" w14:textId="302168F5" w:rsidR="007860D2" w:rsidRDefault="007860D2" w:rsidP="007860D2">
      <w:pPr>
        <w:tabs>
          <w:tab w:val="left" w:pos="5287"/>
        </w:tabs>
        <w:rPr>
          <w:rFonts w:ascii="Century Gothic" w:hAnsi="Century Gothic"/>
          <w:b/>
        </w:rPr>
      </w:pPr>
      <w:r>
        <w:rPr>
          <w:rFonts w:ascii="Century Gothic" w:hAnsi="Century Gothic"/>
          <w:b/>
        </w:rPr>
        <w:t>Goal:</w:t>
      </w:r>
    </w:p>
    <w:p w14:paraId="3454D31B" w14:textId="5FE57A0F" w:rsidR="007860D2" w:rsidRDefault="00CA3CB4" w:rsidP="007860D2">
      <w:pPr>
        <w:pStyle w:val="ListParagraph"/>
        <w:ind w:left="0"/>
        <w:rPr>
          <w:rFonts w:ascii="Century Gothic" w:hAnsi="Century Gothic"/>
        </w:rPr>
      </w:pPr>
      <w:r>
        <w:rPr>
          <w:rFonts w:ascii="Century Gothic" w:hAnsi="Century Gothic"/>
        </w:rPr>
        <w:t>Build capacity of providers to detect and manage pre-eclampsia and eclampsia to save lives of women and newborns for</w:t>
      </w:r>
      <w:r w:rsidR="007860D2">
        <w:rPr>
          <w:rFonts w:ascii="Century Gothic" w:hAnsi="Century Gothic"/>
        </w:rPr>
        <w:t xml:space="preserve"> (</w:t>
      </w:r>
      <w:r>
        <w:rPr>
          <w:rFonts w:ascii="Century Gothic" w:hAnsi="Century Gothic"/>
        </w:rPr>
        <w:t xml:space="preserve">#X </w:t>
      </w:r>
      <w:r w:rsidR="007860D2">
        <w:rPr>
          <w:rFonts w:ascii="Century Gothic" w:hAnsi="Century Gothic"/>
          <w:b/>
        </w:rPr>
        <w:t>target audience</w:t>
      </w:r>
      <w:r>
        <w:rPr>
          <w:rFonts w:ascii="Century Gothic" w:hAnsi="Century Gothic"/>
        </w:rPr>
        <w:t>)</w:t>
      </w:r>
      <w:r w:rsidR="007860D2">
        <w:rPr>
          <w:rFonts w:ascii="Century Gothic" w:hAnsi="Century Gothic"/>
        </w:rPr>
        <w:t xml:space="preserve"> in order to implement (</w:t>
      </w:r>
      <w:r w:rsidR="007860D2">
        <w:rPr>
          <w:rFonts w:ascii="Century Gothic" w:hAnsi="Century Gothic"/>
          <w:b/>
        </w:rPr>
        <w:t>X project</w:t>
      </w:r>
      <w:r w:rsidR="007860D2">
        <w:rPr>
          <w:rFonts w:ascii="Century Gothic" w:hAnsi="Century Gothic"/>
        </w:rPr>
        <w:t>) in (</w:t>
      </w:r>
      <w:r w:rsidR="007860D2">
        <w:rPr>
          <w:rFonts w:ascii="Century Gothic" w:hAnsi="Century Gothic"/>
          <w:b/>
        </w:rPr>
        <w:t>X location</w:t>
      </w:r>
      <w:r w:rsidR="007860D2">
        <w:rPr>
          <w:rFonts w:ascii="Century Gothic" w:hAnsi="Century Gothic"/>
        </w:rPr>
        <w:t>).</w:t>
      </w:r>
    </w:p>
    <w:p w14:paraId="35337A84" w14:textId="77777777" w:rsidR="007860D2" w:rsidRDefault="007860D2" w:rsidP="007860D2">
      <w:pPr>
        <w:tabs>
          <w:tab w:val="left" w:pos="5287"/>
        </w:tabs>
        <w:rPr>
          <w:rFonts w:ascii="Century Gothic" w:hAnsi="Century Gothic"/>
          <w:b/>
        </w:rPr>
      </w:pPr>
    </w:p>
    <w:p w14:paraId="12EFED47" w14:textId="58530E46" w:rsidR="007860D2" w:rsidRDefault="007860D2" w:rsidP="007860D2">
      <w:pPr>
        <w:tabs>
          <w:tab w:val="left" w:pos="5287"/>
        </w:tabs>
        <w:rPr>
          <w:rFonts w:ascii="Century Gothic" w:hAnsi="Century Gothic"/>
          <w:b/>
        </w:rPr>
      </w:pPr>
      <w:r>
        <w:rPr>
          <w:rFonts w:ascii="Century Gothic" w:hAnsi="Century Gothic"/>
          <w:b/>
        </w:rPr>
        <w:t xml:space="preserve"> </w:t>
      </w:r>
      <w:r w:rsidR="00290C29">
        <w:rPr>
          <w:rFonts w:ascii="Century Gothic" w:hAnsi="Century Gothic"/>
          <w:b/>
        </w:rPr>
        <w:t xml:space="preserve">Training </w:t>
      </w:r>
      <w:r>
        <w:rPr>
          <w:rFonts w:ascii="Century Gothic" w:hAnsi="Century Gothic"/>
          <w:b/>
        </w:rPr>
        <w:t>Objectives:</w:t>
      </w:r>
    </w:p>
    <w:p w14:paraId="196E6FAC" w14:textId="77777777" w:rsidR="007860D2" w:rsidRDefault="007860D2" w:rsidP="007860D2">
      <w:pPr>
        <w:tabs>
          <w:tab w:val="left" w:pos="5287"/>
        </w:tabs>
        <w:rPr>
          <w:rFonts w:ascii="Century Gothic" w:hAnsi="Century Gothic"/>
          <w:b/>
        </w:rPr>
      </w:pPr>
    </w:p>
    <w:p w14:paraId="3CBED9C6" w14:textId="77777777" w:rsidR="007860D2" w:rsidRDefault="007860D2" w:rsidP="007860D2">
      <w:pPr>
        <w:pStyle w:val="ListParagraph"/>
        <w:numPr>
          <w:ilvl w:val="0"/>
          <w:numId w:val="10"/>
        </w:numPr>
        <w:spacing w:after="120"/>
        <w:ind w:left="360"/>
        <w:rPr>
          <w:rFonts w:ascii="Century Gothic" w:hAnsi="Century Gothic"/>
        </w:rPr>
      </w:pPr>
      <w:r>
        <w:rPr>
          <w:rFonts w:ascii="Century Gothic" w:hAnsi="Century Gothic"/>
        </w:rPr>
        <w:t>Explain the principles of HMS training.</w:t>
      </w:r>
    </w:p>
    <w:p w14:paraId="00B554EE" w14:textId="7D8F2E31" w:rsidR="007860D2" w:rsidRDefault="00CA3CB4" w:rsidP="007860D2">
      <w:pPr>
        <w:pStyle w:val="ListParagraph"/>
        <w:numPr>
          <w:ilvl w:val="0"/>
          <w:numId w:val="10"/>
        </w:numPr>
        <w:spacing w:after="120"/>
        <w:ind w:left="360"/>
        <w:rPr>
          <w:rFonts w:ascii="Century Gothic" w:hAnsi="Century Gothic"/>
        </w:rPr>
      </w:pPr>
      <w:r>
        <w:rPr>
          <w:rFonts w:ascii="Century Gothic" w:hAnsi="Century Gothic"/>
        </w:rPr>
        <w:t>Provide the HMS PE&amp;</w:t>
      </w:r>
      <w:r w:rsidR="007860D2">
        <w:rPr>
          <w:rFonts w:ascii="Century Gothic" w:hAnsi="Century Gothic"/>
        </w:rPr>
        <w:t>E Champion Training to all participants.</w:t>
      </w:r>
    </w:p>
    <w:p w14:paraId="4787D353" w14:textId="48FCB80A" w:rsidR="007860D2" w:rsidRDefault="007860D2" w:rsidP="007860D2">
      <w:pPr>
        <w:pStyle w:val="ListParagraph"/>
        <w:numPr>
          <w:ilvl w:val="0"/>
          <w:numId w:val="10"/>
        </w:numPr>
        <w:spacing w:after="120"/>
        <w:ind w:left="360"/>
        <w:rPr>
          <w:rFonts w:ascii="Century Gothic" w:hAnsi="Century Gothic"/>
        </w:rPr>
      </w:pPr>
      <w:r>
        <w:rPr>
          <w:rFonts w:ascii="Century Gothic" w:hAnsi="Century Gothic"/>
        </w:rPr>
        <w:t>Orient participants on simulation activities</w:t>
      </w:r>
      <w:r w:rsidR="005610DA">
        <w:rPr>
          <w:rFonts w:ascii="Century Gothic" w:hAnsi="Century Gothic"/>
        </w:rPr>
        <w:t>.</w:t>
      </w:r>
    </w:p>
    <w:p w14:paraId="40C2FF14" w14:textId="77777777" w:rsidR="007860D2" w:rsidRDefault="007860D2" w:rsidP="007860D2">
      <w:pPr>
        <w:pStyle w:val="ListParagraph"/>
        <w:numPr>
          <w:ilvl w:val="0"/>
          <w:numId w:val="10"/>
        </w:numPr>
        <w:spacing w:after="120"/>
        <w:ind w:left="360"/>
        <w:rPr>
          <w:rFonts w:ascii="Century Gothic" w:hAnsi="Century Gothic"/>
        </w:rPr>
      </w:pPr>
      <w:r>
        <w:rPr>
          <w:rFonts w:ascii="Century Gothic" w:hAnsi="Century Gothic"/>
        </w:rPr>
        <w:t>Explain the importance of low dose, high frequency (LDHF) practice at the facility after training.</w:t>
      </w:r>
    </w:p>
    <w:p w14:paraId="13C08519" w14:textId="46DC51EE" w:rsidR="007860D2" w:rsidRDefault="00CA3CB4" w:rsidP="007860D2">
      <w:pPr>
        <w:pStyle w:val="ListParagraph"/>
        <w:numPr>
          <w:ilvl w:val="0"/>
          <w:numId w:val="10"/>
        </w:numPr>
        <w:ind w:left="360"/>
        <w:rPr>
          <w:rFonts w:ascii="Century Gothic" w:hAnsi="Century Gothic"/>
        </w:rPr>
      </w:pPr>
      <w:r>
        <w:rPr>
          <w:rFonts w:ascii="Century Gothic" w:hAnsi="Century Gothic"/>
        </w:rPr>
        <w:t>Explain the role of</w:t>
      </w:r>
      <w:r w:rsidR="007860D2">
        <w:rPr>
          <w:rFonts w:ascii="Century Gothic" w:hAnsi="Century Gothic"/>
        </w:rPr>
        <w:t xml:space="preserve"> facility based </w:t>
      </w:r>
      <w:r w:rsidR="0086141E">
        <w:rPr>
          <w:rFonts w:ascii="Century Gothic" w:hAnsi="Century Gothic"/>
        </w:rPr>
        <w:t>Practice Coordinators (PC</w:t>
      </w:r>
      <w:r w:rsidR="00117738">
        <w:rPr>
          <w:rFonts w:ascii="Century Gothic" w:hAnsi="Century Gothic"/>
        </w:rPr>
        <w:t xml:space="preserve">s) </w:t>
      </w:r>
      <w:r>
        <w:rPr>
          <w:rFonts w:ascii="Century Gothic" w:hAnsi="Century Gothic"/>
        </w:rPr>
        <w:t xml:space="preserve">who will help participants </w:t>
      </w:r>
      <w:r w:rsidR="00117738">
        <w:rPr>
          <w:rFonts w:ascii="Century Gothic" w:hAnsi="Century Gothic"/>
        </w:rPr>
        <w:t xml:space="preserve">to </w:t>
      </w:r>
      <w:r>
        <w:rPr>
          <w:rFonts w:ascii="Century Gothic" w:hAnsi="Century Gothic"/>
        </w:rPr>
        <w:t>do LDHF</w:t>
      </w:r>
      <w:r w:rsidR="007860D2">
        <w:rPr>
          <w:rFonts w:ascii="Century Gothic" w:hAnsi="Century Gothic"/>
        </w:rPr>
        <w:t xml:space="preserve"> practice</w:t>
      </w:r>
      <w:r>
        <w:rPr>
          <w:rFonts w:ascii="Century Gothic" w:hAnsi="Century Gothic"/>
        </w:rPr>
        <w:t xml:space="preserve"> after training</w:t>
      </w:r>
      <w:r w:rsidR="007860D2">
        <w:rPr>
          <w:rFonts w:ascii="Century Gothic" w:hAnsi="Century Gothic"/>
        </w:rPr>
        <w:t>.</w:t>
      </w:r>
    </w:p>
    <w:p w14:paraId="43BC8FF4" w14:textId="77777777" w:rsidR="007860D2" w:rsidRDefault="007860D2" w:rsidP="007860D2">
      <w:pPr>
        <w:pStyle w:val="ListParagraph"/>
        <w:ind w:left="6012"/>
        <w:rPr>
          <w:rFonts w:ascii="Century Gothic" w:hAnsi="Century Gothic"/>
        </w:rPr>
      </w:pPr>
    </w:p>
    <w:p w14:paraId="33EB5876" w14:textId="77777777" w:rsidR="007860D2" w:rsidRDefault="007860D2" w:rsidP="007860D2">
      <w:pPr>
        <w:tabs>
          <w:tab w:val="left" w:pos="5287"/>
        </w:tabs>
        <w:rPr>
          <w:rFonts w:ascii="Century Gothic" w:hAnsi="Century Gothic"/>
          <w:b/>
        </w:rPr>
      </w:pPr>
      <w:r>
        <w:rPr>
          <w:rFonts w:ascii="Century Gothic" w:hAnsi="Century Gothic"/>
          <w:b/>
        </w:rPr>
        <w:t>Learning Objectives:</w:t>
      </w:r>
    </w:p>
    <w:p w14:paraId="66AD7205" w14:textId="77777777" w:rsidR="007860D2" w:rsidRDefault="007860D2" w:rsidP="007860D2">
      <w:pPr>
        <w:tabs>
          <w:tab w:val="left" w:pos="5287"/>
        </w:tabs>
        <w:rPr>
          <w:rFonts w:ascii="Century Gothic" w:hAnsi="Century Gothic"/>
          <w:b/>
        </w:rPr>
      </w:pPr>
      <w:r>
        <w:rPr>
          <w:rFonts w:ascii="Century Gothic" w:hAnsi="Century Gothic"/>
          <w:b/>
        </w:rPr>
        <w:tab/>
      </w:r>
    </w:p>
    <w:p w14:paraId="26FC0AC7" w14:textId="0ADE14AC" w:rsidR="007860D2" w:rsidRDefault="007860D2" w:rsidP="007860D2">
      <w:pPr>
        <w:rPr>
          <w:rFonts w:ascii="Century Gothic" w:hAnsi="Century Gothic"/>
        </w:rPr>
      </w:pPr>
      <w:r>
        <w:rPr>
          <w:rFonts w:ascii="Century Gothic" w:hAnsi="Century Gothic"/>
        </w:rPr>
        <w:t xml:space="preserve">At the end of the </w:t>
      </w:r>
      <w:r w:rsidR="00885E91">
        <w:rPr>
          <w:rFonts w:ascii="Century Gothic" w:hAnsi="Century Gothic"/>
        </w:rPr>
        <w:t>training day</w:t>
      </w:r>
      <w:r>
        <w:rPr>
          <w:rFonts w:ascii="Century Gothic" w:hAnsi="Century Gothic"/>
        </w:rPr>
        <w:t xml:space="preserve">, </w:t>
      </w:r>
      <w:r w:rsidR="00885E91">
        <w:rPr>
          <w:rFonts w:ascii="Century Gothic" w:hAnsi="Century Gothic"/>
          <w:b/>
        </w:rPr>
        <w:t>Providers</w:t>
      </w:r>
      <w:r>
        <w:rPr>
          <w:rFonts w:ascii="Century Gothic" w:hAnsi="Century Gothic"/>
        </w:rPr>
        <w:t xml:space="preserve"> will:</w:t>
      </w:r>
    </w:p>
    <w:p w14:paraId="2E36296B" w14:textId="77777777" w:rsidR="007860D2" w:rsidRDefault="007860D2" w:rsidP="007860D2">
      <w:pPr>
        <w:rPr>
          <w:rFonts w:ascii="Century Gothic" w:hAnsi="Century Gothic"/>
        </w:rPr>
      </w:pPr>
    </w:p>
    <w:p w14:paraId="6EDFBF64" w14:textId="25F5E178" w:rsidR="007860D2" w:rsidRDefault="00CA3CB4" w:rsidP="007860D2">
      <w:pPr>
        <w:pStyle w:val="ListParagraph"/>
        <w:numPr>
          <w:ilvl w:val="0"/>
          <w:numId w:val="11"/>
        </w:numPr>
        <w:tabs>
          <w:tab w:val="left" w:pos="360"/>
        </w:tabs>
        <w:spacing w:after="120"/>
        <w:ind w:left="360"/>
        <w:rPr>
          <w:rFonts w:ascii="Century Gothic" w:hAnsi="Century Gothic"/>
        </w:rPr>
      </w:pPr>
      <w:r>
        <w:rPr>
          <w:rFonts w:ascii="Century Gothic" w:hAnsi="Century Gothic"/>
        </w:rPr>
        <w:t xml:space="preserve">Demonstrate correct classification of pre-eclampsia </w:t>
      </w:r>
      <w:r w:rsidR="005610DA">
        <w:rPr>
          <w:rFonts w:ascii="Century Gothic" w:hAnsi="Century Gothic"/>
        </w:rPr>
        <w:t>&amp;</w:t>
      </w:r>
      <w:r>
        <w:rPr>
          <w:rFonts w:ascii="Century Gothic" w:hAnsi="Century Gothic"/>
        </w:rPr>
        <w:t xml:space="preserve"> eclampsia</w:t>
      </w:r>
      <w:r w:rsidR="005610DA">
        <w:rPr>
          <w:rFonts w:ascii="Century Gothic" w:hAnsi="Century Gothic"/>
        </w:rPr>
        <w:t>.</w:t>
      </w:r>
    </w:p>
    <w:p w14:paraId="18BE5126" w14:textId="51CED2F4" w:rsidR="007860D2" w:rsidRDefault="00CA3CB4" w:rsidP="007860D2">
      <w:pPr>
        <w:pStyle w:val="ListParagraph"/>
        <w:numPr>
          <w:ilvl w:val="0"/>
          <w:numId w:val="11"/>
        </w:numPr>
        <w:tabs>
          <w:tab w:val="left" w:pos="360"/>
        </w:tabs>
        <w:spacing w:before="60"/>
        <w:ind w:left="360"/>
        <w:rPr>
          <w:rFonts w:ascii="Century Gothic" w:hAnsi="Century Gothic"/>
        </w:rPr>
      </w:pPr>
      <w:r>
        <w:rPr>
          <w:rFonts w:ascii="Century Gothic" w:hAnsi="Century Gothic"/>
        </w:rPr>
        <w:t>D</w:t>
      </w:r>
      <w:r w:rsidR="005610DA">
        <w:rPr>
          <w:rFonts w:ascii="Century Gothic" w:hAnsi="Century Gothic"/>
        </w:rPr>
        <w:t>emonstrate to standard the</w:t>
      </w:r>
      <w:r w:rsidR="007860D2">
        <w:rPr>
          <w:rFonts w:ascii="Century Gothic" w:hAnsi="Century Gothic"/>
        </w:rPr>
        <w:t xml:space="preserve"> management of hype</w:t>
      </w:r>
      <w:r>
        <w:rPr>
          <w:rFonts w:ascii="Century Gothic" w:hAnsi="Century Gothic"/>
        </w:rPr>
        <w:t>rtensive disorders of pregnancy including:</w:t>
      </w:r>
    </w:p>
    <w:p w14:paraId="583BCEFC" w14:textId="633BD439" w:rsidR="007860D2" w:rsidRDefault="00CA3CB4" w:rsidP="00CA3CB4">
      <w:pPr>
        <w:pStyle w:val="ListParagraph"/>
        <w:numPr>
          <w:ilvl w:val="1"/>
          <w:numId w:val="11"/>
        </w:numPr>
        <w:tabs>
          <w:tab w:val="left" w:pos="360"/>
        </w:tabs>
        <w:spacing w:before="60"/>
        <w:rPr>
          <w:rFonts w:ascii="Century Gothic" w:hAnsi="Century Gothic"/>
        </w:rPr>
      </w:pPr>
      <w:r>
        <w:rPr>
          <w:rFonts w:ascii="Century Gothic" w:hAnsi="Century Gothic"/>
        </w:rPr>
        <w:t>Initiation of loading dose of MgSO4</w:t>
      </w:r>
    </w:p>
    <w:p w14:paraId="094977D6" w14:textId="0B4A2F17" w:rsidR="00CA3CB4" w:rsidRDefault="00CA3CB4" w:rsidP="00CA3CB4">
      <w:pPr>
        <w:pStyle w:val="ListParagraph"/>
        <w:numPr>
          <w:ilvl w:val="1"/>
          <w:numId w:val="11"/>
        </w:numPr>
        <w:tabs>
          <w:tab w:val="left" w:pos="360"/>
        </w:tabs>
        <w:spacing w:before="60"/>
        <w:rPr>
          <w:rFonts w:ascii="Century Gothic" w:hAnsi="Century Gothic"/>
        </w:rPr>
      </w:pPr>
      <w:r>
        <w:rPr>
          <w:rFonts w:ascii="Century Gothic" w:hAnsi="Century Gothic"/>
        </w:rPr>
        <w:t>Correct assessment for ongoing MgSO4 therapy</w:t>
      </w:r>
    </w:p>
    <w:p w14:paraId="37FD44BF" w14:textId="1F5F5512" w:rsidR="00CA3CB4" w:rsidRDefault="00CA3CB4" w:rsidP="00CA3CB4">
      <w:pPr>
        <w:pStyle w:val="ListParagraph"/>
        <w:numPr>
          <w:ilvl w:val="1"/>
          <w:numId w:val="11"/>
        </w:numPr>
        <w:tabs>
          <w:tab w:val="left" w:pos="360"/>
        </w:tabs>
        <w:spacing w:before="60"/>
        <w:rPr>
          <w:rFonts w:ascii="Century Gothic" w:hAnsi="Century Gothic"/>
        </w:rPr>
      </w:pPr>
      <w:r>
        <w:rPr>
          <w:rFonts w:ascii="Century Gothic" w:hAnsi="Century Gothic"/>
        </w:rPr>
        <w:t>Correct ongoing dosing of MgSO4</w:t>
      </w:r>
    </w:p>
    <w:p w14:paraId="1EE4F9B5" w14:textId="00682823" w:rsidR="00CA3CB4" w:rsidRPr="00CA3CB4" w:rsidRDefault="00CA3CB4" w:rsidP="008012DC">
      <w:pPr>
        <w:pStyle w:val="ListParagraph"/>
        <w:numPr>
          <w:ilvl w:val="1"/>
          <w:numId w:val="11"/>
        </w:numPr>
        <w:tabs>
          <w:tab w:val="left" w:pos="360"/>
        </w:tabs>
        <w:spacing w:before="60"/>
        <w:rPr>
          <w:rFonts w:ascii="Century Gothic" w:hAnsi="Century Gothic"/>
        </w:rPr>
      </w:pPr>
      <w:r w:rsidRPr="00CA3CB4">
        <w:rPr>
          <w:rFonts w:ascii="Century Gothic" w:hAnsi="Century Gothic"/>
        </w:rPr>
        <w:t>Initiation and maintenance of antihypertensive medicatio</w:t>
      </w:r>
      <w:r>
        <w:rPr>
          <w:rFonts w:ascii="Century Gothic" w:hAnsi="Century Gothic"/>
        </w:rPr>
        <w:t>n</w:t>
      </w:r>
      <w:r w:rsidRPr="00CA3CB4">
        <w:rPr>
          <w:rFonts w:ascii="Century Gothic" w:hAnsi="Century Gothic"/>
        </w:rPr>
        <w:t>s</w:t>
      </w:r>
    </w:p>
    <w:p w14:paraId="3E8701DA" w14:textId="64F82EA4" w:rsidR="007860D2" w:rsidRDefault="00CA3CB4" w:rsidP="007860D2">
      <w:pPr>
        <w:pStyle w:val="ListParagraph"/>
        <w:numPr>
          <w:ilvl w:val="0"/>
          <w:numId w:val="11"/>
        </w:numPr>
        <w:tabs>
          <w:tab w:val="left" w:pos="360"/>
        </w:tabs>
        <w:spacing w:before="60"/>
        <w:ind w:left="360"/>
        <w:rPr>
          <w:rFonts w:ascii="Century Gothic" w:hAnsi="Century Gothic"/>
        </w:rPr>
      </w:pPr>
      <w:r>
        <w:rPr>
          <w:rFonts w:ascii="Century Gothic" w:hAnsi="Century Gothic"/>
        </w:rPr>
        <w:t>E</w:t>
      </w:r>
      <w:r w:rsidR="007860D2">
        <w:rPr>
          <w:rFonts w:ascii="Century Gothic" w:hAnsi="Century Gothic"/>
        </w:rPr>
        <w:t xml:space="preserve">xplain the </w:t>
      </w:r>
      <w:r>
        <w:rPr>
          <w:rFonts w:ascii="Century Gothic" w:hAnsi="Century Gothic"/>
        </w:rPr>
        <w:t>need for</w:t>
      </w:r>
      <w:r w:rsidR="007860D2">
        <w:rPr>
          <w:rFonts w:ascii="Century Gothic" w:hAnsi="Century Gothic"/>
        </w:rPr>
        <w:t xml:space="preserve"> LDHF </w:t>
      </w:r>
      <w:r>
        <w:rPr>
          <w:rFonts w:ascii="Century Gothic" w:hAnsi="Century Gothic"/>
        </w:rPr>
        <w:t xml:space="preserve">practice and the timing and how to use the Provider’s Guide to do practice after training. </w:t>
      </w:r>
    </w:p>
    <w:p w14:paraId="599B8732" w14:textId="77777777" w:rsidR="00CA3CB4" w:rsidRDefault="00CA3CB4" w:rsidP="007860D2">
      <w:pPr>
        <w:tabs>
          <w:tab w:val="left" w:pos="450"/>
        </w:tabs>
        <w:spacing w:before="60"/>
        <w:rPr>
          <w:rFonts w:ascii="Century Gothic" w:hAnsi="Century Gothic"/>
          <w:b/>
          <w:bCs/>
          <w:sz w:val="28"/>
          <w:szCs w:val="28"/>
        </w:rPr>
      </w:pPr>
    </w:p>
    <w:p w14:paraId="5F8D94E9" w14:textId="77777777" w:rsidR="00CA3CB4" w:rsidRDefault="00CA3CB4" w:rsidP="007860D2">
      <w:pPr>
        <w:tabs>
          <w:tab w:val="left" w:pos="450"/>
        </w:tabs>
        <w:spacing w:before="60"/>
        <w:rPr>
          <w:rFonts w:ascii="Century Gothic" w:hAnsi="Century Gothic"/>
          <w:b/>
          <w:bCs/>
          <w:sz w:val="28"/>
          <w:szCs w:val="28"/>
        </w:rPr>
      </w:pPr>
    </w:p>
    <w:p w14:paraId="0CA83B95" w14:textId="4EB73508" w:rsidR="00CA3CB4" w:rsidRDefault="003D5FF5" w:rsidP="003D5FF5">
      <w:pPr>
        <w:tabs>
          <w:tab w:val="left" w:pos="8465"/>
        </w:tabs>
        <w:spacing w:before="60"/>
        <w:rPr>
          <w:rFonts w:ascii="Century Gothic" w:hAnsi="Century Gothic"/>
          <w:b/>
          <w:bCs/>
          <w:sz w:val="28"/>
          <w:szCs w:val="28"/>
        </w:rPr>
      </w:pPr>
      <w:r>
        <w:rPr>
          <w:rFonts w:ascii="Century Gothic" w:hAnsi="Century Gothic"/>
          <w:b/>
          <w:bCs/>
          <w:sz w:val="28"/>
          <w:szCs w:val="28"/>
        </w:rPr>
        <w:tab/>
      </w:r>
    </w:p>
    <w:p w14:paraId="53112408" w14:textId="77777777" w:rsidR="00CA3CB4" w:rsidRDefault="00CA3CB4" w:rsidP="007860D2">
      <w:pPr>
        <w:tabs>
          <w:tab w:val="left" w:pos="450"/>
        </w:tabs>
        <w:spacing w:before="60"/>
        <w:rPr>
          <w:rFonts w:ascii="Century Gothic" w:hAnsi="Century Gothic"/>
          <w:b/>
          <w:bCs/>
          <w:sz w:val="28"/>
          <w:szCs w:val="28"/>
        </w:rPr>
      </w:pPr>
    </w:p>
    <w:p w14:paraId="5C5EEA5A" w14:textId="7FEDF1F0" w:rsidR="007860D2" w:rsidRDefault="007860D2" w:rsidP="007860D2">
      <w:pPr>
        <w:tabs>
          <w:tab w:val="left" w:pos="450"/>
        </w:tabs>
        <w:spacing w:before="60"/>
        <w:rPr>
          <w:rFonts w:ascii="Century Gothic" w:eastAsia="Calibri" w:hAnsi="Century Gothic"/>
          <w:b/>
          <w:bCs/>
          <w:sz w:val="28"/>
          <w:szCs w:val="28"/>
        </w:rPr>
      </w:pPr>
      <w:r>
        <w:rPr>
          <w:rFonts w:ascii="Century Gothic" w:hAnsi="Century Gothic"/>
          <w:b/>
          <w:bCs/>
          <w:sz w:val="28"/>
          <w:szCs w:val="28"/>
        </w:rPr>
        <w:lastRenderedPageBreak/>
        <w:t>Pre-</w:t>
      </w:r>
      <w:r w:rsidR="003B119D">
        <w:rPr>
          <w:rFonts w:ascii="Century Gothic" w:hAnsi="Century Gothic"/>
          <w:b/>
          <w:bCs/>
          <w:sz w:val="28"/>
          <w:szCs w:val="28"/>
        </w:rPr>
        <w:t>Training</w:t>
      </w:r>
      <w:r>
        <w:rPr>
          <w:rFonts w:ascii="Century Gothic" w:hAnsi="Century Gothic"/>
          <w:b/>
          <w:bCs/>
          <w:sz w:val="28"/>
          <w:szCs w:val="28"/>
        </w:rPr>
        <w:t xml:space="preserve"> Day: (Date) HMS Preparation and Planning Day</w:t>
      </w:r>
    </w:p>
    <w:p w14:paraId="40515696" w14:textId="0F68DF27" w:rsidR="007860D2" w:rsidRDefault="007860D2" w:rsidP="007860D2">
      <w:pPr>
        <w:pStyle w:val="NoSpacing"/>
        <w:rPr>
          <w:rFonts w:ascii="Century Gothic" w:hAnsi="Century Gothic"/>
          <w:b/>
          <w:sz w:val="28"/>
          <w:szCs w:val="28"/>
        </w:rPr>
      </w:pPr>
      <w:r>
        <w:rPr>
          <w:rFonts w:ascii="Century Gothic" w:hAnsi="Century Gothic"/>
          <w:b/>
          <w:sz w:val="28"/>
          <w:szCs w:val="28"/>
        </w:rPr>
        <w:t>Venue:</w:t>
      </w:r>
      <w:r w:rsidR="005610DA">
        <w:rPr>
          <w:rFonts w:ascii="Century Gothic" w:hAnsi="Century Gothic"/>
          <w:b/>
          <w:sz w:val="28"/>
          <w:szCs w:val="28"/>
        </w:rPr>
        <w:t xml:space="preserve"> (Insert)</w:t>
      </w:r>
    </w:p>
    <w:p w14:paraId="0B7394CF" w14:textId="212F10D2" w:rsidR="007860D2" w:rsidRDefault="003B119D" w:rsidP="007860D2">
      <w:pPr>
        <w:pStyle w:val="NoSpacing"/>
        <w:rPr>
          <w:rFonts w:ascii="Century Gothic" w:hAnsi="Century Gothic"/>
          <w:sz w:val="28"/>
          <w:szCs w:val="28"/>
        </w:rPr>
      </w:pPr>
      <w:r>
        <w:rPr>
          <w:rFonts w:ascii="Century Gothic" w:hAnsi="Century Gothic"/>
          <w:b/>
          <w:sz w:val="28"/>
          <w:szCs w:val="28"/>
        </w:rPr>
        <w:t>Facilitators: H</w:t>
      </w:r>
      <w:r w:rsidR="007860D2">
        <w:rPr>
          <w:rFonts w:ascii="Century Gothic" w:hAnsi="Century Gothic"/>
          <w:b/>
          <w:sz w:val="28"/>
          <w:szCs w:val="28"/>
        </w:rPr>
        <w:t>MS</w:t>
      </w:r>
      <w:r w:rsidR="007860D2">
        <w:rPr>
          <w:rFonts w:ascii="Century Gothic" w:hAnsi="Century Gothic"/>
          <w:sz w:val="28"/>
          <w:szCs w:val="28"/>
        </w:rPr>
        <w:t xml:space="preserve"> </w:t>
      </w:r>
      <w:r w:rsidR="00CA3CB4">
        <w:rPr>
          <w:rFonts w:ascii="Century Gothic" w:hAnsi="Century Gothic"/>
          <w:b/>
          <w:sz w:val="28"/>
          <w:szCs w:val="28"/>
        </w:rPr>
        <w:t xml:space="preserve">Trainers </w:t>
      </w:r>
      <w:r w:rsidR="007860D2">
        <w:rPr>
          <w:rFonts w:ascii="Century Gothic" w:hAnsi="Century Gothic"/>
          <w:b/>
          <w:sz w:val="28"/>
          <w:szCs w:val="28"/>
        </w:rPr>
        <w:t>conducting workshop</w:t>
      </w:r>
    </w:p>
    <w:p w14:paraId="6C207448" w14:textId="77777777" w:rsidR="007860D2" w:rsidRDefault="007860D2" w:rsidP="007860D2">
      <w:pPr>
        <w:pStyle w:val="NoSpacing"/>
        <w:jc w:val="center"/>
        <w:rPr>
          <w:rFonts w:ascii="Century Gothic" w:hAnsi="Century Gothic"/>
          <w:sz w:val="28"/>
          <w:szCs w:val="28"/>
        </w:rPr>
      </w:pP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9360"/>
      </w:tblGrid>
      <w:tr w:rsidR="007860D2" w14:paraId="5EA6D61A" w14:textId="77777777" w:rsidTr="007860D2">
        <w:trPr>
          <w:trHeight w:val="165"/>
          <w:jc w:val="center"/>
        </w:trPr>
        <w:tc>
          <w:tcPr>
            <w:tcW w:w="9468" w:type="dxa"/>
            <w:tcBorders>
              <w:top w:val="single" w:sz="8" w:space="0" w:color="auto"/>
              <w:left w:val="single" w:sz="8" w:space="0" w:color="auto"/>
              <w:bottom w:val="single" w:sz="8" w:space="0" w:color="auto"/>
              <w:right w:val="single" w:sz="8" w:space="0" w:color="auto"/>
            </w:tcBorders>
            <w:shd w:val="clear" w:color="auto" w:fill="95B3D7"/>
            <w:hideMark/>
          </w:tcPr>
          <w:p w14:paraId="3419D901" w14:textId="77777777" w:rsidR="007860D2" w:rsidRDefault="007860D2">
            <w:pPr>
              <w:rPr>
                <w:rFonts w:ascii="Century Gothic" w:hAnsi="Century Gothic"/>
                <w:b/>
                <w:caps/>
                <w:sz w:val="20"/>
                <w:szCs w:val="20"/>
              </w:rPr>
            </w:pPr>
            <w:r>
              <w:rPr>
                <w:rFonts w:ascii="Century Gothic" w:hAnsi="Century Gothic"/>
                <w:b/>
                <w:caps/>
                <w:sz w:val="20"/>
                <w:szCs w:val="20"/>
              </w:rPr>
              <w:t>4–8 hours as required based on the experience of the training team and the context</w:t>
            </w:r>
          </w:p>
        </w:tc>
      </w:tr>
      <w:tr w:rsidR="007860D2" w14:paraId="24D653A2" w14:textId="77777777" w:rsidTr="007860D2">
        <w:trPr>
          <w:jc w:val="center"/>
        </w:trPr>
        <w:tc>
          <w:tcPr>
            <w:tcW w:w="9468" w:type="dxa"/>
            <w:tcBorders>
              <w:top w:val="single" w:sz="8" w:space="0" w:color="auto"/>
              <w:left w:val="single" w:sz="8" w:space="0" w:color="auto"/>
              <w:bottom w:val="single" w:sz="8" w:space="0" w:color="auto"/>
              <w:right w:val="single" w:sz="8" w:space="0" w:color="auto"/>
            </w:tcBorders>
          </w:tcPr>
          <w:p w14:paraId="41707C03" w14:textId="77777777" w:rsidR="007860D2" w:rsidRDefault="007860D2">
            <w:pPr>
              <w:pStyle w:val="NoSpacing"/>
              <w:rPr>
                <w:rFonts w:ascii="Century Gothic" w:hAnsi="Century Gothic"/>
                <w:sz w:val="20"/>
                <w:szCs w:val="20"/>
              </w:rPr>
            </w:pPr>
            <w:r>
              <w:rPr>
                <w:rFonts w:ascii="Century Gothic" w:hAnsi="Century Gothic"/>
                <w:sz w:val="20"/>
                <w:szCs w:val="20"/>
              </w:rPr>
              <w:t>The purpose of this day is to coordinate activities of the trainers, assign roles, procure any last minute items, print required documents (sign-in sheet, learner assessments, etc.) and manage logistics. Some of this can and should be done in advance, but often trainers are traveling to the training venue and will need to become familiar with the training site.</w:t>
            </w:r>
          </w:p>
          <w:p w14:paraId="13524D65" w14:textId="77777777" w:rsidR="007860D2" w:rsidRDefault="007860D2">
            <w:pPr>
              <w:pStyle w:val="NoSpacing"/>
              <w:rPr>
                <w:rFonts w:ascii="Century Gothic" w:hAnsi="Century Gothic"/>
                <w:i/>
                <w:sz w:val="20"/>
                <w:szCs w:val="20"/>
              </w:rPr>
            </w:pPr>
          </w:p>
          <w:p w14:paraId="576FC80C" w14:textId="77777777" w:rsidR="007860D2" w:rsidRDefault="007860D2">
            <w:pPr>
              <w:pStyle w:val="NoSpacing"/>
              <w:spacing w:after="120"/>
              <w:rPr>
                <w:rFonts w:ascii="Century Gothic" w:hAnsi="Century Gothic"/>
                <w:b/>
                <w:sz w:val="20"/>
                <w:szCs w:val="20"/>
              </w:rPr>
            </w:pPr>
            <w:r>
              <w:rPr>
                <w:rFonts w:ascii="Century Gothic" w:hAnsi="Century Gothic"/>
                <w:b/>
                <w:sz w:val="20"/>
                <w:szCs w:val="20"/>
              </w:rPr>
              <w:t xml:space="preserve">Tasks: </w:t>
            </w:r>
          </w:p>
          <w:p w14:paraId="765A6293" w14:textId="77777777" w:rsidR="007860D2" w:rsidRDefault="007860D2" w:rsidP="007860D2">
            <w:pPr>
              <w:pStyle w:val="NoSpacing"/>
              <w:numPr>
                <w:ilvl w:val="0"/>
                <w:numId w:val="12"/>
              </w:numPr>
              <w:tabs>
                <w:tab w:val="left" w:pos="230"/>
              </w:tabs>
              <w:spacing w:after="120"/>
              <w:ind w:left="230" w:hanging="230"/>
              <w:rPr>
                <w:rFonts w:ascii="Century Gothic" w:hAnsi="Century Gothic"/>
                <w:sz w:val="20"/>
                <w:szCs w:val="20"/>
                <w:lang w:val="en-GB"/>
              </w:rPr>
            </w:pPr>
            <w:r>
              <w:rPr>
                <w:rFonts w:ascii="Century Gothic" w:hAnsi="Century Gothic"/>
                <w:sz w:val="20"/>
                <w:szCs w:val="20"/>
                <w:lang w:val="en-GB"/>
              </w:rPr>
              <w:t>Ensure 1 trainer for every 6 learners</w:t>
            </w:r>
          </w:p>
          <w:p w14:paraId="0484A907" w14:textId="77777777" w:rsidR="007860D2" w:rsidRDefault="007860D2" w:rsidP="007860D2">
            <w:pPr>
              <w:pStyle w:val="NoSpacing"/>
              <w:numPr>
                <w:ilvl w:val="0"/>
                <w:numId w:val="12"/>
              </w:numPr>
              <w:tabs>
                <w:tab w:val="left" w:pos="230"/>
              </w:tabs>
              <w:spacing w:after="120"/>
              <w:ind w:left="230" w:hanging="230"/>
              <w:rPr>
                <w:rFonts w:ascii="Century Gothic" w:hAnsi="Century Gothic"/>
                <w:sz w:val="20"/>
                <w:szCs w:val="20"/>
                <w:lang w:val="en-GB"/>
              </w:rPr>
            </w:pPr>
            <w:r>
              <w:rPr>
                <w:rFonts w:ascii="Century Gothic" w:hAnsi="Century Gothic"/>
                <w:sz w:val="20"/>
                <w:szCs w:val="20"/>
                <w:lang w:val="en-GB"/>
              </w:rPr>
              <w:t>Review materials to ensure completeness</w:t>
            </w:r>
          </w:p>
          <w:p w14:paraId="70551C53" w14:textId="1E0B05EF" w:rsidR="007860D2" w:rsidRDefault="007860D2" w:rsidP="007860D2">
            <w:pPr>
              <w:pStyle w:val="NoSpacing"/>
              <w:numPr>
                <w:ilvl w:val="0"/>
                <w:numId w:val="12"/>
              </w:numPr>
              <w:tabs>
                <w:tab w:val="left" w:pos="230"/>
              </w:tabs>
              <w:spacing w:after="120"/>
              <w:ind w:left="230" w:hanging="230"/>
              <w:rPr>
                <w:rFonts w:ascii="Century Gothic" w:hAnsi="Century Gothic"/>
                <w:sz w:val="20"/>
                <w:szCs w:val="20"/>
                <w:lang w:val="en-GB"/>
              </w:rPr>
            </w:pPr>
            <w:r>
              <w:rPr>
                <w:rFonts w:ascii="Century Gothic" w:hAnsi="Century Gothic"/>
                <w:sz w:val="20"/>
                <w:szCs w:val="20"/>
                <w:lang w:val="en-GB"/>
              </w:rPr>
              <w:t>Assign roles for welcome, role play, preparing stations, delivering content, running OSCEs, timekeeper, etc.</w:t>
            </w:r>
            <w:r w:rsidR="00CA3CB4">
              <w:rPr>
                <w:rFonts w:ascii="Century Gothic" w:hAnsi="Century Gothic"/>
                <w:sz w:val="20"/>
                <w:szCs w:val="20"/>
                <w:lang w:val="en-GB"/>
              </w:rPr>
              <w:t xml:space="preserve"> </w:t>
            </w:r>
            <w:r w:rsidR="004B6173" w:rsidRPr="004B6173">
              <w:rPr>
                <w:rFonts w:ascii="Century Gothic" w:hAnsi="Century Gothic"/>
                <w:b/>
                <w:sz w:val="20"/>
                <w:szCs w:val="20"/>
                <w:lang w:val="en-GB"/>
              </w:rPr>
              <w:t>Bold</w:t>
            </w:r>
            <w:r w:rsidR="00CA3CB4" w:rsidRPr="004B6173">
              <w:rPr>
                <w:rFonts w:ascii="Century Gothic" w:hAnsi="Century Gothic"/>
                <w:b/>
                <w:sz w:val="20"/>
                <w:szCs w:val="20"/>
                <w:lang w:val="en-GB"/>
              </w:rPr>
              <w:t xml:space="preserve"> </w:t>
            </w:r>
            <w:r w:rsidR="00CA3CB4">
              <w:rPr>
                <w:rFonts w:ascii="Century Gothic" w:hAnsi="Century Gothic"/>
                <w:sz w:val="20"/>
                <w:szCs w:val="20"/>
                <w:lang w:val="en-GB"/>
              </w:rPr>
              <w:t>text in agenda denotes activities.</w:t>
            </w:r>
          </w:p>
          <w:p w14:paraId="0C2C917E" w14:textId="77777777" w:rsidR="007860D2" w:rsidRDefault="007860D2" w:rsidP="007860D2">
            <w:pPr>
              <w:pStyle w:val="NoSpacing"/>
              <w:numPr>
                <w:ilvl w:val="0"/>
                <w:numId w:val="12"/>
              </w:numPr>
              <w:tabs>
                <w:tab w:val="left" w:pos="230"/>
              </w:tabs>
              <w:ind w:left="230" w:hanging="230"/>
              <w:rPr>
                <w:rFonts w:ascii="Century Gothic" w:hAnsi="Century Gothic"/>
                <w:sz w:val="20"/>
                <w:szCs w:val="20"/>
              </w:rPr>
            </w:pPr>
            <w:r>
              <w:rPr>
                <w:rFonts w:ascii="Century Gothic" w:hAnsi="Century Gothic"/>
                <w:sz w:val="20"/>
                <w:szCs w:val="20"/>
                <w:lang w:val="en-GB"/>
              </w:rPr>
              <w:t>Set up the training site with stations for practice complete with simulators, mock medication, Action Plan taped on wall or flip chart next to each station OR agree to meet ½–1 hour prior to the training to set up. Ensure materials are printed in advance of training day.</w:t>
            </w:r>
          </w:p>
        </w:tc>
      </w:tr>
    </w:tbl>
    <w:p w14:paraId="4D5344EB" w14:textId="77777777" w:rsidR="007860D2" w:rsidRDefault="007860D2" w:rsidP="007860D2">
      <w:pPr>
        <w:rPr>
          <w:rFonts w:ascii="Century Gothic" w:hAnsi="Century Gothic"/>
          <w:b/>
          <w:sz w:val="28"/>
          <w:szCs w:val="28"/>
        </w:rPr>
      </w:pPr>
    </w:p>
    <w:p w14:paraId="1F09A5F2" w14:textId="77777777" w:rsidR="005610DA" w:rsidRDefault="005610DA" w:rsidP="005610DA">
      <w:pPr>
        <w:rPr>
          <w:rFonts w:ascii="Century Gothic" w:hAnsi="Century Gothic"/>
          <w:b/>
          <w:sz w:val="28"/>
          <w:szCs w:val="28"/>
          <w:lang w:val="en-GB"/>
        </w:rPr>
      </w:pPr>
      <w:r>
        <w:rPr>
          <w:rFonts w:ascii="Century Gothic" w:hAnsi="Century Gothic"/>
          <w:b/>
          <w:sz w:val="28"/>
          <w:szCs w:val="28"/>
        </w:rPr>
        <w:t>Workshop Day 1: (Date) P</w:t>
      </w:r>
      <w:r>
        <w:rPr>
          <w:rFonts w:ascii="Century Gothic" w:hAnsi="Century Gothic"/>
          <w:b/>
          <w:sz w:val="28"/>
          <w:szCs w:val="28"/>
          <w:lang w:val="en-GB"/>
        </w:rPr>
        <w:t>E&amp;E Day 1 training for all participants</w:t>
      </w:r>
    </w:p>
    <w:p w14:paraId="502FFEF1" w14:textId="77777777" w:rsidR="005610DA" w:rsidRDefault="005610DA" w:rsidP="005610DA">
      <w:pPr>
        <w:rPr>
          <w:rFonts w:ascii="Century Gothic" w:hAnsi="Century Gothic"/>
          <w:b/>
          <w:sz w:val="28"/>
          <w:szCs w:val="28"/>
          <w:lang w:val="en-GB"/>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340"/>
        <w:gridCol w:w="4680"/>
        <w:gridCol w:w="2070"/>
        <w:gridCol w:w="1530"/>
      </w:tblGrid>
      <w:tr w:rsidR="005610DA" w:rsidRPr="006A1C08" w14:paraId="296A587B" w14:textId="77777777" w:rsidTr="0044178F">
        <w:trPr>
          <w:cantSplit/>
          <w:trHeight w:val="17"/>
          <w:jc w:val="center"/>
        </w:trPr>
        <w:tc>
          <w:tcPr>
            <w:tcW w:w="9620" w:type="dxa"/>
            <w:gridSpan w:val="4"/>
            <w:tcBorders>
              <w:top w:val="single" w:sz="8" w:space="0" w:color="auto"/>
              <w:left w:val="single" w:sz="8" w:space="0" w:color="auto"/>
              <w:bottom w:val="single" w:sz="8" w:space="0" w:color="auto"/>
              <w:right w:val="single" w:sz="8" w:space="0" w:color="auto"/>
            </w:tcBorders>
            <w:shd w:val="clear" w:color="auto" w:fill="95B3D7"/>
          </w:tcPr>
          <w:p w14:paraId="5C544F12" w14:textId="77777777" w:rsidR="005610DA" w:rsidRPr="006A1C08" w:rsidRDefault="005610DA" w:rsidP="0044178F">
            <w:pPr>
              <w:rPr>
                <w:rFonts w:asciiTheme="minorHAnsi" w:hAnsiTheme="minorHAnsi"/>
                <w:b/>
                <w:caps/>
                <w:sz w:val="22"/>
                <w:szCs w:val="22"/>
              </w:rPr>
            </w:pPr>
            <w:r w:rsidRPr="006A1C08">
              <w:rPr>
                <w:rFonts w:asciiTheme="minorHAnsi" w:hAnsiTheme="minorHAnsi"/>
                <w:b/>
                <w:caps/>
                <w:sz w:val="22"/>
                <w:szCs w:val="22"/>
              </w:rPr>
              <w:t xml:space="preserve">7:30–8:30 am—Set-up and Welcome </w:t>
            </w:r>
            <w:r w:rsidRPr="006A1C08">
              <w:rPr>
                <w:rFonts w:asciiTheme="minorHAnsi" w:eastAsia="Calibri" w:hAnsiTheme="minorHAnsi"/>
                <w:sz w:val="22"/>
                <w:szCs w:val="22"/>
              </w:rPr>
              <w:t>Ensure all supplies are set up and ready</w:t>
            </w:r>
          </w:p>
        </w:tc>
      </w:tr>
      <w:tr w:rsidR="005610DA" w:rsidRPr="006A1C08" w14:paraId="2E036B77"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DBE5F1"/>
          </w:tcPr>
          <w:p w14:paraId="6FD13295" w14:textId="77777777" w:rsidR="005610DA" w:rsidRPr="006A1C08" w:rsidRDefault="005610DA" w:rsidP="0044178F">
            <w:pPr>
              <w:jc w:val="center"/>
              <w:rPr>
                <w:rFonts w:asciiTheme="minorHAnsi" w:hAnsiTheme="minorHAnsi"/>
                <w:b/>
                <w:sz w:val="22"/>
                <w:szCs w:val="22"/>
              </w:rPr>
            </w:pPr>
            <w:r w:rsidRPr="006A1C08">
              <w:rPr>
                <w:rFonts w:asciiTheme="minorHAnsi" w:hAnsiTheme="minorHAnsi"/>
                <w:b/>
                <w:sz w:val="22"/>
                <w:szCs w:val="22"/>
              </w:rPr>
              <w:t>Time</w:t>
            </w:r>
          </w:p>
        </w:tc>
        <w:tc>
          <w:tcPr>
            <w:tcW w:w="4680" w:type="dxa"/>
            <w:tcBorders>
              <w:top w:val="single" w:sz="8" w:space="0" w:color="auto"/>
              <w:bottom w:val="single" w:sz="8" w:space="0" w:color="auto"/>
            </w:tcBorders>
            <w:shd w:val="clear" w:color="auto" w:fill="DBE5F1"/>
          </w:tcPr>
          <w:p w14:paraId="478E7E68" w14:textId="77777777" w:rsidR="005610DA" w:rsidRPr="006A1C08" w:rsidRDefault="005610DA" w:rsidP="0044178F">
            <w:pPr>
              <w:jc w:val="center"/>
              <w:rPr>
                <w:rFonts w:asciiTheme="minorHAnsi" w:hAnsiTheme="minorHAnsi"/>
                <w:b/>
                <w:sz w:val="22"/>
                <w:szCs w:val="22"/>
              </w:rPr>
            </w:pPr>
            <w:r w:rsidRPr="006A1C08">
              <w:rPr>
                <w:rFonts w:asciiTheme="minorHAnsi" w:hAnsiTheme="minorHAnsi"/>
                <w:b/>
                <w:sz w:val="22"/>
                <w:szCs w:val="22"/>
              </w:rPr>
              <w:t>Session Description</w:t>
            </w:r>
          </w:p>
        </w:tc>
        <w:tc>
          <w:tcPr>
            <w:tcW w:w="2070" w:type="dxa"/>
            <w:tcBorders>
              <w:top w:val="single" w:sz="8" w:space="0" w:color="auto"/>
              <w:bottom w:val="single" w:sz="8" w:space="0" w:color="auto"/>
            </w:tcBorders>
            <w:shd w:val="clear" w:color="auto" w:fill="DBE5F1"/>
          </w:tcPr>
          <w:p w14:paraId="4094346C" w14:textId="77777777" w:rsidR="005610DA" w:rsidRPr="006A1C08" w:rsidRDefault="005610DA" w:rsidP="0044178F">
            <w:pPr>
              <w:jc w:val="center"/>
              <w:rPr>
                <w:rFonts w:asciiTheme="minorHAnsi" w:hAnsiTheme="minorHAnsi"/>
                <w:b/>
                <w:sz w:val="22"/>
                <w:szCs w:val="22"/>
              </w:rPr>
            </w:pPr>
            <w:r w:rsidRPr="006A1C08">
              <w:rPr>
                <w:rFonts w:asciiTheme="minorHAnsi" w:hAnsiTheme="minorHAnsi"/>
                <w:b/>
                <w:sz w:val="22"/>
                <w:szCs w:val="22"/>
              </w:rPr>
              <w:t>Materials</w:t>
            </w:r>
          </w:p>
        </w:tc>
        <w:tc>
          <w:tcPr>
            <w:tcW w:w="1530" w:type="dxa"/>
            <w:tcBorders>
              <w:top w:val="single" w:sz="8" w:space="0" w:color="auto"/>
              <w:bottom w:val="single" w:sz="8" w:space="0" w:color="auto"/>
              <w:right w:val="single" w:sz="8" w:space="0" w:color="auto"/>
            </w:tcBorders>
            <w:shd w:val="clear" w:color="auto" w:fill="DBE5F1"/>
          </w:tcPr>
          <w:p w14:paraId="10ABE882" w14:textId="77777777" w:rsidR="005610DA" w:rsidRPr="006A1C08" w:rsidRDefault="005610DA" w:rsidP="0044178F">
            <w:pPr>
              <w:jc w:val="center"/>
              <w:rPr>
                <w:rFonts w:asciiTheme="minorHAnsi" w:hAnsiTheme="minorHAnsi"/>
                <w:b/>
                <w:sz w:val="22"/>
                <w:szCs w:val="22"/>
              </w:rPr>
            </w:pPr>
            <w:r w:rsidRPr="006A1C08">
              <w:rPr>
                <w:rFonts w:asciiTheme="minorHAnsi" w:hAnsiTheme="minorHAnsi"/>
                <w:b/>
                <w:sz w:val="22"/>
                <w:szCs w:val="22"/>
              </w:rPr>
              <w:t>Facilitators</w:t>
            </w:r>
          </w:p>
        </w:tc>
      </w:tr>
      <w:tr w:rsidR="005610DA" w:rsidRPr="006A1C08" w14:paraId="247422FE" w14:textId="77777777" w:rsidTr="0044178F">
        <w:trPr>
          <w:cantSplit/>
          <w:trHeight w:val="20"/>
          <w:jc w:val="center"/>
        </w:trPr>
        <w:tc>
          <w:tcPr>
            <w:tcW w:w="1340" w:type="dxa"/>
            <w:tcBorders>
              <w:top w:val="single" w:sz="8" w:space="0" w:color="auto"/>
              <w:left w:val="single" w:sz="8" w:space="0" w:color="auto"/>
              <w:bottom w:val="single" w:sz="8" w:space="0" w:color="auto"/>
            </w:tcBorders>
            <w:shd w:val="clear" w:color="auto" w:fill="auto"/>
          </w:tcPr>
          <w:p w14:paraId="543E7C76" w14:textId="77777777" w:rsidR="005610DA" w:rsidRDefault="005610DA" w:rsidP="0044178F">
            <w:pPr>
              <w:jc w:val="center"/>
              <w:rPr>
                <w:rFonts w:asciiTheme="minorHAnsi" w:hAnsiTheme="minorHAnsi" w:cstheme="minorHAnsi"/>
                <w:sz w:val="22"/>
                <w:szCs w:val="22"/>
              </w:rPr>
            </w:pPr>
            <w:r w:rsidRPr="00A45BC4">
              <w:rPr>
                <w:rFonts w:asciiTheme="minorHAnsi" w:hAnsiTheme="minorHAnsi" w:cstheme="minorHAnsi"/>
                <w:sz w:val="22"/>
                <w:szCs w:val="22"/>
              </w:rPr>
              <w:t>8:00-8:30</w:t>
            </w:r>
          </w:p>
          <w:p w14:paraId="7C399899" w14:textId="77777777" w:rsidR="005610DA" w:rsidRPr="00A45BC4" w:rsidRDefault="005610DA" w:rsidP="0044178F">
            <w:pPr>
              <w:jc w:val="center"/>
              <w:rPr>
                <w:rFonts w:asciiTheme="minorHAnsi" w:hAnsiTheme="minorHAnsi" w:cstheme="minorHAnsi"/>
                <w:sz w:val="22"/>
                <w:szCs w:val="22"/>
              </w:rPr>
            </w:pPr>
            <w:r>
              <w:rPr>
                <w:rFonts w:asciiTheme="minorHAnsi" w:hAnsiTheme="minorHAnsi" w:cstheme="minorHAnsi"/>
                <w:sz w:val="22"/>
                <w:szCs w:val="22"/>
              </w:rPr>
              <w:t>Arrival</w:t>
            </w:r>
          </w:p>
        </w:tc>
        <w:tc>
          <w:tcPr>
            <w:tcW w:w="4680" w:type="dxa"/>
            <w:tcBorders>
              <w:top w:val="single" w:sz="8" w:space="0" w:color="auto"/>
              <w:bottom w:val="single" w:sz="8" w:space="0" w:color="auto"/>
            </w:tcBorders>
            <w:shd w:val="clear" w:color="auto" w:fill="auto"/>
          </w:tcPr>
          <w:p w14:paraId="48A02EB3"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Welcome with brief instructions, have participants sign-in and begin filling out participant characteristics sheet and pre-confidence assessments as they arrive.</w:t>
            </w:r>
          </w:p>
        </w:tc>
        <w:tc>
          <w:tcPr>
            <w:tcW w:w="2070" w:type="dxa"/>
            <w:tcBorders>
              <w:top w:val="single" w:sz="8" w:space="0" w:color="auto"/>
              <w:bottom w:val="single" w:sz="8" w:space="0" w:color="auto"/>
            </w:tcBorders>
            <w:shd w:val="clear" w:color="auto" w:fill="auto"/>
          </w:tcPr>
          <w:p w14:paraId="442C7274"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Participant characteristics</w:t>
            </w:r>
          </w:p>
          <w:p w14:paraId="782F956B"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 xml:space="preserve">&amp; confidence assessment </w:t>
            </w:r>
          </w:p>
          <w:p w14:paraId="54841C6F" w14:textId="77777777" w:rsidR="005610DA" w:rsidRPr="00A45BC4" w:rsidRDefault="005610DA" w:rsidP="0044178F">
            <w:pPr>
              <w:rPr>
                <w:rFonts w:asciiTheme="minorHAnsi" w:hAnsiTheme="minorHAnsi" w:cstheme="minorHAnsi"/>
                <w:sz w:val="22"/>
                <w:szCs w:val="22"/>
              </w:rPr>
            </w:pPr>
            <w:r>
              <w:rPr>
                <w:rFonts w:asciiTheme="minorHAnsi" w:hAnsiTheme="minorHAnsi" w:cstheme="minorHAnsi"/>
                <w:sz w:val="22"/>
                <w:szCs w:val="22"/>
              </w:rPr>
              <w:t>Flipbook</w:t>
            </w:r>
          </w:p>
          <w:p w14:paraId="6B43C42F" w14:textId="77777777" w:rsidR="005610DA" w:rsidRPr="00A45BC4" w:rsidRDefault="005610DA" w:rsidP="0044178F">
            <w:pPr>
              <w:rPr>
                <w:rFonts w:asciiTheme="minorHAnsi" w:hAnsiTheme="minorHAnsi" w:cstheme="minorHAnsi"/>
                <w:sz w:val="22"/>
                <w:szCs w:val="22"/>
              </w:rPr>
            </w:pPr>
            <w:r>
              <w:rPr>
                <w:rFonts w:asciiTheme="minorHAnsi" w:hAnsiTheme="minorHAnsi" w:cstheme="minorHAnsi"/>
                <w:sz w:val="22"/>
                <w:szCs w:val="22"/>
              </w:rPr>
              <w:t xml:space="preserve">PE&amp;E </w:t>
            </w:r>
            <w:r w:rsidRPr="00A45BC4">
              <w:rPr>
                <w:rFonts w:asciiTheme="minorHAnsi" w:hAnsiTheme="minorHAnsi" w:cstheme="minorHAnsi"/>
                <w:sz w:val="22"/>
                <w:szCs w:val="22"/>
              </w:rPr>
              <w:t>Action Plan 1 for all sessions</w:t>
            </w:r>
          </w:p>
          <w:p w14:paraId="21CA3490"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PE&amp;E Emergency Kit (page 19b)</w:t>
            </w:r>
          </w:p>
          <w:p w14:paraId="654F4AF5"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Supplies (page 2b)</w:t>
            </w:r>
          </w:p>
        </w:tc>
        <w:tc>
          <w:tcPr>
            <w:tcW w:w="1530" w:type="dxa"/>
            <w:tcBorders>
              <w:top w:val="single" w:sz="8" w:space="0" w:color="auto"/>
              <w:bottom w:val="single" w:sz="8" w:space="0" w:color="auto"/>
              <w:right w:val="single" w:sz="8" w:space="0" w:color="auto"/>
            </w:tcBorders>
            <w:shd w:val="clear" w:color="auto" w:fill="auto"/>
          </w:tcPr>
          <w:p w14:paraId="2DFB8042" w14:textId="77777777" w:rsidR="005610DA" w:rsidRPr="00A45BC4" w:rsidRDefault="005610DA" w:rsidP="0044178F">
            <w:pPr>
              <w:rPr>
                <w:rFonts w:asciiTheme="minorHAnsi" w:hAnsiTheme="minorHAnsi" w:cstheme="minorHAnsi"/>
                <w:sz w:val="22"/>
                <w:szCs w:val="22"/>
              </w:rPr>
            </w:pPr>
          </w:p>
        </w:tc>
      </w:tr>
      <w:tr w:rsidR="005610DA" w:rsidRPr="006A1C08" w14:paraId="38ADD345" w14:textId="77777777" w:rsidTr="0044178F">
        <w:trPr>
          <w:cantSplit/>
          <w:trHeight w:val="20"/>
          <w:jc w:val="center"/>
        </w:trPr>
        <w:tc>
          <w:tcPr>
            <w:tcW w:w="1340" w:type="dxa"/>
            <w:tcBorders>
              <w:top w:val="single" w:sz="8" w:space="0" w:color="auto"/>
              <w:left w:val="single" w:sz="8" w:space="0" w:color="auto"/>
              <w:bottom w:val="single" w:sz="8" w:space="0" w:color="auto"/>
            </w:tcBorders>
            <w:shd w:val="clear" w:color="auto" w:fill="auto"/>
          </w:tcPr>
          <w:p w14:paraId="166F3AE6" w14:textId="77777777" w:rsidR="005610DA" w:rsidRDefault="005610DA" w:rsidP="0044178F">
            <w:pPr>
              <w:jc w:val="center"/>
              <w:rPr>
                <w:rFonts w:asciiTheme="minorHAnsi" w:hAnsiTheme="minorHAnsi" w:cstheme="minorHAnsi"/>
                <w:sz w:val="22"/>
                <w:szCs w:val="22"/>
              </w:rPr>
            </w:pPr>
            <w:r w:rsidRPr="00A45BC4">
              <w:rPr>
                <w:rFonts w:asciiTheme="minorHAnsi" w:hAnsiTheme="minorHAnsi" w:cstheme="minorHAnsi"/>
                <w:sz w:val="22"/>
                <w:szCs w:val="22"/>
              </w:rPr>
              <w:lastRenderedPageBreak/>
              <w:t>8:30-</w:t>
            </w:r>
            <w:r>
              <w:rPr>
                <w:rFonts w:asciiTheme="minorHAnsi" w:hAnsiTheme="minorHAnsi" w:cstheme="minorHAnsi"/>
                <w:sz w:val="22"/>
                <w:szCs w:val="22"/>
              </w:rPr>
              <w:t>9:1</w:t>
            </w:r>
            <w:r w:rsidRPr="00A45BC4">
              <w:rPr>
                <w:rFonts w:asciiTheme="minorHAnsi" w:hAnsiTheme="minorHAnsi" w:cstheme="minorHAnsi"/>
                <w:sz w:val="22"/>
                <w:szCs w:val="22"/>
              </w:rPr>
              <w:t>0</w:t>
            </w:r>
          </w:p>
          <w:p w14:paraId="44334E1D" w14:textId="77777777" w:rsidR="005610DA" w:rsidRPr="00A45BC4" w:rsidRDefault="005610DA" w:rsidP="0044178F">
            <w:pPr>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7F489017" w14:textId="77777777" w:rsidR="005610DA" w:rsidRDefault="005610DA" w:rsidP="0044178F">
            <w:pPr>
              <w:pStyle w:val="NoSpacing"/>
              <w:rPr>
                <w:rFonts w:asciiTheme="minorHAnsi" w:hAnsiTheme="minorHAnsi" w:cstheme="minorHAnsi"/>
              </w:rPr>
            </w:pPr>
            <w:r w:rsidRPr="00CC4872">
              <w:rPr>
                <w:rFonts w:asciiTheme="minorHAnsi" w:hAnsiTheme="minorHAnsi" w:cstheme="minorHAnsi"/>
              </w:rPr>
              <w:t xml:space="preserve">Give out knowledge </w:t>
            </w:r>
            <w:r>
              <w:rPr>
                <w:rFonts w:asciiTheme="minorHAnsi" w:hAnsiTheme="minorHAnsi" w:cstheme="minorHAnsi"/>
              </w:rPr>
              <w:t>pre-</w:t>
            </w:r>
            <w:r w:rsidRPr="00CC4872">
              <w:rPr>
                <w:rFonts w:asciiTheme="minorHAnsi" w:hAnsiTheme="minorHAnsi" w:cstheme="minorHAnsi"/>
              </w:rPr>
              <w:t>test collectively. When last knowledge tes</w:t>
            </w:r>
            <w:r>
              <w:rPr>
                <w:rFonts w:asciiTheme="minorHAnsi" w:hAnsiTheme="minorHAnsi" w:cstheme="minorHAnsi"/>
              </w:rPr>
              <w:t>t is collected, begin i</w:t>
            </w:r>
            <w:r w:rsidRPr="00A45BC4">
              <w:rPr>
                <w:rFonts w:asciiTheme="minorHAnsi" w:hAnsiTheme="minorHAnsi" w:cstheme="minorHAnsi"/>
              </w:rPr>
              <w:t>ntroduction to HMS</w:t>
            </w:r>
            <w:r>
              <w:rPr>
                <w:rFonts w:asciiTheme="minorHAnsi" w:hAnsiTheme="minorHAnsi" w:cstheme="minorHAnsi"/>
              </w:rPr>
              <w:t xml:space="preserve"> (page 2b)</w:t>
            </w:r>
          </w:p>
          <w:p w14:paraId="1DCCAF3B" w14:textId="77777777" w:rsidR="005610DA" w:rsidRPr="00A45BC4" w:rsidRDefault="005610DA" w:rsidP="0044178F">
            <w:pPr>
              <w:pStyle w:val="NoSpacing"/>
              <w:rPr>
                <w:rFonts w:asciiTheme="minorHAnsi" w:hAnsiTheme="minorHAnsi" w:cstheme="minorHAnsi"/>
              </w:rPr>
            </w:pPr>
          </w:p>
          <w:p w14:paraId="506B1B10" w14:textId="77777777" w:rsidR="005610DA" w:rsidRPr="00A45BC4" w:rsidRDefault="005610DA" w:rsidP="0044178F">
            <w:pPr>
              <w:rPr>
                <w:rFonts w:asciiTheme="minorHAnsi" w:hAnsiTheme="minorHAnsi" w:cstheme="minorHAnsi"/>
                <w:sz w:val="22"/>
                <w:szCs w:val="22"/>
              </w:rPr>
            </w:pPr>
            <w:r>
              <w:rPr>
                <w:rFonts w:asciiTheme="minorHAnsi" w:hAnsiTheme="minorHAnsi" w:cstheme="minorHAnsi"/>
                <w:b/>
                <w:bCs/>
                <w:sz w:val="22"/>
                <w:szCs w:val="22"/>
              </w:rPr>
              <w:t xml:space="preserve">Opening Convulsion Emergency: </w:t>
            </w:r>
            <w:r w:rsidRPr="00A45BC4">
              <w:rPr>
                <w:rFonts w:asciiTheme="minorHAnsi" w:hAnsiTheme="minorHAnsi" w:cstheme="minorHAnsi"/>
                <w:sz w:val="22"/>
                <w:szCs w:val="22"/>
              </w:rPr>
              <w:t>Flipbook page 2b. Either you or a preselected provider will come a 1-day postpartum woman complaining of a severe headache who begins to convulse and loses consciousness. If you are facilitating alone, ask a learner in advance to play the woman. Ask for help, but do not interfere. After role play, invite discussion around people’s experience of deaths or near misses.</w:t>
            </w:r>
          </w:p>
        </w:tc>
        <w:tc>
          <w:tcPr>
            <w:tcW w:w="2070" w:type="dxa"/>
            <w:tcBorders>
              <w:top w:val="single" w:sz="8" w:space="0" w:color="auto"/>
              <w:bottom w:val="single" w:sz="8" w:space="0" w:color="auto"/>
            </w:tcBorders>
            <w:shd w:val="clear" w:color="auto" w:fill="auto"/>
          </w:tcPr>
          <w:p w14:paraId="37FA0A3B"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 xml:space="preserve">Flipbook </w:t>
            </w:r>
          </w:p>
          <w:p w14:paraId="0E6755F9" w14:textId="77777777" w:rsidR="005610DA" w:rsidRPr="00A45BC4" w:rsidRDefault="005610DA" w:rsidP="0044178F">
            <w:pPr>
              <w:rPr>
                <w:rFonts w:asciiTheme="minorHAnsi" w:hAnsiTheme="minorHAnsi" w:cstheme="minorHAnsi"/>
                <w:sz w:val="22"/>
                <w:szCs w:val="22"/>
              </w:rPr>
            </w:pPr>
            <w:r>
              <w:rPr>
                <w:rFonts w:asciiTheme="minorHAnsi" w:hAnsiTheme="minorHAnsi" w:cstheme="minorHAnsi"/>
                <w:sz w:val="22"/>
                <w:szCs w:val="22"/>
              </w:rPr>
              <w:t>Printed K</w:t>
            </w:r>
            <w:r w:rsidRPr="00A45BC4">
              <w:rPr>
                <w:rFonts w:asciiTheme="minorHAnsi" w:hAnsiTheme="minorHAnsi" w:cstheme="minorHAnsi"/>
                <w:sz w:val="22"/>
                <w:szCs w:val="22"/>
              </w:rPr>
              <w:t xml:space="preserve">nowledge </w:t>
            </w:r>
            <w:r>
              <w:rPr>
                <w:rFonts w:asciiTheme="minorHAnsi" w:hAnsiTheme="minorHAnsi" w:cstheme="minorHAnsi"/>
                <w:sz w:val="22"/>
                <w:szCs w:val="22"/>
              </w:rPr>
              <w:t>Pre-T</w:t>
            </w:r>
            <w:r w:rsidRPr="00A45BC4">
              <w:rPr>
                <w:rFonts w:asciiTheme="minorHAnsi" w:hAnsiTheme="minorHAnsi" w:cstheme="minorHAnsi"/>
                <w:sz w:val="22"/>
                <w:szCs w:val="22"/>
              </w:rPr>
              <w:t>est</w:t>
            </w:r>
          </w:p>
          <w:p w14:paraId="2D59F172" w14:textId="77777777" w:rsidR="005610DA" w:rsidRPr="00A45BC4" w:rsidRDefault="005610DA" w:rsidP="0044178F">
            <w:pPr>
              <w:rPr>
                <w:rFonts w:asciiTheme="minorHAnsi" w:hAnsiTheme="minorHAnsi" w:cstheme="minorHAnsi"/>
                <w:sz w:val="22"/>
                <w:szCs w:val="22"/>
              </w:rPr>
            </w:pPr>
          </w:p>
        </w:tc>
        <w:tc>
          <w:tcPr>
            <w:tcW w:w="1530" w:type="dxa"/>
            <w:tcBorders>
              <w:top w:val="single" w:sz="8" w:space="0" w:color="auto"/>
              <w:bottom w:val="single" w:sz="8" w:space="0" w:color="auto"/>
              <w:right w:val="single" w:sz="8" w:space="0" w:color="auto"/>
            </w:tcBorders>
            <w:shd w:val="clear" w:color="auto" w:fill="auto"/>
          </w:tcPr>
          <w:p w14:paraId="6E9080E5"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 xml:space="preserve"> </w:t>
            </w:r>
          </w:p>
        </w:tc>
      </w:tr>
      <w:tr w:rsidR="005610DA" w:rsidRPr="006A1C08" w14:paraId="651A1781" w14:textId="77777777" w:rsidTr="0044178F">
        <w:trPr>
          <w:cantSplit/>
          <w:trHeight w:val="20"/>
          <w:jc w:val="center"/>
        </w:trPr>
        <w:tc>
          <w:tcPr>
            <w:tcW w:w="1340" w:type="dxa"/>
            <w:tcBorders>
              <w:top w:val="single" w:sz="8" w:space="0" w:color="auto"/>
              <w:left w:val="single" w:sz="8" w:space="0" w:color="auto"/>
              <w:bottom w:val="single" w:sz="8" w:space="0" w:color="auto"/>
            </w:tcBorders>
            <w:shd w:val="clear" w:color="auto" w:fill="auto"/>
          </w:tcPr>
          <w:p w14:paraId="7F8EBE20" w14:textId="77777777" w:rsidR="005610DA" w:rsidRDefault="005610DA" w:rsidP="0044178F">
            <w:pPr>
              <w:ind w:left="-90"/>
              <w:jc w:val="center"/>
              <w:rPr>
                <w:rFonts w:asciiTheme="minorHAnsi" w:hAnsiTheme="minorHAnsi" w:cstheme="minorHAnsi"/>
                <w:sz w:val="22"/>
                <w:szCs w:val="22"/>
              </w:rPr>
            </w:pPr>
            <w:r w:rsidRPr="00A45BC4">
              <w:rPr>
                <w:rFonts w:asciiTheme="minorHAnsi" w:hAnsiTheme="minorHAnsi" w:cstheme="minorHAnsi"/>
                <w:sz w:val="22"/>
                <w:szCs w:val="22"/>
              </w:rPr>
              <w:t>9:10-9:</w:t>
            </w:r>
            <w:r>
              <w:rPr>
                <w:rFonts w:asciiTheme="minorHAnsi" w:hAnsiTheme="minorHAnsi" w:cstheme="minorHAnsi"/>
                <w:sz w:val="22"/>
                <w:szCs w:val="22"/>
              </w:rPr>
              <w:t>30</w:t>
            </w:r>
          </w:p>
          <w:p w14:paraId="2220DD71"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61DC0FCA" w14:textId="2EE5A17C" w:rsidR="005610DA" w:rsidRPr="00A45BC4" w:rsidRDefault="00CC0474" w:rsidP="0044178F">
            <w:pPr>
              <w:tabs>
                <w:tab w:val="left" w:pos="2267"/>
                <w:tab w:val="left" w:pos="3330"/>
                <w:tab w:val="left" w:pos="6930"/>
              </w:tabs>
              <w:ind w:left="5"/>
              <w:rPr>
                <w:rFonts w:asciiTheme="minorHAnsi" w:hAnsiTheme="minorHAnsi" w:cstheme="minorHAnsi"/>
                <w:sz w:val="22"/>
                <w:szCs w:val="22"/>
              </w:rPr>
            </w:pPr>
            <w:r>
              <w:rPr>
                <w:rFonts w:asciiTheme="minorHAnsi" w:hAnsiTheme="minorHAnsi" w:cstheme="minorHAnsi"/>
                <w:sz w:val="22"/>
                <w:szCs w:val="22"/>
              </w:rPr>
              <w:t>Key Themes (pages 3b – 4</w:t>
            </w:r>
            <w:r w:rsidR="005610DA">
              <w:rPr>
                <w:rFonts w:asciiTheme="minorHAnsi" w:hAnsiTheme="minorHAnsi" w:cstheme="minorHAnsi"/>
                <w:sz w:val="22"/>
                <w:szCs w:val="22"/>
              </w:rPr>
              <w:t>b)</w:t>
            </w:r>
          </w:p>
        </w:tc>
        <w:tc>
          <w:tcPr>
            <w:tcW w:w="2070" w:type="dxa"/>
            <w:tcBorders>
              <w:top w:val="single" w:sz="8" w:space="0" w:color="auto"/>
              <w:bottom w:val="single" w:sz="8" w:space="0" w:color="auto"/>
            </w:tcBorders>
            <w:shd w:val="clear" w:color="auto" w:fill="auto"/>
          </w:tcPr>
          <w:p w14:paraId="5256AD1F"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Flipbook</w:t>
            </w:r>
          </w:p>
          <w:p w14:paraId="623C57F3" w14:textId="77777777" w:rsidR="005610DA" w:rsidRPr="00A45BC4" w:rsidRDefault="005610DA" w:rsidP="0044178F">
            <w:pPr>
              <w:rPr>
                <w:rFonts w:asciiTheme="minorHAnsi" w:hAnsiTheme="minorHAnsi" w:cstheme="minorHAnsi"/>
                <w:sz w:val="22"/>
                <w:szCs w:val="22"/>
              </w:rPr>
            </w:pPr>
          </w:p>
        </w:tc>
        <w:tc>
          <w:tcPr>
            <w:tcW w:w="1530" w:type="dxa"/>
            <w:tcBorders>
              <w:top w:val="single" w:sz="8" w:space="0" w:color="auto"/>
              <w:bottom w:val="single" w:sz="8" w:space="0" w:color="auto"/>
              <w:right w:val="single" w:sz="8" w:space="0" w:color="auto"/>
            </w:tcBorders>
            <w:shd w:val="clear" w:color="auto" w:fill="auto"/>
          </w:tcPr>
          <w:p w14:paraId="4006EF60" w14:textId="77777777" w:rsidR="005610DA" w:rsidRPr="00A45BC4" w:rsidRDefault="005610DA" w:rsidP="0044178F">
            <w:pPr>
              <w:rPr>
                <w:rFonts w:asciiTheme="minorHAnsi" w:hAnsiTheme="minorHAnsi" w:cstheme="minorHAnsi"/>
                <w:sz w:val="22"/>
                <w:szCs w:val="22"/>
              </w:rPr>
            </w:pPr>
          </w:p>
        </w:tc>
      </w:tr>
      <w:tr w:rsidR="005610DA" w:rsidRPr="006A1C08" w14:paraId="36A4512E" w14:textId="77777777" w:rsidTr="0044178F">
        <w:trPr>
          <w:cantSplit/>
          <w:trHeight w:val="20"/>
          <w:jc w:val="center"/>
        </w:trPr>
        <w:tc>
          <w:tcPr>
            <w:tcW w:w="1340" w:type="dxa"/>
            <w:tcBorders>
              <w:top w:val="single" w:sz="8" w:space="0" w:color="auto"/>
              <w:left w:val="single" w:sz="8" w:space="0" w:color="auto"/>
              <w:bottom w:val="single" w:sz="8" w:space="0" w:color="auto"/>
            </w:tcBorders>
            <w:shd w:val="clear" w:color="auto" w:fill="auto"/>
          </w:tcPr>
          <w:p w14:paraId="3504A3B4" w14:textId="77777777" w:rsidR="005610DA" w:rsidRDefault="005610DA" w:rsidP="0044178F">
            <w:pPr>
              <w:ind w:left="-90"/>
              <w:jc w:val="center"/>
              <w:rPr>
                <w:rFonts w:asciiTheme="minorHAnsi" w:hAnsiTheme="minorHAnsi" w:cstheme="minorHAnsi"/>
                <w:sz w:val="22"/>
                <w:szCs w:val="22"/>
              </w:rPr>
            </w:pPr>
            <w:r w:rsidRPr="00A45BC4">
              <w:rPr>
                <w:rFonts w:asciiTheme="minorHAnsi" w:hAnsiTheme="minorHAnsi" w:cstheme="minorHAnsi"/>
                <w:sz w:val="22"/>
                <w:szCs w:val="22"/>
              </w:rPr>
              <w:t>9:</w:t>
            </w:r>
            <w:r>
              <w:rPr>
                <w:rFonts w:asciiTheme="minorHAnsi" w:hAnsiTheme="minorHAnsi" w:cstheme="minorHAnsi"/>
                <w:sz w:val="22"/>
                <w:szCs w:val="22"/>
              </w:rPr>
              <w:t>30</w:t>
            </w:r>
            <w:r w:rsidRPr="00A45BC4">
              <w:rPr>
                <w:rFonts w:asciiTheme="minorHAnsi" w:hAnsiTheme="minorHAnsi" w:cstheme="minorHAnsi"/>
                <w:sz w:val="22"/>
                <w:szCs w:val="22"/>
              </w:rPr>
              <w:t>-9:</w:t>
            </w:r>
            <w:r>
              <w:rPr>
                <w:rFonts w:asciiTheme="minorHAnsi" w:hAnsiTheme="minorHAnsi" w:cstheme="minorHAnsi"/>
                <w:sz w:val="22"/>
                <w:szCs w:val="22"/>
              </w:rPr>
              <w:t>40</w:t>
            </w:r>
          </w:p>
          <w:p w14:paraId="0E090331"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0ACC1744" w14:textId="3B341C9B" w:rsidR="005610DA" w:rsidRPr="00A45BC4" w:rsidRDefault="005610DA" w:rsidP="0044178F">
            <w:pPr>
              <w:pStyle w:val="NoSpacing"/>
              <w:rPr>
                <w:rFonts w:asciiTheme="minorHAnsi" w:hAnsiTheme="minorHAnsi" w:cstheme="minorHAnsi"/>
                <w:u w:val="single"/>
              </w:rPr>
            </w:pPr>
            <w:r w:rsidRPr="00A45BC4">
              <w:rPr>
                <w:rFonts w:asciiTheme="minorHAnsi" w:hAnsiTheme="minorHAnsi" w:cstheme="minorHAnsi"/>
              </w:rPr>
              <w:t>Hypertensiv</w:t>
            </w:r>
            <w:r w:rsidR="00CC0474">
              <w:rPr>
                <w:rFonts w:asciiTheme="minorHAnsi" w:hAnsiTheme="minorHAnsi" w:cstheme="minorHAnsi"/>
              </w:rPr>
              <w:t>e disorders of pregnancy (page 5</w:t>
            </w:r>
            <w:r w:rsidRPr="00A45BC4">
              <w:rPr>
                <w:rFonts w:asciiTheme="minorHAnsi" w:hAnsiTheme="minorHAnsi" w:cstheme="minorHAnsi"/>
              </w:rPr>
              <w:t>b)</w:t>
            </w:r>
          </w:p>
        </w:tc>
        <w:tc>
          <w:tcPr>
            <w:tcW w:w="2070" w:type="dxa"/>
            <w:tcBorders>
              <w:top w:val="single" w:sz="8" w:space="0" w:color="auto"/>
              <w:bottom w:val="single" w:sz="8" w:space="0" w:color="auto"/>
            </w:tcBorders>
            <w:shd w:val="clear" w:color="auto" w:fill="auto"/>
          </w:tcPr>
          <w:p w14:paraId="52A5427A"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Flipbook</w:t>
            </w:r>
          </w:p>
        </w:tc>
        <w:tc>
          <w:tcPr>
            <w:tcW w:w="1530" w:type="dxa"/>
            <w:tcBorders>
              <w:top w:val="single" w:sz="8" w:space="0" w:color="auto"/>
              <w:bottom w:val="single" w:sz="8" w:space="0" w:color="auto"/>
              <w:right w:val="single" w:sz="8" w:space="0" w:color="auto"/>
            </w:tcBorders>
            <w:shd w:val="clear" w:color="auto" w:fill="auto"/>
          </w:tcPr>
          <w:p w14:paraId="28F413B2" w14:textId="77777777" w:rsidR="005610DA" w:rsidRPr="00A45BC4" w:rsidRDefault="005610DA" w:rsidP="0044178F">
            <w:pPr>
              <w:rPr>
                <w:rFonts w:asciiTheme="minorHAnsi" w:hAnsiTheme="minorHAnsi" w:cstheme="minorHAnsi"/>
                <w:sz w:val="22"/>
                <w:szCs w:val="22"/>
              </w:rPr>
            </w:pPr>
          </w:p>
        </w:tc>
      </w:tr>
      <w:tr w:rsidR="005610DA" w:rsidRPr="006A1C08" w14:paraId="3F890AD8" w14:textId="77777777" w:rsidTr="0044178F">
        <w:trPr>
          <w:cantSplit/>
          <w:trHeight w:val="20"/>
          <w:jc w:val="center"/>
        </w:trPr>
        <w:tc>
          <w:tcPr>
            <w:tcW w:w="1340" w:type="dxa"/>
            <w:tcBorders>
              <w:top w:val="single" w:sz="8" w:space="0" w:color="auto"/>
              <w:left w:val="single" w:sz="8" w:space="0" w:color="auto"/>
              <w:bottom w:val="single" w:sz="8" w:space="0" w:color="auto"/>
            </w:tcBorders>
            <w:shd w:val="clear" w:color="auto" w:fill="auto"/>
          </w:tcPr>
          <w:p w14:paraId="58CB306B" w14:textId="77777777" w:rsidR="005610DA" w:rsidRDefault="005610DA" w:rsidP="0044178F">
            <w:pPr>
              <w:ind w:left="-90"/>
              <w:jc w:val="center"/>
              <w:rPr>
                <w:rFonts w:asciiTheme="minorHAnsi" w:hAnsiTheme="minorHAnsi" w:cstheme="minorHAnsi"/>
                <w:sz w:val="22"/>
                <w:szCs w:val="22"/>
              </w:rPr>
            </w:pPr>
            <w:r w:rsidRPr="00A45BC4">
              <w:rPr>
                <w:rFonts w:asciiTheme="minorHAnsi" w:hAnsiTheme="minorHAnsi" w:cstheme="minorHAnsi"/>
                <w:sz w:val="22"/>
                <w:szCs w:val="22"/>
              </w:rPr>
              <w:t>9:</w:t>
            </w:r>
            <w:r>
              <w:rPr>
                <w:rFonts w:asciiTheme="minorHAnsi" w:hAnsiTheme="minorHAnsi" w:cstheme="minorHAnsi"/>
                <w:sz w:val="22"/>
                <w:szCs w:val="22"/>
              </w:rPr>
              <w:t>4</w:t>
            </w:r>
            <w:r w:rsidRPr="00A45BC4">
              <w:rPr>
                <w:rFonts w:asciiTheme="minorHAnsi" w:hAnsiTheme="minorHAnsi" w:cstheme="minorHAnsi"/>
                <w:sz w:val="22"/>
                <w:szCs w:val="22"/>
              </w:rPr>
              <w:t>0-</w:t>
            </w:r>
            <w:r>
              <w:rPr>
                <w:rFonts w:asciiTheme="minorHAnsi" w:hAnsiTheme="minorHAnsi" w:cstheme="minorHAnsi"/>
                <w:sz w:val="22"/>
                <w:szCs w:val="22"/>
              </w:rPr>
              <w:t>9:50</w:t>
            </w:r>
          </w:p>
          <w:p w14:paraId="060D697E"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4B94BA79" w14:textId="77777777" w:rsidR="005610DA" w:rsidRDefault="005610DA" w:rsidP="0044178F">
            <w:pPr>
              <w:pStyle w:val="NoSpacing"/>
              <w:rPr>
                <w:rFonts w:asciiTheme="minorHAnsi" w:hAnsiTheme="minorHAnsi" w:cstheme="minorHAnsi"/>
              </w:rPr>
            </w:pPr>
            <w:r w:rsidRPr="00A45BC4">
              <w:rPr>
                <w:rFonts w:asciiTheme="minorHAnsi" w:hAnsiTheme="minorHAnsi" w:cstheme="minorHAnsi"/>
              </w:rPr>
              <w:t>Assess BP (page 6b)</w:t>
            </w:r>
          </w:p>
          <w:p w14:paraId="23C29A89" w14:textId="77777777" w:rsidR="005610DA" w:rsidRPr="00FA4B19" w:rsidRDefault="005610DA" w:rsidP="0044178F">
            <w:pPr>
              <w:pStyle w:val="NoSpacing"/>
              <w:rPr>
                <w:rFonts w:asciiTheme="minorHAnsi" w:hAnsiTheme="minorHAnsi" w:cstheme="minorHAnsi"/>
              </w:rPr>
            </w:pPr>
            <w:r>
              <w:rPr>
                <w:rFonts w:asciiTheme="minorHAnsi" w:hAnsiTheme="minorHAnsi" w:cstheme="minorHAnsi"/>
                <w:b/>
              </w:rPr>
              <w:t>Demonstration &amp; Learning Activity</w:t>
            </w:r>
            <w:r w:rsidRPr="00130679">
              <w:rPr>
                <w:rFonts w:asciiTheme="minorHAnsi" w:hAnsiTheme="minorHAnsi" w:cstheme="minorHAnsi"/>
                <w:b/>
              </w:rPr>
              <w:t>:</w:t>
            </w:r>
            <w:r>
              <w:rPr>
                <w:rFonts w:asciiTheme="minorHAnsi" w:hAnsiTheme="minorHAnsi" w:cstheme="minorHAnsi"/>
              </w:rPr>
              <w:t xml:space="preserve"> Demonstrate proper technique to assess BP on a volunteer, and then ask participants to practice in pairs.</w:t>
            </w:r>
            <w:r w:rsidRPr="00A45BC4">
              <w:rPr>
                <w:rFonts w:asciiTheme="minorHAnsi" w:hAnsiTheme="minorHAnsi" w:cstheme="minorHAnsi"/>
                <w:b/>
              </w:rPr>
              <w:t xml:space="preserve"> </w:t>
            </w:r>
          </w:p>
        </w:tc>
        <w:tc>
          <w:tcPr>
            <w:tcW w:w="2070" w:type="dxa"/>
            <w:tcBorders>
              <w:top w:val="single" w:sz="8" w:space="0" w:color="auto"/>
              <w:bottom w:val="single" w:sz="8" w:space="0" w:color="auto"/>
            </w:tcBorders>
            <w:shd w:val="clear" w:color="auto" w:fill="auto"/>
          </w:tcPr>
          <w:p w14:paraId="7BAF46CB"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Flipbook</w:t>
            </w:r>
          </w:p>
          <w:p w14:paraId="0E3BCF76"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BP supplies</w:t>
            </w:r>
          </w:p>
        </w:tc>
        <w:tc>
          <w:tcPr>
            <w:tcW w:w="1530" w:type="dxa"/>
            <w:tcBorders>
              <w:top w:val="single" w:sz="8" w:space="0" w:color="auto"/>
              <w:bottom w:val="single" w:sz="8" w:space="0" w:color="auto"/>
              <w:right w:val="single" w:sz="8" w:space="0" w:color="auto"/>
            </w:tcBorders>
            <w:shd w:val="clear" w:color="auto" w:fill="auto"/>
          </w:tcPr>
          <w:p w14:paraId="2792A322" w14:textId="77777777" w:rsidR="005610DA" w:rsidRPr="00A45BC4" w:rsidRDefault="005610DA" w:rsidP="0044178F">
            <w:pPr>
              <w:rPr>
                <w:rFonts w:asciiTheme="minorHAnsi" w:hAnsiTheme="minorHAnsi" w:cstheme="minorHAnsi"/>
                <w:sz w:val="22"/>
                <w:szCs w:val="22"/>
              </w:rPr>
            </w:pPr>
          </w:p>
        </w:tc>
      </w:tr>
      <w:tr w:rsidR="005610DA" w:rsidRPr="006A1C08" w14:paraId="095474F1" w14:textId="77777777" w:rsidTr="0044178F">
        <w:trPr>
          <w:cantSplit/>
          <w:trHeight w:val="20"/>
          <w:jc w:val="center"/>
        </w:trPr>
        <w:tc>
          <w:tcPr>
            <w:tcW w:w="1340" w:type="dxa"/>
            <w:tcBorders>
              <w:top w:val="single" w:sz="8" w:space="0" w:color="auto"/>
              <w:left w:val="single" w:sz="8" w:space="0" w:color="auto"/>
              <w:bottom w:val="single" w:sz="8" w:space="0" w:color="auto"/>
            </w:tcBorders>
            <w:shd w:val="clear" w:color="auto" w:fill="auto"/>
          </w:tcPr>
          <w:p w14:paraId="0771E2DA" w14:textId="77777777" w:rsidR="005610DA"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9:50-10:10</w:t>
            </w:r>
          </w:p>
          <w:p w14:paraId="37188BA1"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 &amp; Stations</w:t>
            </w:r>
          </w:p>
        </w:tc>
        <w:tc>
          <w:tcPr>
            <w:tcW w:w="4680" w:type="dxa"/>
            <w:tcBorders>
              <w:top w:val="single" w:sz="8" w:space="0" w:color="auto"/>
              <w:bottom w:val="single" w:sz="8" w:space="0" w:color="auto"/>
            </w:tcBorders>
            <w:shd w:val="clear" w:color="auto" w:fill="auto"/>
          </w:tcPr>
          <w:p w14:paraId="43B16F70" w14:textId="77777777" w:rsidR="005610DA"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Assess Urine for Protein (page 7b)</w:t>
            </w:r>
          </w:p>
          <w:p w14:paraId="090CEE43" w14:textId="77777777" w:rsidR="005610DA" w:rsidRPr="00C33A37" w:rsidRDefault="005610DA" w:rsidP="0044178F">
            <w:pPr>
              <w:rPr>
                <w:rFonts w:asciiTheme="minorHAnsi" w:hAnsiTheme="minorHAnsi" w:cstheme="minorHAnsi"/>
                <w:sz w:val="22"/>
                <w:szCs w:val="22"/>
              </w:rPr>
            </w:pPr>
            <w:r w:rsidRPr="00666FC5">
              <w:rPr>
                <w:rFonts w:asciiTheme="minorHAnsi" w:hAnsiTheme="minorHAnsi" w:cstheme="minorHAnsi"/>
                <w:b/>
                <w:sz w:val="22"/>
                <w:szCs w:val="22"/>
              </w:rPr>
              <w:t>Demonstrat</w:t>
            </w:r>
            <w:r>
              <w:rPr>
                <w:rFonts w:asciiTheme="minorHAnsi" w:hAnsiTheme="minorHAnsi" w:cstheme="minorHAnsi"/>
                <w:b/>
                <w:sz w:val="22"/>
                <w:szCs w:val="22"/>
              </w:rPr>
              <w:t>ion &amp; Learning Activity</w:t>
            </w:r>
            <w:r>
              <w:rPr>
                <w:rFonts w:asciiTheme="minorHAnsi" w:hAnsiTheme="minorHAnsi" w:cstheme="minorHAnsi"/>
                <w:sz w:val="22"/>
                <w:szCs w:val="22"/>
              </w:rPr>
              <w:t xml:space="preserve">: </w:t>
            </w:r>
            <w:r w:rsidRPr="00C33A37">
              <w:rPr>
                <w:rFonts w:asciiTheme="minorHAnsi" w:hAnsiTheme="minorHAnsi" w:cstheme="minorHAnsi"/>
                <w:sz w:val="22"/>
                <w:szCs w:val="22"/>
              </w:rPr>
              <w:t>Demonstrate to learners how</w:t>
            </w:r>
          </w:p>
          <w:p w14:paraId="501D3A42" w14:textId="77777777" w:rsidR="005610DA" w:rsidRPr="00C33A37" w:rsidRDefault="005610DA" w:rsidP="0044178F">
            <w:pPr>
              <w:rPr>
                <w:rFonts w:asciiTheme="minorHAnsi" w:hAnsiTheme="minorHAnsi" w:cstheme="minorHAnsi"/>
                <w:sz w:val="22"/>
                <w:szCs w:val="22"/>
              </w:rPr>
            </w:pPr>
            <w:r w:rsidRPr="00C33A37">
              <w:rPr>
                <w:rFonts w:asciiTheme="minorHAnsi" w:hAnsiTheme="minorHAnsi" w:cstheme="minorHAnsi"/>
                <w:sz w:val="22"/>
                <w:szCs w:val="22"/>
              </w:rPr>
              <w:t>to dip and take the reading of the dipstick</w:t>
            </w:r>
          </w:p>
          <w:p w14:paraId="0C50DF7B" w14:textId="77777777" w:rsidR="005610DA" w:rsidRPr="000B3097" w:rsidRDefault="005610DA" w:rsidP="0044178F">
            <w:pPr>
              <w:rPr>
                <w:rFonts w:asciiTheme="minorHAnsi" w:hAnsiTheme="minorHAnsi" w:cstheme="minorHAnsi"/>
                <w:sz w:val="22"/>
                <w:szCs w:val="22"/>
              </w:rPr>
            </w:pPr>
            <w:r>
              <w:rPr>
                <w:rFonts w:asciiTheme="minorHAnsi" w:hAnsiTheme="minorHAnsi" w:cstheme="minorHAnsi"/>
                <w:sz w:val="22"/>
                <w:szCs w:val="22"/>
              </w:rPr>
              <w:t>according to package directions, and then ask all learners to practice.</w:t>
            </w:r>
          </w:p>
        </w:tc>
        <w:tc>
          <w:tcPr>
            <w:tcW w:w="2070" w:type="dxa"/>
            <w:tcBorders>
              <w:top w:val="single" w:sz="8" w:space="0" w:color="auto"/>
              <w:bottom w:val="single" w:sz="8" w:space="0" w:color="auto"/>
            </w:tcBorders>
            <w:shd w:val="clear" w:color="auto" w:fill="auto"/>
          </w:tcPr>
          <w:p w14:paraId="159A1B92"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Flipbook</w:t>
            </w:r>
          </w:p>
          <w:p w14:paraId="5420781F" w14:textId="77777777" w:rsidR="005610DA"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 xml:space="preserve">Urine Dipsticks </w:t>
            </w:r>
          </w:p>
          <w:p w14:paraId="7CAD0D0F"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Eggs</w:t>
            </w:r>
          </w:p>
        </w:tc>
        <w:tc>
          <w:tcPr>
            <w:tcW w:w="1530" w:type="dxa"/>
            <w:tcBorders>
              <w:top w:val="single" w:sz="8" w:space="0" w:color="auto"/>
              <w:bottom w:val="single" w:sz="8" w:space="0" w:color="auto"/>
              <w:right w:val="single" w:sz="8" w:space="0" w:color="auto"/>
            </w:tcBorders>
            <w:shd w:val="clear" w:color="auto" w:fill="auto"/>
          </w:tcPr>
          <w:p w14:paraId="15DAE373" w14:textId="77777777" w:rsidR="005610DA" w:rsidRPr="00A45BC4" w:rsidRDefault="005610DA" w:rsidP="0044178F">
            <w:pPr>
              <w:rPr>
                <w:rFonts w:asciiTheme="minorHAnsi" w:hAnsiTheme="minorHAnsi" w:cstheme="minorHAnsi"/>
                <w:sz w:val="22"/>
                <w:szCs w:val="22"/>
              </w:rPr>
            </w:pPr>
          </w:p>
        </w:tc>
      </w:tr>
      <w:tr w:rsidR="005610DA" w:rsidRPr="006A1C08" w14:paraId="2AEB04BE"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081703F1" w14:textId="77777777" w:rsidR="005610DA" w:rsidRDefault="005610DA" w:rsidP="0044178F">
            <w:pPr>
              <w:ind w:left="-90"/>
              <w:jc w:val="center"/>
              <w:rPr>
                <w:rFonts w:asciiTheme="minorHAnsi" w:hAnsiTheme="minorHAnsi" w:cstheme="minorHAnsi"/>
                <w:sz w:val="22"/>
                <w:szCs w:val="22"/>
              </w:rPr>
            </w:pPr>
            <w:r w:rsidRPr="00A45BC4">
              <w:rPr>
                <w:rFonts w:asciiTheme="minorHAnsi" w:hAnsiTheme="minorHAnsi" w:cstheme="minorHAnsi"/>
                <w:sz w:val="22"/>
                <w:szCs w:val="22"/>
              </w:rPr>
              <w:t>10:</w:t>
            </w:r>
            <w:r>
              <w:rPr>
                <w:rFonts w:asciiTheme="minorHAnsi" w:hAnsiTheme="minorHAnsi" w:cstheme="minorHAnsi"/>
                <w:sz w:val="22"/>
                <w:szCs w:val="22"/>
              </w:rPr>
              <w:t>10</w:t>
            </w:r>
            <w:r w:rsidRPr="00A45BC4">
              <w:rPr>
                <w:rFonts w:asciiTheme="minorHAnsi" w:hAnsiTheme="minorHAnsi" w:cstheme="minorHAnsi"/>
                <w:sz w:val="22"/>
                <w:szCs w:val="22"/>
              </w:rPr>
              <w:t>-10:</w:t>
            </w:r>
            <w:r>
              <w:rPr>
                <w:rFonts w:asciiTheme="minorHAnsi" w:hAnsiTheme="minorHAnsi" w:cstheme="minorHAnsi"/>
                <w:sz w:val="22"/>
                <w:szCs w:val="22"/>
              </w:rPr>
              <w:t>2</w:t>
            </w:r>
            <w:r w:rsidRPr="00A45BC4">
              <w:rPr>
                <w:rFonts w:asciiTheme="minorHAnsi" w:hAnsiTheme="minorHAnsi" w:cstheme="minorHAnsi"/>
                <w:sz w:val="22"/>
                <w:szCs w:val="22"/>
              </w:rPr>
              <w:t>0</w:t>
            </w:r>
          </w:p>
          <w:p w14:paraId="75FEE57A"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4EB66A9C"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r w:rsidRPr="00A45BC4">
              <w:rPr>
                <w:rFonts w:asciiTheme="minorHAnsi" w:hAnsiTheme="minorHAnsi" w:cstheme="minorHAnsi"/>
                <w:sz w:val="22"/>
                <w:szCs w:val="22"/>
              </w:rPr>
              <w:t>Asses for Danger Signs (page 8b)</w:t>
            </w:r>
            <w:r w:rsidRPr="00A45BC4">
              <w:rPr>
                <w:rFonts w:asciiTheme="minorHAnsi" w:hAnsiTheme="minorHAnsi" w:cstheme="minorHAnsi"/>
                <w:sz w:val="22"/>
                <w:szCs w:val="22"/>
              </w:rPr>
              <w:tab/>
            </w:r>
          </w:p>
          <w:p w14:paraId="4724D516"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r w:rsidRPr="00A45BC4">
              <w:rPr>
                <w:rFonts w:asciiTheme="minorHAnsi" w:hAnsiTheme="minorHAnsi" w:cstheme="minorHAnsi"/>
                <w:sz w:val="22"/>
                <w:szCs w:val="22"/>
              </w:rPr>
              <w:t>Assess for Convulsions (page 9b)</w:t>
            </w:r>
          </w:p>
        </w:tc>
        <w:tc>
          <w:tcPr>
            <w:tcW w:w="2070" w:type="dxa"/>
            <w:tcBorders>
              <w:top w:val="single" w:sz="8" w:space="0" w:color="auto"/>
              <w:bottom w:val="single" w:sz="8" w:space="0" w:color="auto"/>
            </w:tcBorders>
            <w:shd w:val="clear" w:color="auto" w:fill="auto"/>
          </w:tcPr>
          <w:p w14:paraId="6B0F94D7"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lang w:val="en-GB"/>
              </w:rPr>
              <w:t>Flipbook</w:t>
            </w:r>
          </w:p>
        </w:tc>
        <w:tc>
          <w:tcPr>
            <w:tcW w:w="1530" w:type="dxa"/>
            <w:tcBorders>
              <w:top w:val="single" w:sz="8" w:space="0" w:color="auto"/>
              <w:bottom w:val="single" w:sz="8" w:space="0" w:color="auto"/>
              <w:right w:val="single" w:sz="8" w:space="0" w:color="auto"/>
            </w:tcBorders>
            <w:shd w:val="clear" w:color="auto" w:fill="auto"/>
          </w:tcPr>
          <w:p w14:paraId="4FCDF2DE" w14:textId="77777777" w:rsidR="005610DA" w:rsidRPr="00A45BC4" w:rsidRDefault="005610DA" w:rsidP="0044178F">
            <w:pPr>
              <w:rPr>
                <w:rFonts w:asciiTheme="minorHAnsi" w:hAnsiTheme="minorHAnsi" w:cstheme="minorHAnsi"/>
                <w:sz w:val="22"/>
                <w:szCs w:val="22"/>
                <w:lang w:val="en-GB"/>
              </w:rPr>
            </w:pPr>
          </w:p>
        </w:tc>
      </w:tr>
      <w:tr w:rsidR="005610DA" w:rsidRPr="006A1C08" w14:paraId="3B05012B"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1521BB8D" w14:textId="77777777" w:rsidR="005610DA" w:rsidRDefault="005610DA" w:rsidP="0044178F">
            <w:pPr>
              <w:ind w:left="-90"/>
              <w:jc w:val="center"/>
              <w:rPr>
                <w:rFonts w:asciiTheme="minorHAnsi" w:hAnsiTheme="minorHAnsi" w:cstheme="minorHAnsi"/>
                <w:sz w:val="22"/>
                <w:szCs w:val="22"/>
              </w:rPr>
            </w:pPr>
            <w:r w:rsidRPr="00A45BC4">
              <w:rPr>
                <w:rFonts w:asciiTheme="minorHAnsi" w:hAnsiTheme="minorHAnsi" w:cstheme="minorHAnsi"/>
                <w:sz w:val="22"/>
                <w:szCs w:val="22"/>
              </w:rPr>
              <w:t>10:</w:t>
            </w:r>
            <w:r>
              <w:rPr>
                <w:rFonts w:asciiTheme="minorHAnsi" w:hAnsiTheme="minorHAnsi" w:cstheme="minorHAnsi"/>
                <w:sz w:val="22"/>
                <w:szCs w:val="22"/>
              </w:rPr>
              <w:t>2</w:t>
            </w:r>
            <w:r w:rsidRPr="00A45BC4">
              <w:rPr>
                <w:rFonts w:asciiTheme="minorHAnsi" w:hAnsiTheme="minorHAnsi" w:cstheme="minorHAnsi"/>
                <w:sz w:val="22"/>
                <w:szCs w:val="22"/>
              </w:rPr>
              <w:t>0-</w:t>
            </w:r>
            <w:r>
              <w:rPr>
                <w:rFonts w:asciiTheme="minorHAnsi" w:hAnsiTheme="minorHAnsi" w:cstheme="minorHAnsi"/>
                <w:sz w:val="22"/>
                <w:szCs w:val="22"/>
              </w:rPr>
              <w:t>10:30</w:t>
            </w:r>
          </w:p>
          <w:p w14:paraId="4A24D17C"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Stations</w:t>
            </w:r>
          </w:p>
        </w:tc>
        <w:tc>
          <w:tcPr>
            <w:tcW w:w="4680" w:type="dxa"/>
            <w:tcBorders>
              <w:top w:val="single" w:sz="8" w:space="0" w:color="auto"/>
              <w:bottom w:val="single" w:sz="8" w:space="0" w:color="auto"/>
            </w:tcBorders>
            <w:shd w:val="clear" w:color="auto" w:fill="auto"/>
          </w:tcPr>
          <w:p w14:paraId="018563E8" w14:textId="77777777" w:rsidR="005610DA" w:rsidRPr="003B475A" w:rsidRDefault="005610DA" w:rsidP="0044178F">
            <w:pPr>
              <w:pStyle w:val="NoSpacing"/>
              <w:rPr>
                <w:rFonts w:asciiTheme="minorHAnsi" w:hAnsiTheme="minorHAnsi" w:cstheme="minorHAnsi"/>
              </w:rPr>
            </w:pPr>
            <w:r w:rsidRPr="003B475A">
              <w:rPr>
                <w:rFonts w:asciiTheme="minorHAnsi" w:hAnsiTheme="minorHAnsi" w:cstheme="minorHAnsi"/>
                <w:b/>
              </w:rPr>
              <w:t>Role Play</w:t>
            </w:r>
            <w:r w:rsidRPr="003B475A">
              <w:rPr>
                <w:rFonts w:asciiTheme="minorHAnsi" w:hAnsiTheme="minorHAnsi" w:cstheme="minorHAnsi"/>
              </w:rPr>
              <w:t xml:space="preserve">: </w:t>
            </w:r>
            <w:r>
              <w:rPr>
                <w:rFonts w:asciiTheme="minorHAnsi" w:hAnsiTheme="minorHAnsi" w:cstheme="minorHAnsi"/>
              </w:rPr>
              <w:t>Classify Role Play, f</w:t>
            </w:r>
            <w:r w:rsidRPr="003B475A">
              <w:rPr>
                <w:rFonts w:asciiTheme="minorHAnsi" w:hAnsiTheme="minorHAnsi" w:cstheme="minorHAnsi"/>
              </w:rPr>
              <w:t>lipbook page 10b. Divide the group into pairs. Ask one learner to play the role of the woman. Ask the other learner to play the role</w:t>
            </w:r>
            <w:r>
              <w:rPr>
                <w:rFonts w:asciiTheme="minorHAnsi" w:hAnsiTheme="minorHAnsi" w:cstheme="minorHAnsi"/>
              </w:rPr>
              <w:t xml:space="preserve"> of the provider. Have the “wome</w:t>
            </w:r>
            <w:r w:rsidRPr="003B475A">
              <w:rPr>
                <w:rFonts w:asciiTheme="minorHAnsi" w:hAnsiTheme="minorHAnsi" w:cstheme="minorHAnsi"/>
              </w:rPr>
              <w:t>n” come to one side of the room to receive instructions privately. Ask them to bring paper and pencil to record their measurements. After role play, invite discussion.</w:t>
            </w:r>
          </w:p>
        </w:tc>
        <w:tc>
          <w:tcPr>
            <w:tcW w:w="2070" w:type="dxa"/>
            <w:tcBorders>
              <w:top w:val="single" w:sz="8" w:space="0" w:color="auto"/>
              <w:bottom w:val="single" w:sz="8" w:space="0" w:color="auto"/>
            </w:tcBorders>
            <w:shd w:val="clear" w:color="auto" w:fill="auto"/>
          </w:tcPr>
          <w:p w14:paraId="7556774C" w14:textId="77777777" w:rsidR="005610DA" w:rsidRPr="003B475A" w:rsidRDefault="005610DA" w:rsidP="0044178F">
            <w:pPr>
              <w:rPr>
                <w:rFonts w:asciiTheme="minorHAnsi" w:hAnsiTheme="minorHAnsi" w:cstheme="minorHAnsi"/>
                <w:sz w:val="22"/>
                <w:szCs w:val="22"/>
              </w:rPr>
            </w:pPr>
            <w:r w:rsidRPr="003B475A">
              <w:rPr>
                <w:rFonts w:asciiTheme="minorHAnsi" w:hAnsiTheme="minorHAnsi" w:cstheme="minorHAnsi"/>
                <w:sz w:val="22"/>
                <w:szCs w:val="22"/>
              </w:rPr>
              <w:t>Flipbook</w:t>
            </w:r>
          </w:p>
          <w:p w14:paraId="112B8B69" w14:textId="77777777" w:rsidR="005610DA" w:rsidRDefault="005610DA" w:rsidP="0044178F">
            <w:pPr>
              <w:rPr>
                <w:rFonts w:asciiTheme="minorHAnsi" w:hAnsiTheme="minorHAnsi" w:cstheme="minorHAnsi"/>
                <w:sz w:val="22"/>
                <w:szCs w:val="22"/>
              </w:rPr>
            </w:pPr>
            <w:r w:rsidRPr="003B475A">
              <w:rPr>
                <w:rFonts w:asciiTheme="minorHAnsi" w:hAnsiTheme="minorHAnsi" w:cstheme="minorHAnsi"/>
                <w:sz w:val="22"/>
                <w:szCs w:val="22"/>
              </w:rPr>
              <w:t xml:space="preserve">Urine Dipsticks </w:t>
            </w:r>
          </w:p>
          <w:p w14:paraId="4E8FF045" w14:textId="77777777" w:rsidR="005610DA" w:rsidRPr="003B475A" w:rsidRDefault="005610DA" w:rsidP="0044178F">
            <w:pPr>
              <w:rPr>
                <w:rFonts w:asciiTheme="minorHAnsi" w:hAnsiTheme="minorHAnsi" w:cstheme="minorHAnsi"/>
                <w:sz w:val="22"/>
                <w:szCs w:val="22"/>
              </w:rPr>
            </w:pPr>
            <w:r w:rsidRPr="003B475A">
              <w:rPr>
                <w:rFonts w:asciiTheme="minorHAnsi" w:hAnsiTheme="minorHAnsi" w:cstheme="minorHAnsi"/>
                <w:sz w:val="22"/>
                <w:szCs w:val="22"/>
              </w:rPr>
              <w:t>Eggs</w:t>
            </w:r>
          </w:p>
          <w:p w14:paraId="03015898" w14:textId="77777777" w:rsidR="005610DA" w:rsidRPr="003B475A" w:rsidRDefault="005610DA" w:rsidP="0044178F">
            <w:pPr>
              <w:rPr>
                <w:rFonts w:asciiTheme="minorHAnsi" w:hAnsiTheme="minorHAnsi" w:cstheme="minorHAnsi"/>
                <w:sz w:val="22"/>
                <w:szCs w:val="22"/>
              </w:rPr>
            </w:pPr>
            <w:r w:rsidRPr="003B475A">
              <w:rPr>
                <w:rFonts w:asciiTheme="minorHAnsi" w:hAnsiTheme="minorHAnsi" w:cstheme="minorHAnsi"/>
                <w:sz w:val="22"/>
                <w:szCs w:val="22"/>
              </w:rPr>
              <w:t>BP supplies</w:t>
            </w:r>
          </w:p>
        </w:tc>
        <w:tc>
          <w:tcPr>
            <w:tcW w:w="1530" w:type="dxa"/>
            <w:tcBorders>
              <w:top w:val="single" w:sz="8" w:space="0" w:color="auto"/>
              <w:bottom w:val="single" w:sz="8" w:space="0" w:color="auto"/>
              <w:right w:val="single" w:sz="8" w:space="0" w:color="auto"/>
            </w:tcBorders>
            <w:shd w:val="clear" w:color="auto" w:fill="auto"/>
          </w:tcPr>
          <w:p w14:paraId="65B0644E" w14:textId="77777777" w:rsidR="005610DA" w:rsidRPr="00A45BC4" w:rsidRDefault="005610DA" w:rsidP="0044178F">
            <w:pPr>
              <w:rPr>
                <w:rFonts w:asciiTheme="minorHAnsi" w:hAnsiTheme="minorHAnsi" w:cstheme="minorHAnsi"/>
                <w:sz w:val="22"/>
                <w:szCs w:val="22"/>
              </w:rPr>
            </w:pPr>
          </w:p>
        </w:tc>
      </w:tr>
      <w:tr w:rsidR="005610DA" w:rsidRPr="006A1C08" w14:paraId="4897059B" w14:textId="77777777" w:rsidTr="0044178F">
        <w:trPr>
          <w:cantSplit/>
          <w:jc w:val="center"/>
        </w:trPr>
        <w:tc>
          <w:tcPr>
            <w:tcW w:w="1340"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A0AB0A1" w14:textId="014C0285" w:rsidR="005610DA" w:rsidRPr="00A45BC4" w:rsidRDefault="005610DA" w:rsidP="0044178F">
            <w:pPr>
              <w:jc w:val="center"/>
              <w:rPr>
                <w:rFonts w:asciiTheme="minorHAnsi" w:hAnsiTheme="minorHAnsi" w:cstheme="minorHAnsi"/>
                <w:sz w:val="22"/>
                <w:szCs w:val="22"/>
              </w:rPr>
            </w:pPr>
            <w:r w:rsidRPr="00A45BC4">
              <w:rPr>
                <w:rFonts w:asciiTheme="minorHAnsi" w:hAnsiTheme="minorHAnsi" w:cstheme="minorHAnsi"/>
                <w:sz w:val="22"/>
                <w:szCs w:val="22"/>
              </w:rPr>
              <w:t>10</w:t>
            </w:r>
            <w:r>
              <w:rPr>
                <w:rFonts w:asciiTheme="minorHAnsi" w:hAnsiTheme="minorHAnsi" w:cstheme="minorHAnsi"/>
                <w:sz w:val="22"/>
                <w:szCs w:val="22"/>
              </w:rPr>
              <w:t>:3</w:t>
            </w:r>
            <w:r w:rsidRPr="00A45BC4">
              <w:rPr>
                <w:rFonts w:asciiTheme="minorHAnsi" w:hAnsiTheme="minorHAnsi" w:cstheme="minorHAnsi"/>
                <w:sz w:val="22"/>
                <w:szCs w:val="22"/>
              </w:rPr>
              <w:t>0</w:t>
            </w:r>
            <w:r w:rsidR="009D70A8">
              <w:rPr>
                <w:rFonts w:asciiTheme="minorHAnsi" w:hAnsiTheme="minorHAnsi" w:cstheme="minorHAnsi"/>
                <w:sz w:val="22"/>
                <w:szCs w:val="22"/>
              </w:rPr>
              <w:t>-10:45</w:t>
            </w:r>
          </w:p>
        </w:tc>
        <w:tc>
          <w:tcPr>
            <w:tcW w:w="8280" w:type="dxa"/>
            <w:gridSpan w:val="3"/>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1726DA72" w14:textId="77777777" w:rsidR="005610DA" w:rsidRPr="00A45BC4" w:rsidRDefault="005610DA" w:rsidP="0044178F">
            <w:pPr>
              <w:rPr>
                <w:rFonts w:asciiTheme="minorHAnsi" w:hAnsiTheme="minorHAnsi" w:cstheme="minorHAnsi"/>
                <w:i/>
                <w:sz w:val="22"/>
                <w:szCs w:val="22"/>
              </w:rPr>
            </w:pPr>
            <w:r w:rsidRPr="00A45BC4">
              <w:rPr>
                <w:rFonts w:asciiTheme="minorHAnsi" w:hAnsiTheme="minorHAnsi" w:cstheme="minorHAnsi"/>
                <w:i/>
                <w:sz w:val="22"/>
                <w:szCs w:val="22"/>
              </w:rPr>
              <w:t>Break</w:t>
            </w:r>
          </w:p>
        </w:tc>
      </w:tr>
      <w:tr w:rsidR="005610DA" w:rsidRPr="006A1C08" w14:paraId="4980B61D"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64BEDC01" w14:textId="77777777" w:rsidR="005610DA"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10:45</w:t>
            </w:r>
            <w:r w:rsidRPr="00A45BC4">
              <w:rPr>
                <w:rFonts w:asciiTheme="minorHAnsi" w:hAnsiTheme="minorHAnsi" w:cstheme="minorHAnsi"/>
                <w:sz w:val="22"/>
                <w:szCs w:val="22"/>
              </w:rPr>
              <w:t>-</w:t>
            </w:r>
            <w:r>
              <w:rPr>
                <w:rFonts w:asciiTheme="minorHAnsi" w:hAnsiTheme="minorHAnsi" w:cstheme="minorHAnsi"/>
                <w:sz w:val="22"/>
                <w:szCs w:val="22"/>
              </w:rPr>
              <w:t>11:00</w:t>
            </w:r>
          </w:p>
          <w:p w14:paraId="090B0442"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06AF0F0D"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r w:rsidRPr="00A45BC4">
              <w:rPr>
                <w:rFonts w:asciiTheme="minorHAnsi" w:hAnsiTheme="minorHAnsi" w:cstheme="minorHAnsi"/>
                <w:sz w:val="22"/>
                <w:szCs w:val="22"/>
              </w:rPr>
              <w:t>Reassess (page 11b)</w:t>
            </w:r>
            <w:r w:rsidRPr="00A45BC4">
              <w:rPr>
                <w:rFonts w:asciiTheme="minorHAnsi" w:hAnsiTheme="minorHAnsi" w:cstheme="minorHAnsi"/>
                <w:sz w:val="22"/>
                <w:szCs w:val="22"/>
              </w:rPr>
              <w:tab/>
            </w:r>
          </w:p>
          <w:p w14:paraId="04E12C9C" w14:textId="77777777" w:rsidR="005610DA" w:rsidRPr="00A45BC4" w:rsidRDefault="005610DA" w:rsidP="0044178F">
            <w:pPr>
              <w:pStyle w:val="NoSpacing"/>
              <w:rPr>
                <w:rFonts w:asciiTheme="minorHAnsi" w:hAnsiTheme="minorHAnsi" w:cstheme="minorHAnsi"/>
              </w:rPr>
            </w:pPr>
            <w:r w:rsidRPr="00A45BC4">
              <w:rPr>
                <w:rFonts w:asciiTheme="minorHAnsi" w:hAnsiTheme="minorHAnsi" w:cstheme="minorHAnsi"/>
              </w:rPr>
              <w:t>Do Labs (page 12b)</w:t>
            </w:r>
          </w:p>
        </w:tc>
        <w:tc>
          <w:tcPr>
            <w:tcW w:w="2070" w:type="dxa"/>
            <w:tcBorders>
              <w:top w:val="single" w:sz="8" w:space="0" w:color="auto"/>
              <w:bottom w:val="single" w:sz="8" w:space="0" w:color="auto"/>
            </w:tcBorders>
            <w:shd w:val="clear" w:color="auto" w:fill="auto"/>
          </w:tcPr>
          <w:p w14:paraId="4D7909B4"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Flipbook</w:t>
            </w:r>
          </w:p>
        </w:tc>
        <w:tc>
          <w:tcPr>
            <w:tcW w:w="1530" w:type="dxa"/>
            <w:tcBorders>
              <w:top w:val="single" w:sz="8" w:space="0" w:color="auto"/>
              <w:bottom w:val="single" w:sz="8" w:space="0" w:color="auto"/>
              <w:right w:val="single" w:sz="8" w:space="0" w:color="auto"/>
            </w:tcBorders>
            <w:shd w:val="clear" w:color="auto" w:fill="auto"/>
          </w:tcPr>
          <w:p w14:paraId="37761E99" w14:textId="77777777" w:rsidR="005610DA" w:rsidRPr="00A45BC4" w:rsidRDefault="005610DA" w:rsidP="0044178F">
            <w:pPr>
              <w:rPr>
                <w:rFonts w:asciiTheme="minorHAnsi" w:hAnsiTheme="minorHAnsi" w:cstheme="minorHAnsi"/>
                <w:sz w:val="22"/>
                <w:szCs w:val="22"/>
              </w:rPr>
            </w:pPr>
          </w:p>
        </w:tc>
      </w:tr>
      <w:tr w:rsidR="005610DA" w:rsidRPr="006A1C08" w14:paraId="7F7C00AD"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69D74AE7" w14:textId="77777777" w:rsidR="005610DA"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11:00</w:t>
            </w:r>
            <w:r w:rsidRPr="00A45BC4">
              <w:rPr>
                <w:rFonts w:asciiTheme="minorHAnsi" w:hAnsiTheme="minorHAnsi" w:cstheme="minorHAnsi"/>
                <w:sz w:val="22"/>
                <w:szCs w:val="22"/>
              </w:rPr>
              <w:t>-11:</w:t>
            </w:r>
            <w:r>
              <w:rPr>
                <w:rFonts w:asciiTheme="minorHAnsi" w:hAnsiTheme="minorHAnsi" w:cstheme="minorHAnsi"/>
                <w:sz w:val="22"/>
                <w:szCs w:val="22"/>
              </w:rPr>
              <w:t>15</w:t>
            </w:r>
          </w:p>
          <w:p w14:paraId="03616DFE"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4BC5563B" w14:textId="77777777" w:rsidR="005610DA" w:rsidRPr="00A45BC4" w:rsidRDefault="005610DA" w:rsidP="0044178F">
            <w:pPr>
              <w:pStyle w:val="NoSpacing"/>
              <w:rPr>
                <w:rFonts w:asciiTheme="minorHAnsi" w:hAnsiTheme="minorHAnsi" w:cstheme="minorHAnsi"/>
              </w:rPr>
            </w:pPr>
            <w:r w:rsidRPr="00A45BC4">
              <w:rPr>
                <w:rFonts w:asciiTheme="minorHAnsi" w:hAnsiTheme="minorHAnsi" w:cstheme="minorHAnsi"/>
              </w:rPr>
              <w:t>Increase Follow up (page 13b)</w:t>
            </w:r>
          </w:p>
          <w:p w14:paraId="6C89EEAC" w14:textId="77777777" w:rsidR="005610DA" w:rsidRPr="00A45BC4" w:rsidRDefault="005610DA" w:rsidP="0044178F">
            <w:pPr>
              <w:pStyle w:val="NoSpacing"/>
              <w:rPr>
                <w:rFonts w:asciiTheme="minorHAnsi" w:hAnsiTheme="minorHAnsi" w:cstheme="minorHAnsi"/>
                <w:b/>
              </w:rPr>
            </w:pPr>
            <w:r w:rsidRPr="00A45BC4">
              <w:rPr>
                <w:rFonts w:asciiTheme="minorHAnsi" w:hAnsiTheme="minorHAnsi" w:cstheme="minorHAnsi"/>
                <w:b/>
              </w:rPr>
              <w:t>Demonstration</w:t>
            </w:r>
            <w:r>
              <w:rPr>
                <w:rFonts w:asciiTheme="minorHAnsi" w:hAnsiTheme="minorHAnsi" w:cstheme="minorHAnsi"/>
                <w:b/>
              </w:rPr>
              <w:t xml:space="preserve">: </w:t>
            </w:r>
            <w:r>
              <w:rPr>
                <w:rFonts w:asciiTheme="minorHAnsi" w:hAnsiTheme="minorHAnsi" w:cstheme="minorHAnsi"/>
              </w:rPr>
              <w:t>Demonstrate proper technique to check reflexes on a volunteer.</w:t>
            </w:r>
          </w:p>
        </w:tc>
        <w:tc>
          <w:tcPr>
            <w:tcW w:w="2070" w:type="dxa"/>
            <w:tcBorders>
              <w:top w:val="single" w:sz="8" w:space="0" w:color="auto"/>
              <w:bottom w:val="single" w:sz="8" w:space="0" w:color="auto"/>
            </w:tcBorders>
            <w:shd w:val="clear" w:color="auto" w:fill="auto"/>
          </w:tcPr>
          <w:p w14:paraId="02962324"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Flipbook</w:t>
            </w:r>
          </w:p>
          <w:p w14:paraId="54CEC9DC"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Reflex Hammer</w:t>
            </w:r>
          </w:p>
        </w:tc>
        <w:tc>
          <w:tcPr>
            <w:tcW w:w="1530" w:type="dxa"/>
            <w:tcBorders>
              <w:top w:val="single" w:sz="8" w:space="0" w:color="auto"/>
              <w:bottom w:val="single" w:sz="8" w:space="0" w:color="auto"/>
              <w:right w:val="single" w:sz="8" w:space="0" w:color="auto"/>
            </w:tcBorders>
            <w:shd w:val="clear" w:color="auto" w:fill="auto"/>
          </w:tcPr>
          <w:p w14:paraId="1C22D617" w14:textId="77777777" w:rsidR="005610DA" w:rsidRPr="00A45BC4" w:rsidRDefault="005610DA" w:rsidP="0044178F">
            <w:pPr>
              <w:rPr>
                <w:rFonts w:asciiTheme="minorHAnsi" w:hAnsiTheme="minorHAnsi" w:cstheme="minorHAnsi"/>
                <w:sz w:val="22"/>
                <w:szCs w:val="22"/>
              </w:rPr>
            </w:pPr>
          </w:p>
        </w:tc>
      </w:tr>
      <w:tr w:rsidR="005610DA" w:rsidRPr="006A1C08" w14:paraId="4C6852A3"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5332E242" w14:textId="77777777" w:rsidR="005610DA" w:rsidRDefault="005610DA" w:rsidP="0044178F">
            <w:pPr>
              <w:ind w:left="-90"/>
              <w:jc w:val="center"/>
              <w:rPr>
                <w:rFonts w:asciiTheme="minorHAnsi" w:hAnsiTheme="minorHAnsi" w:cstheme="minorHAnsi"/>
                <w:sz w:val="22"/>
                <w:szCs w:val="22"/>
              </w:rPr>
            </w:pPr>
            <w:r w:rsidRPr="00A45BC4">
              <w:rPr>
                <w:rFonts w:asciiTheme="minorHAnsi" w:hAnsiTheme="minorHAnsi" w:cstheme="minorHAnsi"/>
                <w:sz w:val="22"/>
                <w:szCs w:val="22"/>
              </w:rPr>
              <w:lastRenderedPageBreak/>
              <w:t>11:</w:t>
            </w:r>
            <w:r>
              <w:rPr>
                <w:rFonts w:asciiTheme="minorHAnsi" w:hAnsiTheme="minorHAnsi" w:cstheme="minorHAnsi"/>
                <w:sz w:val="22"/>
                <w:szCs w:val="22"/>
              </w:rPr>
              <w:t>1</w:t>
            </w:r>
            <w:r w:rsidRPr="00A45BC4">
              <w:rPr>
                <w:rFonts w:asciiTheme="minorHAnsi" w:hAnsiTheme="minorHAnsi" w:cstheme="minorHAnsi"/>
                <w:sz w:val="22"/>
                <w:szCs w:val="22"/>
              </w:rPr>
              <w:t>5-</w:t>
            </w:r>
            <w:r>
              <w:rPr>
                <w:rFonts w:asciiTheme="minorHAnsi" w:hAnsiTheme="minorHAnsi" w:cstheme="minorHAnsi"/>
                <w:sz w:val="22"/>
                <w:szCs w:val="22"/>
              </w:rPr>
              <w:t>11:45</w:t>
            </w:r>
          </w:p>
          <w:p w14:paraId="621EF017"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57ED94B2"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r w:rsidRPr="00A45BC4">
              <w:rPr>
                <w:rFonts w:asciiTheme="minorHAnsi" w:hAnsiTheme="minorHAnsi" w:cstheme="minorHAnsi"/>
                <w:sz w:val="22"/>
                <w:szCs w:val="22"/>
              </w:rPr>
              <w:t>Confirm Gestational Age (page 14b)</w:t>
            </w:r>
          </w:p>
          <w:p w14:paraId="506E518C"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r>
              <w:rPr>
                <w:rFonts w:asciiTheme="minorHAnsi" w:hAnsiTheme="minorHAnsi" w:cstheme="minorHAnsi"/>
                <w:b/>
                <w:sz w:val="22"/>
                <w:szCs w:val="22"/>
              </w:rPr>
              <w:t xml:space="preserve">Learning Activity: </w:t>
            </w:r>
            <w:r w:rsidRPr="00756169">
              <w:rPr>
                <w:rFonts w:asciiTheme="minorHAnsi" w:hAnsiTheme="minorHAnsi" w:cstheme="minorHAnsi"/>
                <w:sz w:val="22"/>
                <w:szCs w:val="22"/>
              </w:rPr>
              <w:t>Small group practice to calculate expected date of delivery and gestational age.</w:t>
            </w:r>
          </w:p>
        </w:tc>
        <w:tc>
          <w:tcPr>
            <w:tcW w:w="2070" w:type="dxa"/>
            <w:tcBorders>
              <w:top w:val="single" w:sz="8" w:space="0" w:color="auto"/>
              <w:bottom w:val="single" w:sz="8" w:space="0" w:color="auto"/>
            </w:tcBorders>
            <w:shd w:val="clear" w:color="auto" w:fill="auto"/>
          </w:tcPr>
          <w:p w14:paraId="333B3C61"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lang w:val="en-GB"/>
              </w:rPr>
              <w:t>Flipbook</w:t>
            </w:r>
          </w:p>
          <w:p w14:paraId="02882AE3"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lang w:val="en-GB"/>
              </w:rPr>
              <w:t>Measuring Tape</w:t>
            </w:r>
          </w:p>
          <w:p w14:paraId="3CE1EB2E"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lang w:val="en-GB"/>
              </w:rPr>
              <w:t>Calendars</w:t>
            </w:r>
          </w:p>
        </w:tc>
        <w:tc>
          <w:tcPr>
            <w:tcW w:w="1530" w:type="dxa"/>
            <w:tcBorders>
              <w:top w:val="single" w:sz="8" w:space="0" w:color="auto"/>
              <w:bottom w:val="single" w:sz="8" w:space="0" w:color="auto"/>
              <w:right w:val="single" w:sz="8" w:space="0" w:color="auto"/>
            </w:tcBorders>
            <w:shd w:val="clear" w:color="auto" w:fill="auto"/>
          </w:tcPr>
          <w:p w14:paraId="42081DB4" w14:textId="77777777" w:rsidR="005610DA" w:rsidRPr="00A45BC4" w:rsidRDefault="005610DA" w:rsidP="0044178F">
            <w:pPr>
              <w:rPr>
                <w:rFonts w:asciiTheme="minorHAnsi" w:hAnsiTheme="minorHAnsi" w:cstheme="minorHAnsi"/>
                <w:sz w:val="22"/>
                <w:szCs w:val="22"/>
                <w:lang w:val="en-GB"/>
              </w:rPr>
            </w:pPr>
          </w:p>
        </w:tc>
      </w:tr>
      <w:tr w:rsidR="005610DA" w:rsidRPr="006A1C08" w14:paraId="49E5E6FB"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593725A8" w14:textId="77777777" w:rsidR="005610DA"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11:45</w:t>
            </w:r>
            <w:r w:rsidRPr="00A45BC4">
              <w:rPr>
                <w:rFonts w:asciiTheme="minorHAnsi" w:hAnsiTheme="minorHAnsi" w:cstheme="minorHAnsi"/>
                <w:sz w:val="22"/>
                <w:szCs w:val="22"/>
              </w:rPr>
              <w:t>-</w:t>
            </w:r>
            <w:r>
              <w:rPr>
                <w:rFonts w:asciiTheme="minorHAnsi" w:hAnsiTheme="minorHAnsi" w:cstheme="minorHAnsi"/>
                <w:sz w:val="22"/>
                <w:szCs w:val="22"/>
              </w:rPr>
              <w:t>12:00</w:t>
            </w:r>
          </w:p>
          <w:p w14:paraId="33AC9432"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7EBE06CB"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r w:rsidRPr="00A45BC4">
              <w:rPr>
                <w:rFonts w:asciiTheme="minorHAnsi" w:hAnsiTheme="minorHAnsi" w:cstheme="minorHAnsi"/>
                <w:sz w:val="22"/>
                <w:szCs w:val="22"/>
              </w:rPr>
              <w:t>Deliver at 37 Weeks (15b)</w:t>
            </w:r>
          </w:p>
          <w:p w14:paraId="5B17A8A2"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r w:rsidRPr="00A45BC4">
              <w:rPr>
                <w:rFonts w:asciiTheme="minorHAnsi" w:hAnsiTheme="minorHAnsi" w:cstheme="minorHAnsi"/>
                <w:sz w:val="22"/>
                <w:szCs w:val="22"/>
              </w:rPr>
              <w:t>Provide essential maternal and newborn care and monitor after birth (page 16b)</w:t>
            </w:r>
          </w:p>
        </w:tc>
        <w:tc>
          <w:tcPr>
            <w:tcW w:w="2070" w:type="dxa"/>
            <w:tcBorders>
              <w:top w:val="single" w:sz="8" w:space="0" w:color="auto"/>
              <w:bottom w:val="single" w:sz="8" w:space="0" w:color="auto"/>
            </w:tcBorders>
            <w:shd w:val="clear" w:color="auto" w:fill="auto"/>
          </w:tcPr>
          <w:p w14:paraId="35AD37AD"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lang w:val="en-GB"/>
              </w:rPr>
              <w:t>Flipbook</w:t>
            </w:r>
          </w:p>
        </w:tc>
        <w:tc>
          <w:tcPr>
            <w:tcW w:w="1530" w:type="dxa"/>
            <w:tcBorders>
              <w:top w:val="single" w:sz="8" w:space="0" w:color="auto"/>
              <w:bottom w:val="single" w:sz="8" w:space="0" w:color="auto"/>
              <w:right w:val="single" w:sz="8" w:space="0" w:color="auto"/>
            </w:tcBorders>
            <w:shd w:val="clear" w:color="auto" w:fill="auto"/>
          </w:tcPr>
          <w:p w14:paraId="513DC61B" w14:textId="77777777" w:rsidR="005610DA" w:rsidRPr="00A45BC4" w:rsidRDefault="005610DA" w:rsidP="0044178F">
            <w:pPr>
              <w:rPr>
                <w:rFonts w:asciiTheme="minorHAnsi" w:hAnsiTheme="minorHAnsi" w:cstheme="minorHAnsi"/>
                <w:sz w:val="22"/>
                <w:szCs w:val="22"/>
                <w:lang w:val="en-GB"/>
              </w:rPr>
            </w:pPr>
          </w:p>
        </w:tc>
      </w:tr>
      <w:tr w:rsidR="005610DA" w:rsidRPr="006A1C08" w14:paraId="61BEE228"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DEEAF6" w:themeFill="accent1" w:themeFillTint="33"/>
          </w:tcPr>
          <w:p w14:paraId="13DAF79D" w14:textId="1EE6BFD4" w:rsidR="005610DA" w:rsidRPr="00A45BC4" w:rsidRDefault="005610DA" w:rsidP="0044178F">
            <w:pPr>
              <w:ind w:left="-90"/>
              <w:jc w:val="center"/>
              <w:rPr>
                <w:rFonts w:asciiTheme="minorHAnsi" w:hAnsiTheme="minorHAnsi" w:cstheme="minorHAnsi"/>
                <w:sz w:val="22"/>
                <w:szCs w:val="22"/>
              </w:rPr>
            </w:pPr>
            <w:r w:rsidRPr="00A45BC4">
              <w:rPr>
                <w:rFonts w:asciiTheme="minorHAnsi" w:hAnsiTheme="minorHAnsi" w:cstheme="minorHAnsi"/>
                <w:sz w:val="22"/>
                <w:szCs w:val="22"/>
              </w:rPr>
              <w:t>12:</w:t>
            </w:r>
            <w:r>
              <w:rPr>
                <w:rFonts w:asciiTheme="minorHAnsi" w:hAnsiTheme="minorHAnsi" w:cstheme="minorHAnsi"/>
                <w:sz w:val="22"/>
                <w:szCs w:val="22"/>
              </w:rPr>
              <w:t>0</w:t>
            </w:r>
            <w:r w:rsidRPr="00A45BC4">
              <w:rPr>
                <w:rFonts w:asciiTheme="minorHAnsi" w:hAnsiTheme="minorHAnsi" w:cstheme="minorHAnsi"/>
                <w:sz w:val="22"/>
                <w:szCs w:val="22"/>
              </w:rPr>
              <w:t>0</w:t>
            </w:r>
            <w:r w:rsidR="009D70A8">
              <w:rPr>
                <w:rFonts w:asciiTheme="minorHAnsi" w:hAnsiTheme="minorHAnsi" w:cstheme="minorHAnsi"/>
                <w:sz w:val="22"/>
                <w:szCs w:val="22"/>
              </w:rPr>
              <w:t>-1:00</w:t>
            </w:r>
          </w:p>
        </w:tc>
        <w:tc>
          <w:tcPr>
            <w:tcW w:w="8280" w:type="dxa"/>
            <w:gridSpan w:val="3"/>
            <w:tcBorders>
              <w:top w:val="single" w:sz="8" w:space="0" w:color="auto"/>
              <w:bottom w:val="single" w:sz="8" w:space="0" w:color="auto"/>
              <w:right w:val="single" w:sz="8" w:space="0" w:color="auto"/>
            </w:tcBorders>
            <w:shd w:val="clear" w:color="auto" w:fill="DEEAF6" w:themeFill="accent1" w:themeFillTint="33"/>
          </w:tcPr>
          <w:p w14:paraId="525A0000"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rPr>
              <w:t>Lunch</w:t>
            </w:r>
          </w:p>
        </w:tc>
      </w:tr>
      <w:tr w:rsidR="005610DA" w:rsidRPr="006A1C08" w14:paraId="7E6E0790"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72F6F06B" w14:textId="77777777" w:rsidR="005610DA"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1:00</w:t>
            </w:r>
            <w:r w:rsidRPr="00A45BC4">
              <w:rPr>
                <w:rFonts w:asciiTheme="minorHAnsi" w:hAnsiTheme="minorHAnsi" w:cstheme="minorHAnsi"/>
                <w:sz w:val="22"/>
                <w:szCs w:val="22"/>
              </w:rPr>
              <w:t>-</w:t>
            </w:r>
            <w:r>
              <w:rPr>
                <w:rFonts w:asciiTheme="minorHAnsi" w:hAnsiTheme="minorHAnsi" w:cstheme="minorHAnsi"/>
                <w:sz w:val="22"/>
                <w:szCs w:val="22"/>
              </w:rPr>
              <w:t>2:00</w:t>
            </w:r>
          </w:p>
          <w:p w14:paraId="06723B8D"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67633B4E"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r w:rsidRPr="00A45BC4">
              <w:rPr>
                <w:rFonts w:asciiTheme="minorHAnsi" w:hAnsiTheme="minorHAnsi" w:cstheme="minorHAnsi"/>
                <w:sz w:val="22"/>
                <w:szCs w:val="22"/>
              </w:rPr>
              <w:t>Mobilize team (page 17b)</w:t>
            </w:r>
          </w:p>
          <w:p w14:paraId="64E70A2F" w14:textId="77777777" w:rsidR="005610DA" w:rsidRPr="00A45BC4" w:rsidRDefault="005610DA" w:rsidP="0044178F">
            <w:pPr>
              <w:tabs>
                <w:tab w:val="left" w:pos="2267"/>
                <w:tab w:val="left" w:pos="3330"/>
                <w:tab w:val="left" w:pos="6930"/>
              </w:tabs>
              <w:rPr>
                <w:rFonts w:asciiTheme="minorHAnsi" w:hAnsiTheme="minorHAnsi" w:cstheme="minorHAnsi"/>
                <w:sz w:val="22"/>
                <w:szCs w:val="22"/>
              </w:rPr>
            </w:pPr>
            <w:r w:rsidRPr="00A45BC4">
              <w:rPr>
                <w:rFonts w:asciiTheme="minorHAnsi" w:hAnsiTheme="minorHAnsi" w:cstheme="minorHAnsi"/>
                <w:sz w:val="22"/>
                <w:szCs w:val="22"/>
              </w:rPr>
              <w:t xml:space="preserve">Give Loading Dose of MgSO4 </w:t>
            </w:r>
          </w:p>
          <w:p w14:paraId="0E7E87AA" w14:textId="77777777" w:rsidR="005610DA" w:rsidRPr="00A45BC4" w:rsidRDefault="005610DA" w:rsidP="0044178F">
            <w:pPr>
              <w:tabs>
                <w:tab w:val="left" w:pos="2267"/>
                <w:tab w:val="left" w:pos="3330"/>
                <w:tab w:val="left" w:pos="6930"/>
              </w:tabs>
              <w:rPr>
                <w:rFonts w:asciiTheme="minorHAnsi" w:hAnsiTheme="minorHAnsi" w:cstheme="minorHAnsi"/>
                <w:sz w:val="22"/>
                <w:szCs w:val="22"/>
              </w:rPr>
            </w:pPr>
            <w:r w:rsidRPr="00A45BC4">
              <w:rPr>
                <w:rFonts w:asciiTheme="minorHAnsi" w:hAnsiTheme="minorHAnsi" w:cstheme="minorHAnsi"/>
                <w:sz w:val="22"/>
                <w:szCs w:val="22"/>
              </w:rPr>
              <w:t>(page 18b)</w:t>
            </w:r>
            <w:r w:rsidRPr="00A45BC4">
              <w:rPr>
                <w:rFonts w:asciiTheme="minorHAnsi" w:hAnsiTheme="minorHAnsi" w:cstheme="minorHAnsi"/>
                <w:sz w:val="22"/>
                <w:szCs w:val="22"/>
              </w:rPr>
              <w:tab/>
            </w:r>
          </w:p>
          <w:p w14:paraId="27274F63" w14:textId="77777777" w:rsidR="005610DA" w:rsidRPr="00436276" w:rsidRDefault="005610DA" w:rsidP="0044178F">
            <w:pPr>
              <w:tabs>
                <w:tab w:val="left" w:pos="2267"/>
                <w:tab w:val="left" w:pos="3330"/>
                <w:tab w:val="left" w:pos="6930"/>
              </w:tabs>
              <w:ind w:left="5"/>
              <w:rPr>
                <w:rFonts w:asciiTheme="minorHAnsi" w:hAnsiTheme="minorHAnsi" w:cstheme="minorHAnsi"/>
                <w:sz w:val="22"/>
                <w:szCs w:val="22"/>
              </w:rPr>
            </w:pPr>
            <w:r w:rsidRPr="00436276">
              <w:rPr>
                <w:rFonts w:asciiTheme="minorHAnsi" w:hAnsiTheme="minorHAnsi" w:cstheme="minorHAnsi"/>
                <w:sz w:val="22"/>
                <w:szCs w:val="22"/>
              </w:rPr>
              <w:t xml:space="preserve">Preparation and Admin of MgSO4 </w:t>
            </w:r>
          </w:p>
          <w:p w14:paraId="2A1D5F82" w14:textId="77777777" w:rsidR="005610DA" w:rsidRPr="00436276" w:rsidRDefault="005610DA" w:rsidP="0044178F">
            <w:pPr>
              <w:tabs>
                <w:tab w:val="left" w:pos="2267"/>
                <w:tab w:val="left" w:pos="3330"/>
                <w:tab w:val="left" w:pos="6930"/>
              </w:tabs>
              <w:ind w:left="5"/>
              <w:rPr>
                <w:rFonts w:asciiTheme="minorHAnsi" w:hAnsiTheme="minorHAnsi" w:cstheme="minorHAnsi"/>
                <w:sz w:val="22"/>
                <w:szCs w:val="22"/>
              </w:rPr>
            </w:pPr>
            <w:r w:rsidRPr="00436276">
              <w:rPr>
                <w:rFonts w:asciiTheme="minorHAnsi" w:hAnsiTheme="minorHAnsi" w:cstheme="minorHAnsi"/>
                <w:sz w:val="22"/>
                <w:szCs w:val="22"/>
              </w:rPr>
              <w:t>(page 19b)</w:t>
            </w:r>
          </w:p>
          <w:p w14:paraId="43E5D033" w14:textId="77777777" w:rsidR="005610DA" w:rsidRPr="00436276" w:rsidRDefault="005610DA" w:rsidP="0044178F">
            <w:pPr>
              <w:tabs>
                <w:tab w:val="left" w:pos="2267"/>
                <w:tab w:val="left" w:pos="3330"/>
                <w:tab w:val="left" w:pos="6930"/>
              </w:tabs>
              <w:ind w:left="5"/>
              <w:rPr>
                <w:rFonts w:asciiTheme="minorHAnsi" w:hAnsiTheme="minorHAnsi" w:cstheme="minorHAnsi"/>
                <w:sz w:val="22"/>
                <w:szCs w:val="22"/>
              </w:rPr>
            </w:pPr>
            <w:r>
              <w:rPr>
                <w:rFonts w:asciiTheme="minorHAnsi" w:hAnsiTheme="minorHAnsi" w:cstheme="minorHAnsi"/>
                <w:b/>
                <w:sz w:val="22"/>
                <w:szCs w:val="22"/>
              </w:rPr>
              <w:t xml:space="preserve">Demonstration &amp; Learning Activity: </w:t>
            </w:r>
            <w:r w:rsidRPr="00436276">
              <w:rPr>
                <w:rFonts w:asciiTheme="minorHAnsi" w:hAnsiTheme="minorHAnsi" w:cstheme="minorHAnsi"/>
                <w:sz w:val="22"/>
                <w:szCs w:val="22"/>
              </w:rPr>
              <w:t>Demonstrate preparing and administering</w:t>
            </w:r>
          </w:p>
          <w:p w14:paraId="6271036D" w14:textId="77777777" w:rsidR="005610DA" w:rsidRPr="00BA6FE7" w:rsidRDefault="005610DA" w:rsidP="0044178F">
            <w:pPr>
              <w:tabs>
                <w:tab w:val="left" w:pos="2267"/>
                <w:tab w:val="left" w:pos="3330"/>
                <w:tab w:val="left" w:pos="6930"/>
              </w:tabs>
              <w:ind w:left="5"/>
              <w:rPr>
                <w:rFonts w:asciiTheme="minorHAnsi" w:hAnsiTheme="minorHAnsi" w:cstheme="minorHAnsi"/>
                <w:sz w:val="22"/>
                <w:szCs w:val="22"/>
              </w:rPr>
            </w:pPr>
            <w:r w:rsidRPr="00436276">
              <w:rPr>
                <w:rFonts w:asciiTheme="minorHAnsi" w:hAnsiTheme="minorHAnsi" w:cstheme="minorHAnsi"/>
                <w:sz w:val="22"/>
                <w:szCs w:val="22"/>
              </w:rPr>
              <w:t>MgSO4</w:t>
            </w:r>
            <w:r>
              <w:rPr>
                <w:rFonts w:asciiTheme="minorHAnsi" w:hAnsiTheme="minorHAnsi" w:cstheme="minorHAnsi"/>
                <w:sz w:val="22"/>
                <w:szCs w:val="22"/>
              </w:rPr>
              <w:t xml:space="preserve">, and then ask all participants </w:t>
            </w:r>
            <w:r w:rsidRPr="00BA6FE7">
              <w:rPr>
                <w:rFonts w:asciiTheme="minorHAnsi" w:hAnsiTheme="minorHAnsi" w:cstheme="minorHAnsi"/>
                <w:sz w:val="22"/>
                <w:szCs w:val="22"/>
              </w:rPr>
              <w:t>practice preparing the complete</w:t>
            </w:r>
            <w:r>
              <w:rPr>
                <w:rFonts w:asciiTheme="minorHAnsi" w:hAnsiTheme="minorHAnsi" w:cstheme="minorHAnsi"/>
                <w:sz w:val="22"/>
                <w:szCs w:val="22"/>
              </w:rPr>
              <w:t xml:space="preserve"> </w:t>
            </w:r>
            <w:r w:rsidRPr="00BA6FE7">
              <w:rPr>
                <w:rFonts w:asciiTheme="minorHAnsi" w:hAnsiTheme="minorHAnsi" w:cstheme="minorHAnsi"/>
                <w:sz w:val="22"/>
                <w:szCs w:val="22"/>
              </w:rPr>
              <w:t>MgSO4 loading dose using mock drugs</w:t>
            </w:r>
            <w:r>
              <w:rPr>
                <w:rFonts w:asciiTheme="minorHAnsi" w:hAnsiTheme="minorHAnsi" w:cstheme="minorHAnsi"/>
                <w:sz w:val="22"/>
                <w:szCs w:val="22"/>
              </w:rPr>
              <w:t xml:space="preserve"> in pairs. </w:t>
            </w:r>
          </w:p>
        </w:tc>
        <w:tc>
          <w:tcPr>
            <w:tcW w:w="2070" w:type="dxa"/>
            <w:tcBorders>
              <w:top w:val="single" w:sz="8" w:space="0" w:color="auto"/>
              <w:bottom w:val="single" w:sz="8" w:space="0" w:color="auto"/>
            </w:tcBorders>
            <w:shd w:val="clear" w:color="auto" w:fill="auto"/>
          </w:tcPr>
          <w:p w14:paraId="249D50B4"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lang w:val="en-GB"/>
              </w:rPr>
              <w:t>Flipbook</w:t>
            </w:r>
          </w:p>
          <w:p w14:paraId="422DD6A4"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lang w:val="en-GB"/>
              </w:rPr>
              <w:t>MgSO4 prep and admin supplies</w:t>
            </w:r>
          </w:p>
        </w:tc>
        <w:tc>
          <w:tcPr>
            <w:tcW w:w="1530" w:type="dxa"/>
            <w:tcBorders>
              <w:top w:val="single" w:sz="8" w:space="0" w:color="auto"/>
              <w:bottom w:val="single" w:sz="8" w:space="0" w:color="auto"/>
              <w:right w:val="single" w:sz="8" w:space="0" w:color="auto"/>
            </w:tcBorders>
            <w:shd w:val="clear" w:color="auto" w:fill="auto"/>
          </w:tcPr>
          <w:p w14:paraId="739035D4" w14:textId="77777777" w:rsidR="005610DA" w:rsidRPr="00A45BC4" w:rsidRDefault="005610DA" w:rsidP="0044178F">
            <w:pPr>
              <w:rPr>
                <w:rFonts w:asciiTheme="minorHAnsi" w:hAnsiTheme="minorHAnsi" w:cstheme="minorHAnsi"/>
                <w:sz w:val="22"/>
                <w:szCs w:val="22"/>
                <w:lang w:val="en-GB"/>
              </w:rPr>
            </w:pPr>
          </w:p>
        </w:tc>
      </w:tr>
      <w:tr w:rsidR="005610DA" w:rsidRPr="006A1C08" w14:paraId="4B7723AD"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5E2521C3" w14:textId="77777777" w:rsidR="005610DA"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2:00</w:t>
            </w:r>
            <w:r w:rsidRPr="00A45BC4">
              <w:rPr>
                <w:rFonts w:asciiTheme="minorHAnsi" w:hAnsiTheme="minorHAnsi" w:cstheme="minorHAnsi"/>
                <w:sz w:val="22"/>
                <w:szCs w:val="22"/>
              </w:rPr>
              <w:t>-</w:t>
            </w:r>
            <w:r>
              <w:rPr>
                <w:rFonts w:asciiTheme="minorHAnsi" w:hAnsiTheme="minorHAnsi" w:cstheme="minorHAnsi"/>
                <w:sz w:val="22"/>
                <w:szCs w:val="22"/>
              </w:rPr>
              <w:t>2:15</w:t>
            </w:r>
          </w:p>
          <w:p w14:paraId="518D18D2"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2CFE081B" w14:textId="77777777" w:rsidR="005610DA" w:rsidRPr="00A45BC4" w:rsidRDefault="005610DA" w:rsidP="0044178F">
            <w:pPr>
              <w:tabs>
                <w:tab w:val="left" w:pos="2267"/>
                <w:tab w:val="left" w:pos="3330"/>
                <w:tab w:val="left" w:pos="6930"/>
              </w:tabs>
              <w:rPr>
                <w:rFonts w:asciiTheme="minorHAnsi" w:hAnsiTheme="minorHAnsi" w:cstheme="minorHAnsi"/>
                <w:sz w:val="22"/>
                <w:szCs w:val="22"/>
              </w:rPr>
            </w:pPr>
            <w:r w:rsidRPr="00A45BC4">
              <w:rPr>
                <w:rFonts w:asciiTheme="minorHAnsi" w:hAnsiTheme="minorHAnsi" w:cstheme="minorHAnsi"/>
                <w:sz w:val="22"/>
                <w:szCs w:val="22"/>
              </w:rPr>
              <w:t xml:space="preserve">Give medication to reduce severe BP </w:t>
            </w:r>
          </w:p>
          <w:p w14:paraId="2889C927" w14:textId="77777777" w:rsidR="005610DA" w:rsidRPr="00A45BC4" w:rsidRDefault="005610DA" w:rsidP="0044178F">
            <w:pPr>
              <w:tabs>
                <w:tab w:val="left" w:pos="2267"/>
                <w:tab w:val="left" w:pos="3330"/>
                <w:tab w:val="left" w:pos="6930"/>
              </w:tabs>
              <w:rPr>
                <w:rFonts w:asciiTheme="minorHAnsi" w:hAnsiTheme="minorHAnsi" w:cstheme="minorHAnsi"/>
                <w:sz w:val="22"/>
                <w:szCs w:val="22"/>
              </w:rPr>
            </w:pPr>
            <w:r w:rsidRPr="00A45BC4">
              <w:rPr>
                <w:rFonts w:asciiTheme="minorHAnsi" w:hAnsiTheme="minorHAnsi" w:cstheme="minorHAnsi"/>
                <w:sz w:val="22"/>
                <w:szCs w:val="22"/>
              </w:rPr>
              <w:t>(page 20b)</w:t>
            </w:r>
          </w:p>
        </w:tc>
        <w:tc>
          <w:tcPr>
            <w:tcW w:w="2070" w:type="dxa"/>
            <w:tcBorders>
              <w:top w:val="single" w:sz="8" w:space="0" w:color="auto"/>
              <w:bottom w:val="single" w:sz="8" w:space="0" w:color="auto"/>
            </w:tcBorders>
            <w:shd w:val="clear" w:color="auto" w:fill="auto"/>
          </w:tcPr>
          <w:p w14:paraId="48F6B2BC"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lang w:val="en-GB"/>
              </w:rPr>
              <w:t>Flipbook</w:t>
            </w:r>
          </w:p>
        </w:tc>
        <w:tc>
          <w:tcPr>
            <w:tcW w:w="1530" w:type="dxa"/>
            <w:tcBorders>
              <w:top w:val="single" w:sz="8" w:space="0" w:color="auto"/>
              <w:bottom w:val="single" w:sz="8" w:space="0" w:color="auto"/>
              <w:right w:val="single" w:sz="8" w:space="0" w:color="auto"/>
            </w:tcBorders>
            <w:shd w:val="clear" w:color="auto" w:fill="auto"/>
          </w:tcPr>
          <w:p w14:paraId="3B33C0C5" w14:textId="77777777" w:rsidR="005610DA" w:rsidRPr="00A45BC4" w:rsidRDefault="005610DA" w:rsidP="0044178F">
            <w:pPr>
              <w:rPr>
                <w:rFonts w:asciiTheme="minorHAnsi" w:hAnsiTheme="minorHAnsi" w:cstheme="minorHAnsi"/>
                <w:sz w:val="22"/>
                <w:szCs w:val="22"/>
                <w:lang w:val="en-GB"/>
              </w:rPr>
            </w:pPr>
          </w:p>
        </w:tc>
      </w:tr>
      <w:tr w:rsidR="005610DA" w:rsidRPr="006A1C08" w14:paraId="6CA06234"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34A08315" w14:textId="77777777" w:rsidR="005610DA"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2:15</w:t>
            </w:r>
            <w:r w:rsidRPr="00A45BC4">
              <w:rPr>
                <w:rFonts w:asciiTheme="minorHAnsi" w:hAnsiTheme="minorHAnsi" w:cstheme="minorHAnsi"/>
                <w:sz w:val="22"/>
                <w:szCs w:val="22"/>
              </w:rPr>
              <w:t>-</w:t>
            </w:r>
            <w:r>
              <w:rPr>
                <w:rFonts w:asciiTheme="minorHAnsi" w:hAnsiTheme="minorHAnsi" w:cstheme="minorHAnsi"/>
                <w:sz w:val="22"/>
                <w:szCs w:val="22"/>
              </w:rPr>
              <w:t>2:30</w:t>
            </w:r>
          </w:p>
          <w:p w14:paraId="0CD1914D"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5EBFF430" w14:textId="77777777" w:rsidR="005610DA" w:rsidRPr="00A45BC4" w:rsidRDefault="005610DA" w:rsidP="0044178F">
            <w:pPr>
              <w:tabs>
                <w:tab w:val="left" w:pos="2267"/>
                <w:tab w:val="left" w:pos="3330"/>
                <w:tab w:val="left" w:pos="6930"/>
              </w:tabs>
              <w:rPr>
                <w:rFonts w:asciiTheme="minorHAnsi" w:hAnsiTheme="minorHAnsi" w:cstheme="minorHAnsi"/>
                <w:sz w:val="22"/>
                <w:szCs w:val="22"/>
              </w:rPr>
            </w:pPr>
            <w:r w:rsidRPr="00A45BC4">
              <w:rPr>
                <w:rFonts w:asciiTheme="minorHAnsi" w:hAnsiTheme="minorHAnsi" w:cstheme="minorHAnsi"/>
                <w:sz w:val="22"/>
                <w:szCs w:val="22"/>
              </w:rPr>
              <w:t>Seek advanced care (page 21b)</w:t>
            </w:r>
          </w:p>
        </w:tc>
        <w:tc>
          <w:tcPr>
            <w:tcW w:w="2070" w:type="dxa"/>
            <w:tcBorders>
              <w:top w:val="single" w:sz="8" w:space="0" w:color="auto"/>
              <w:bottom w:val="single" w:sz="8" w:space="0" w:color="auto"/>
            </w:tcBorders>
            <w:shd w:val="clear" w:color="auto" w:fill="auto"/>
          </w:tcPr>
          <w:p w14:paraId="0507BEA4"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lang w:val="en-GB"/>
              </w:rPr>
              <w:t>Flipbook</w:t>
            </w:r>
          </w:p>
        </w:tc>
        <w:tc>
          <w:tcPr>
            <w:tcW w:w="1530" w:type="dxa"/>
            <w:tcBorders>
              <w:top w:val="single" w:sz="8" w:space="0" w:color="auto"/>
              <w:bottom w:val="single" w:sz="8" w:space="0" w:color="auto"/>
              <w:right w:val="single" w:sz="8" w:space="0" w:color="auto"/>
            </w:tcBorders>
            <w:shd w:val="clear" w:color="auto" w:fill="auto"/>
          </w:tcPr>
          <w:p w14:paraId="15294DF5" w14:textId="77777777" w:rsidR="005610DA" w:rsidRPr="00A45BC4" w:rsidRDefault="005610DA" w:rsidP="0044178F">
            <w:pPr>
              <w:rPr>
                <w:rFonts w:asciiTheme="minorHAnsi" w:hAnsiTheme="minorHAnsi" w:cstheme="minorHAnsi"/>
                <w:sz w:val="22"/>
                <w:szCs w:val="22"/>
                <w:lang w:val="en-GB"/>
              </w:rPr>
            </w:pPr>
          </w:p>
        </w:tc>
      </w:tr>
      <w:tr w:rsidR="005610DA" w:rsidRPr="006A1C08" w14:paraId="4D59D16D" w14:textId="77777777" w:rsidTr="0044178F">
        <w:trPr>
          <w:cantSplit/>
          <w:jc w:val="center"/>
        </w:trPr>
        <w:tc>
          <w:tcPr>
            <w:tcW w:w="1340"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5FE4598D" w14:textId="4C75EA45" w:rsidR="005610DA" w:rsidRPr="00A45BC4" w:rsidRDefault="005610DA" w:rsidP="0044178F">
            <w:pPr>
              <w:jc w:val="center"/>
              <w:rPr>
                <w:rFonts w:asciiTheme="minorHAnsi" w:hAnsiTheme="minorHAnsi" w:cstheme="minorHAnsi"/>
                <w:sz w:val="22"/>
                <w:szCs w:val="22"/>
                <w:lang w:val="en-GB"/>
              </w:rPr>
            </w:pPr>
            <w:r>
              <w:rPr>
                <w:rFonts w:asciiTheme="minorHAnsi" w:hAnsiTheme="minorHAnsi" w:cstheme="minorHAnsi"/>
                <w:sz w:val="22"/>
                <w:szCs w:val="22"/>
                <w:lang w:val="en-GB"/>
              </w:rPr>
              <w:t>2:3</w:t>
            </w:r>
            <w:r w:rsidRPr="00A45BC4">
              <w:rPr>
                <w:rFonts w:asciiTheme="minorHAnsi" w:hAnsiTheme="minorHAnsi" w:cstheme="minorHAnsi"/>
                <w:sz w:val="22"/>
                <w:szCs w:val="22"/>
                <w:lang w:val="en-GB"/>
              </w:rPr>
              <w:t>0</w:t>
            </w:r>
            <w:r w:rsidR="009D70A8">
              <w:rPr>
                <w:rFonts w:asciiTheme="minorHAnsi" w:hAnsiTheme="minorHAnsi" w:cstheme="minorHAnsi"/>
                <w:sz w:val="22"/>
                <w:szCs w:val="22"/>
                <w:lang w:val="en-GB"/>
              </w:rPr>
              <w:t>-2:45</w:t>
            </w:r>
          </w:p>
        </w:tc>
        <w:tc>
          <w:tcPr>
            <w:tcW w:w="8280" w:type="dxa"/>
            <w:gridSpan w:val="3"/>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564C6F61"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lang w:val="en-GB"/>
              </w:rPr>
              <w:t>Break</w:t>
            </w:r>
          </w:p>
        </w:tc>
      </w:tr>
      <w:tr w:rsidR="005610DA" w:rsidRPr="006A1C08" w14:paraId="228008A7"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09C41FBD" w14:textId="77777777" w:rsidR="005610DA"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2:45-3:1</w:t>
            </w:r>
            <w:r w:rsidRPr="00A45BC4">
              <w:rPr>
                <w:rFonts w:asciiTheme="minorHAnsi" w:hAnsiTheme="minorHAnsi" w:cstheme="minorHAnsi"/>
                <w:sz w:val="22"/>
                <w:szCs w:val="22"/>
              </w:rPr>
              <w:t>5</w:t>
            </w:r>
          </w:p>
          <w:p w14:paraId="440240AB"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Stations</w:t>
            </w:r>
          </w:p>
        </w:tc>
        <w:tc>
          <w:tcPr>
            <w:tcW w:w="4680" w:type="dxa"/>
            <w:tcBorders>
              <w:top w:val="single" w:sz="8" w:space="0" w:color="auto"/>
              <w:bottom w:val="single" w:sz="8" w:space="0" w:color="auto"/>
            </w:tcBorders>
            <w:shd w:val="clear" w:color="auto" w:fill="auto"/>
          </w:tcPr>
          <w:p w14:paraId="2577C401"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r>
              <w:rPr>
                <w:rFonts w:asciiTheme="minorHAnsi" w:hAnsiTheme="minorHAnsi" w:cstheme="minorHAnsi"/>
                <w:b/>
                <w:sz w:val="22"/>
                <w:szCs w:val="22"/>
              </w:rPr>
              <w:t>Simulation</w:t>
            </w:r>
            <w:r w:rsidRPr="00BA6FE7">
              <w:rPr>
                <w:rFonts w:asciiTheme="minorHAnsi" w:hAnsiTheme="minorHAnsi" w:cstheme="minorHAnsi"/>
                <w:b/>
                <w:sz w:val="22"/>
                <w:szCs w:val="22"/>
              </w:rPr>
              <w:t xml:space="preserve">: </w:t>
            </w:r>
            <w:r>
              <w:rPr>
                <w:rFonts w:asciiTheme="minorHAnsi" w:hAnsiTheme="minorHAnsi" w:cstheme="minorHAnsi"/>
                <w:sz w:val="22"/>
                <w:szCs w:val="22"/>
              </w:rPr>
              <w:t>PE/E Case Study, flipbook page 22</w:t>
            </w:r>
            <w:r w:rsidRPr="00BA6FE7">
              <w:rPr>
                <w:rFonts w:asciiTheme="minorHAnsi" w:hAnsiTheme="minorHAnsi" w:cstheme="minorHAnsi"/>
                <w:sz w:val="22"/>
                <w:szCs w:val="22"/>
              </w:rPr>
              <w:t>b.</w:t>
            </w:r>
            <w:r w:rsidRPr="00BA6FE7">
              <w:rPr>
                <w:rFonts w:asciiTheme="minorHAnsi" w:hAnsiTheme="minorHAnsi" w:cstheme="minorHAnsi"/>
                <w:b/>
                <w:sz w:val="22"/>
                <w:szCs w:val="22"/>
              </w:rPr>
              <w:t xml:space="preserve"> </w:t>
            </w:r>
          </w:p>
        </w:tc>
        <w:tc>
          <w:tcPr>
            <w:tcW w:w="2070" w:type="dxa"/>
            <w:tcBorders>
              <w:top w:val="single" w:sz="8" w:space="0" w:color="auto"/>
              <w:bottom w:val="single" w:sz="8" w:space="0" w:color="auto"/>
            </w:tcBorders>
            <w:shd w:val="clear" w:color="auto" w:fill="auto"/>
          </w:tcPr>
          <w:p w14:paraId="7EA712B5" w14:textId="77777777" w:rsidR="005610DA" w:rsidRPr="00A45BC4" w:rsidRDefault="005610DA" w:rsidP="0044178F">
            <w:pPr>
              <w:rPr>
                <w:rFonts w:asciiTheme="minorHAnsi" w:hAnsiTheme="minorHAnsi" w:cstheme="minorHAnsi"/>
                <w:sz w:val="22"/>
                <w:szCs w:val="22"/>
                <w:lang w:val="en-GB"/>
              </w:rPr>
            </w:pPr>
            <w:r w:rsidRPr="00A45BC4">
              <w:rPr>
                <w:rFonts w:asciiTheme="minorHAnsi" w:hAnsiTheme="minorHAnsi" w:cstheme="minorHAnsi"/>
                <w:sz w:val="22"/>
                <w:szCs w:val="22"/>
                <w:lang w:val="en-GB"/>
              </w:rPr>
              <w:t>Flipbook</w:t>
            </w:r>
          </w:p>
        </w:tc>
        <w:tc>
          <w:tcPr>
            <w:tcW w:w="1530" w:type="dxa"/>
            <w:tcBorders>
              <w:top w:val="single" w:sz="8" w:space="0" w:color="auto"/>
              <w:bottom w:val="single" w:sz="8" w:space="0" w:color="auto"/>
              <w:right w:val="single" w:sz="8" w:space="0" w:color="auto"/>
            </w:tcBorders>
            <w:shd w:val="clear" w:color="auto" w:fill="auto"/>
          </w:tcPr>
          <w:p w14:paraId="6A859A5E" w14:textId="77777777" w:rsidR="005610DA" w:rsidRPr="00A45BC4" w:rsidRDefault="005610DA" w:rsidP="0044178F">
            <w:pPr>
              <w:rPr>
                <w:rFonts w:asciiTheme="minorHAnsi" w:hAnsiTheme="minorHAnsi" w:cstheme="minorHAnsi"/>
                <w:sz w:val="22"/>
                <w:szCs w:val="22"/>
                <w:lang w:val="en-GB"/>
              </w:rPr>
            </w:pPr>
          </w:p>
        </w:tc>
      </w:tr>
      <w:tr w:rsidR="005610DA" w:rsidRPr="006A1C08" w14:paraId="7443568E"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24D8B5DA" w14:textId="77777777" w:rsidR="005610DA"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3:1</w:t>
            </w:r>
            <w:r w:rsidRPr="00A45BC4">
              <w:rPr>
                <w:rFonts w:asciiTheme="minorHAnsi" w:hAnsiTheme="minorHAnsi" w:cstheme="minorHAnsi"/>
                <w:sz w:val="22"/>
                <w:szCs w:val="22"/>
              </w:rPr>
              <w:t>5-</w:t>
            </w:r>
            <w:r>
              <w:rPr>
                <w:rFonts w:asciiTheme="minorHAnsi" w:hAnsiTheme="minorHAnsi" w:cstheme="minorHAnsi"/>
                <w:sz w:val="22"/>
                <w:szCs w:val="22"/>
              </w:rPr>
              <w:t>4:45</w:t>
            </w:r>
          </w:p>
          <w:p w14:paraId="28C5351A"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Individual</w:t>
            </w:r>
          </w:p>
        </w:tc>
        <w:tc>
          <w:tcPr>
            <w:tcW w:w="4680" w:type="dxa"/>
            <w:tcBorders>
              <w:top w:val="single" w:sz="8" w:space="0" w:color="auto"/>
              <w:bottom w:val="single" w:sz="8" w:space="0" w:color="auto"/>
            </w:tcBorders>
            <w:shd w:val="clear" w:color="auto" w:fill="auto"/>
          </w:tcPr>
          <w:p w14:paraId="3092F62C" w14:textId="77777777" w:rsidR="005610DA" w:rsidRDefault="005610DA" w:rsidP="0044178F">
            <w:pPr>
              <w:tabs>
                <w:tab w:val="left" w:pos="2267"/>
                <w:tab w:val="left" w:pos="3330"/>
                <w:tab w:val="left" w:pos="6930"/>
              </w:tabs>
              <w:ind w:left="5"/>
              <w:rPr>
                <w:rFonts w:asciiTheme="minorHAnsi" w:hAnsiTheme="minorHAnsi" w:cstheme="minorHAnsi"/>
                <w:sz w:val="22"/>
                <w:szCs w:val="22"/>
              </w:rPr>
            </w:pPr>
            <w:r>
              <w:rPr>
                <w:rFonts w:asciiTheme="minorHAnsi" w:hAnsiTheme="minorHAnsi" w:cstheme="minorHAnsi"/>
                <w:sz w:val="22"/>
                <w:szCs w:val="22"/>
              </w:rPr>
              <w:t xml:space="preserve">OSCE 1: Administering the loading dose of </w:t>
            </w:r>
            <w:r w:rsidRPr="003E3E55">
              <w:rPr>
                <w:rFonts w:asciiTheme="minorHAnsi" w:hAnsiTheme="minorHAnsi" w:cstheme="minorHAnsi"/>
                <w:sz w:val="22"/>
                <w:szCs w:val="22"/>
              </w:rPr>
              <w:t>MgSO4</w:t>
            </w:r>
            <w:r>
              <w:rPr>
                <w:rFonts w:asciiTheme="minorHAnsi" w:hAnsiTheme="minorHAnsi" w:cstheme="minorHAnsi"/>
                <w:sz w:val="22"/>
                <w:szCs w:val="22"/>
              </w:rPr>
              <w:t xml:space="preserve"> – 8 minutes for each person</w:t>
            </w:r>
          </w:p>
          <w:p w14:paraId="10FAB3A7"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r w:rsidRPr="000C78FA">
              <w:rPr>
                <w:rFonts w:asciiTheme="minorHAnsi" w:eastAsia="Calibri" w:hAnsiTheme="minorHAnsi" w:cstheme="minorHAnsi"/>
                <w:sz w:val="22"/>
                <w:szCs w:val="22"/>
              </w:rPr>
              <w:t xml:space="preserve">Note </w:t>
            </w:r>
            <w:r>
              <w:rPr>
                <w:rFonts w:asciiTheme="minorHAnsi" w:eastAsia="Calibri" w:hAnsiTheme="minorHAnsi" w:cstheme="minorHAnsi"/>
                <w:sz w:val="22"/>
                <w:szCs w:val="22"/>
              </w:rPr>
              <w:t>- the time it takes to do OSCE 1</w:t>
            </w:r>
            <w:r w:rsidRPr="000C78FA">
              <w:rPr>
                <w:rFonts w:asciiTheme="minorHAnsi" w:eastAsia="Calibri" w:hAnsiTheme="minorHAnsi" w:cstheme="minorHAnsi"/>
                <w:sz w:val="22"/>
                <w:szCs w:val="22"/>
              </w:rPr>
              <w:t xml:space="preserve"> for all participants depends on how many facilitators you have.  </w:t>
            </w:r>
          </w:p>
        </w:tc>
        <w:tc>
          <w:tcPr>
            <w:tcW w:w="2070" w:type="dxa"/>
            <w:tcBorders>
              <w:top w:val="single" w:sz="8" w:space="0" w:color="auto"/>
              <w:bottom w:val="single" w:sz="8" w:space="0" w:color="auto"/>
            </w:tcBorders>
            <w:shd w:val="clear" w:color="auto" w:fill="auto"/>
          </w:tcPr>
          <w:p w14:paraId="7CCAD3F3" w14:textId="77777777" w:rsidR="005610DA" w:rsidRPr="00A45BC4" w:rsidRDefault="005610DA" w:rsidP="0044178F">
            <w:pPr>
              <w:rPr>
                <w:rFonts w:asciiTheme="minorHAnsi" w:hAnsiTheme="minorHAnsi" w:cstheme="minorHAnsi"/>
                <w:sz w:val="22"/>
                <w:szCs w:val="22"/>
                <w:lang w:val="en-GB"/>
              </w:rPr>
            </w:pPr>
            <w:r w:rsidRPr="00CC4872">
              <w:rPr>
                <w:rFonts w:asciiTheme="minorHAnsi" w:hAnsiTheme="minorHAnsi" w:cstheme="minorHAnsi"/>
                <w:sz w:val="22"/>
                <w:szCs w:val="22"/>
              </w:rPr>
              <w:t xml:space="preserve">OSCE </w:t>
            </w:r>
            <w:r>
              <w:rPr>
                <w:rFonts w:asciiTheme="minorHAnsi" w:hAnsiTheme="minorHAnsi" w:cstheme="minorHAnsi"/>
                <w:sz w:val="22"/>
                <w:szCs w:val="22"/>
              </w:rPr>
              <w:t xml:space="preserve">1 </w:t>
            </w:r>
            <w:r w:rsidRPr="00CC4872">
              <w:rPr>
                <w:rFonts w:asciiTheme="minorHAnsi" w:hAnsiTheme="minorHAnsi" w:cstheme="minorHAnsi"/>
                <w:sz w:val="22"/>
                <w:szCs w:val="22"/>
              </w:rPr>
              <w:t>checklists</w:t>
            </w:r>
          </w:p>
        </w:tc>
        <w:tc>
          <w:tcPr>
            <w:tcW w:w="1530" w:type="dxa"/>
            <w:tcBorders>
              <w:top w:val="single" w:sz="8" w:space="0" w:color="auto"/>
              <w:bottom w:val="single" w:sz="8" w:space="0" w:color="auto"/>
              <w:right w:val="single" w:sz="8" w:space="0" w:color="auto"/>
            </w:tcBorders>
            <w:shd w:val="clear" w:color="auto" w:fill="auto"/>
          </w:tcPr>
          <w:p w14:paraId="0C31F9A8" w14:textId="77777777" w:rsidR="005610DA" w:rsidRPr="00A45BC4" w:rsidRDefault="005610DA" w:rsidP="0044178F">
            <w:pPr>
              <w:rPr>
                <w:rFonts w:asciiTheme="minorHAnsi" w:hAnsiTheme="minorHAnsi" w:cstheme="minorHAnsi"/>
                <w:sz w:val="22"/>
                <w:szCs w:val="22"/>
                <w:lang w:val="en-GB"/>
              </w:rPr>
            </w:pPr>
          </w:p>
        </w:tc>
      </w:tr>
      <w:tr w:rsidR="005610DA" w:rsidRPr="006A1C08" w14:paraId="2D1C1CA2" w14:textId="77777777" w:rsidTr="0044178F">
        <w:trPr>
          <w:cantSplit/>
          <w:jc w:val="center"/>
        </w:trPr>
        <w:tc>
          <w:tcPr>
            <w:tcW w:w="1340" w:type="dxa"/>
            <w:tcBorders>
              <w:top w:val="single" w:sz="8" w:space="0" w:color="auto"/>
              <w:left w:val="single" w:sz="8" w:space="0" w:color="auto"/>
              <w:bottom w:val="single" w:sz="8" w:space="0" w:color="auto"/>
            </w:tcBorders>
            <w:shd w:val="clear" w:color="auto" w:fill="auto"/>
          </w:tcPr>
          <w:p w14:paraId="565C6C16" w14:textId="77777777" w:rsidR="005610DA"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4:45</w:t>
            </w:r>
            <w:r w:rsidRPr="00A45BC4">
              <w:rPr>
                <w:rFonts w:asciiTheme="minorHAnsi" w:hAnsiTheme="minorHAnsi" w:cstheme="minorHAnsi"/>
                <w:sz w:val="22"/>
                <w:szCs w:val="22"/>
              </w:rPr>
              <w:t>-5:</w:t>
            </w:r>
            <w:r>
              <w:rPr>
                <w:rFonts w:asciiTheme="minorHAnsi" w:hAnsiTheme="minorHAnsi" w:cstheme="minorHAnsi"/>
                <w:sz w:val="22"/>
                <w:szCs w:val="22"/>
              </w:rPr>
              <w:t>00</w:t>
            </w:r>
          </w:p>
          <w:p w14:paraId="32AB746A" w14:textId="77777777" w:rsidR="005610DA" w:rsidRPr="00A45BC4"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680" w:type="dxa"/>
            <w:tcBorders>
              <w:top w:val="single" w:sz="8" w:space="0" w:color="auto"/>
              <w:bottom w:val="single" w:sz="8" w:space="0" w:color="auto"/>
            </w:tcBorders>
            <w:shd w:val="clear" w:color="auto" w:fill="auto"/>
          </w:tcPr>
          <w:p w14:paraId="769DD9FA" w14:textId="16C480AB" w:rsidR="005610DA" w:rsidRDefault="005610DA" w:rsidP="0044178F">
            <w:pPr>
              <w:tabs>
                <w:tab w:val="left" w:pos="2267"/>
                <w:tab w:val="left" w:pos="3330"/>
                <w:tab w:val="left" w:pos="6930"/>
              </w:tabs>
              <w:ind w:left="5"/>
              <w:rPr>
                <w:rFonts w:asciiTheme="minorHAnsi" w:hAnsiTheme="minorHAnsi" w:cstheme="minorHAnsi"/>
                <w:sz w:val="22"/>
                <w:szCs w:val="22"/>
              </w:rPr>
            </w:pPr>
            <w:r w:rsidRPr="00A45BC4">
              <w:rPr>
                <w:rFonts w:asciiTheme="minorHAnsi" w:hAnsiTheme="minorHAnsi" w:cstheme="minorHAnsi"/>
                <w:sz w:val="22"/>
                <w:szCs w:val="22"/>
              </w:rPr>
              <w:t>Importance of LDHF practice</w:t>
            </w:r>
          </w:p>
          <w:p w14:paraId="0B88CD28" w14:textId="6CA0F426" w:rsidR="00DF7FF2" w:rsidRDefault="00DF7FF2" w:rsidP="00DF7FF2">
            <w:pPr>
              <w:tabs>
                <w:tab w:val="left" w:pos="2267"/>
                <w:tab w:val="left" w:pos="3330"/>
                <w:tab w:val="left" w:pos="6930"/>
              </w:tabs>
              <w:ind w:left="5"/>
              <w:rPr>
                <w:rFonts w:asciiTheme="minorHAnsi" w:hAnsiTheme="minorHAnsi" w:cstheme="minorHAnsi"/>
                <w:sz w:val="22"/>
                <w:szCs w:val="22"/>
              </w:rPr>
            </w:pPr>
            <w:r>
              <w:rPr>
                <w:rFonts w:asciiTheme="minorHAnsi" w:hAnsiTheme="minorHAnsi" w:cstheme="minorHAnsi"/>
                <w:sz w:val="22"/>
                <w:szCs w:val="22"/>
              </w:rPr>
              <w:t>*For those only participating in Day 1, give Day 1 Knowledge post-test.</w:t>
            </w:r>
            <w:bookmarkStart w:id="0" w:name="_GoBack"/>
            <w:bookmarkEnd w:id="0"/>
          </w:p>
          <w:p w14:paraId="20C03300"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p>
          <w:p w14:paraId="08713F20" w14:textId="77777777" w:rsidR="005610DA" w:rsidRPr="00A45BC4" w:rsidRDefault="005610DA" w:rsidP="0044178F">
            <w:pPr>
              <w:tabs>
                <w:tab w:val="left" w:pos="2267"/>
                <w:tab w:val="left" w:pos="3330"/>
                <w:tab w:val="left" w:pos="6930"/>
              </w:tabs>
              <w:ind w:left="5"/>
              <w:rPr>
                <w:rFonts w:asciiTheme="minorHAnsi" w:hAnsiTheme="minorHAnsi" w:cstheme="minorHAnsi"/>
                <w:sz w:val="22"/>
                <w:szCs w:val="22"/>
              </w:rPr>
            </w:pPr>
            <w:r>
              <w:rPr>
                <w:rFonts w:asciiTheme="minorHAnsi" w:hAnsiTheme="minorHAnsi" w:cstheme="minorHAnsi"/>
                <w:sz w:val="22"/>
                <w:szCs w:val="22"/>
              </w:rPr>
              <w:t>Reflections on Day 1</w:t>
            </w:r>
          </w:p>
        </w:tc>
        <w:tc>
          <w:tcPr>
            <w:tcW w:w="2070" w:type="dxa"/>
            <w:tcBorders>
              <w:top w:val="single" w:sz="8" w:space="0" w:color="auto"/>
              <w:bottom w:val="single" w:sz="8" w:space="0" w:color="auto"/>
            </w:tcBorders>
            <w:shd w:val="clear" w:color="auto" w:fill="auto"/>
          </w:tcPr>
          <w:p w14:paraId="7B8F63F8" w14:textId="77777777" w:rsidR="005610DA" w:rsidRPr="00A45BC4" w:rsidRDefault="005610DA" w:rsidP="0044178F">
            <w:pPr>
              <w:rPr>
                <w:rFonts w:asciiTheme="minorHAnsi" w:hAnsiTheme="minorHAnsi" w:cstheme="minorHAnsi"/>
                <w:sz w:val="22"/>
                <w:szCs w:val="22"/>
                <w:lang w:val="en-GB"/>
              </w:rPr>
            </w:pPr>
            <w:r>
              <w:rPr>
                <w:rFonts w:asciiTheme="minorHAnsi" w:hAnsiTheme="minorHAnsi" w:cstheme="minorHAnsi"/>
                <w:sz w:val="22"/>
                <w:szCs w:val="22"/>
                <w:lang w:val="en-GB"/>
              </w:rPr>
              <w:t>Provider’s Guide</w:t>
            </w:r>
            <w:r w:rsidRPr="00A45BC4">
              <w:rPr>
                <w:rFonts w:asciiTheme="minorHAnsi" w:hAnsiTheme="minorHAnsi" w:cstheme="minorHAnsi"/>
                <w:sz w:val="22"/>
                <w:szCs w:val="22"/>
                <w:lang w:val="en-GB"/>
              </w:rPr>
              <w:t xml:space="preserve"> (page 58)</w:t>
            </w:r>
          </w:p>
        </w:tc>
        <w:tc>
          <w:tcPr>
            <w:tcW w:w="1530" w:type="dxa"/>
            <w:tcBorders>
              <w:top w:val="single" w:sz="8" w:space="0" w:color="auto"/>
              <w:bottom w:val="single" w:sz="8" w:space="0" w:color="auto"/>
              <w:right w:val="single" w:sz="8" w:space="0" w:color="auto"/>
            </w:tcBorders>
            <w:shd w:val="clear" w:color="auto" w:fill="auto"/>
          </w:tcPr>
          <w:p w14:paraId="46FB2DE2" w14:textId="77777777" w:rsidR="005610DA" w:rsidRPr="00A45BC4" w:rsidRDefault="005610DA" w:rsidP="0044178F">
            <w:pPr>
              <w:rPr>
                <w:rFonts w:asciiTheme="minorHAnsi" w:hAnsiTheme="minorHAnsi" w:cstheme="minorHAnsi"/>
                <w:sz w:val="22"/>
                <w:szCs w:val="22"/>
                <w:lang w:val="en-GB"/>
              </w:rPr>
            </w:pPr>
          </w:p>
        </w:tc>
      </w:tr>
    </w:tbl>
    <w:p w14:paraId="2A832B0D" w14:textId="77777777" w:rsidR="005610DA" w:rsidRDefault="005610DA" w:rsidP="005610DA">
      <w:pPr>
        <w:rPr>
          <w:rFonts w:ascii="Century Gothic" w:hAnsi="Century Gothic"/>
          <w:b/>
          <w:sz w:val="28"/>
          <w:szCs w:val="28"/>
          <w:lang w:val="en-GB"/>
        </w:rPr>
      </w:pPr>
    </w:p>
    <w:p w14:paraId="0DE7F8EB" w14:textId="77777777" w:rsidR="009D70A8" w:rsidRDefault="009D70A8" w:rsidP="005610DA">
      <w:pPr>
        <w:rPr>
          <w:rFonts w:ascii="Century Gothic" w:hAnsi="Century Gothic"/>
          <w:b/>
          <w:sz w:val="28"/>
          <w:szCs w:val="28"/>
          <w:lang w:val="en-GB"/>
        </w:rPr>
      </w:pPr>
    </w:p>
    <w:p w14:paraId="4BF002FF" w14:textId="77777777" w:rsidR="009D70A8" w:rsidRDefault="009D70A8" w:rsidP="005610DA">
      <w:pPr>
        <w:rPr>
          <w:rFonts w:ascii="Century Gothic" w:hAnsi="Century Gothic"/>
          <w:b/>
          <w:sz w:val="28"/>
          <w:szCs w:val="28"/>
          <w:lang w:val="en-GB"/>
        </w:rPr>
      </w:pPr>
    </w:p>
    <w:p w14:paraId="61FA04D7" w14:textId="77777777" w:rsidR="009D70A8" w:rsidRDefault="009D70A8" w:rsidP="005610DA">
      <w:pPr>
        <w:rPr>
          <w:rFonts w:ascii="Century Gothic" w:hAnsi="Century Gothic"/>
          <w:b/>
          <w:sz w:val="28"/>
          <w:szCs w:val="28"/>
          <w:lang w:val="en-GB"/>
        </w:rPr>
      </w:pPr>
    </w:p>
    <w:p w14:paraId="2DB59448" w14:textId="77777777" w:rsidR="009D70A8" w:rsidRDefault="009D70A8" w:rsidP="005610DA">
      <w:pPr>
        <w:rPr>
          <w:rFonts w:ascii="Century Gothic" w:hAnsi="Century Gothic"/>
          <w:b/>
          <w:sz w:val="28"/>
          <w:szCs w:val="28"/>
          <w:lang w:val="en-GB"/>
        </w:rPr>
      </w:pPr>
    </w:p>
    <w:p w14:paraId="4E38C834" w14:textId="77777777" w:rsidR="009D70A8" w:rsidRDefault="009D70A8" w:rsidP="005610DA">
      <w:pPr>
        <w:rPr>
          <w:rFonts w:ascii="Century Gothic" w:hAnsi="Century Gothic"/>
          <w:b/>
          <w:sz w:val="28"/>
          <w:szCs w:val="28"/>
          <w:lang w:val="en-GB"/>
        </w:rPr>
      </w:pPr>
    </w:p>
    <w:p w14:paraId="0FCD58A7" w14:textId="77777777" w:rsidR="009D70A8" w:rsidRDefault="009D70A8" w:rsidP="005610DA">
      <w:pPr>
        <w:rPr>
          <w:rFonts w:ascii="Century Gothic" w:hAnsi="Century Gothic"/>
          <w:b/>
          <w:sz w:val="28"/>
          <w:szCs w:val="28"/>
          <w:lang w:val="en-GB"/>
        </w:rPr>
      </w:pPr>
    </w:p>
    <w:p w14:paraId="3C9D7B37" w14:textId="77777777" w:rsidR="009D70A8" w:rsidRDefault="009D70A8" w:rsidP="005610DA">
      <w:pPr>
        <w:rPr>
          <w:rFonts w:ascii="Century Gothic" w:hAnsi="Century Gothic"/>
          <w:b/>
          <w:sz w:val="28"/>
          <w:szCs w:val="28"/>
          <w:lang w:val="en-GB"/>
        </w:rPr>
      </w:pPr>
    </w:p>
    <w:p w14:paraId="05174E0B" w14:textId="53CEB909" w:rsidR="005610DA" w:rsidRDefault="005610DA" w:rsidP="005610DA">
      <w:pPr>
        <w:rPr>
          <w:rFonts w:ascii="Century Gothic" w:hAnsi="Century Gothic"/>
          <w:b/>
          <w:sz w:val="28"/>
          <w:szCs w:val="28"/>
          <w:lang w:val="en-GB"/>
        </w:rPr>
      </w:pPr>
      <w:r>
        <w:rPr>
          <w:rFonts w:ascii="Century Gothic" w:hAnsi="Century Gothic"/>
          <w:b/>
          <w:sz w:val="28"/>
          <w:szCs w:val="28"/>
          <w:lang w:val="en-GB"/>
        </w:rPr>
        <w:t>Workshop Day 2: (Date) PE&amp;E Day 2 training for providers at referral facilities</w:t>
      </w:r>
    </w:p>
    <w:p w14:paraId="6A19B7F0" w14:textId="77777777" w:rsidR="005610DA" w:rsidRDefault="005610DA" w:rsidP="005610DA">
      <w:pPr>
        <w:rPr>
          <w:rFonts w:ascii="Century Gothic" w:hAnsi="Century Gothic"/>
          <w:b/>
          <w:sz w:val="28"/>
          <w:szCs w:val="28"/>
          <w:lang w:val="en-GB"/>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222"/>
        <w:gridCol w:w="4708"/>
        <w:gridCol w:w="2250"/>
        <w:gridCol w:w="1410"/>
      </w:tblGrid>
      <w:tr w:rsidR="005610DA" w:rsidRPr="008A620A" w14:paraId="0FE76587" w14:textId="77777777" w:rsidTr="0044178F">
        <w:trPr>
          <w:cantSplit/>
          <w:trHeight w:val="17"/>
          <w:jc w:val="center"/>
        </w:trPr>
        <w:tc>
          <w:tcPr>
            <w:tcW w:w="9590" w:type="dxa"/>
            <w:gridSpan w:val="4"/>
            <w:tcBorders>
              <w:top w:val="single" w:sz="8" w:space="0" w:color="auto"/>
              <w:left w:val="single" w:sz="8" w:space="0" w:color="auto"/>
              <w:bottom w:val="single" w:sz="8" w:space="0" w:color="auto"/>
              <w:right w:val="single" w:sz="8" w:space="0" w:color="auto"/>
            </w:tcBorders>
            <w:shd w:val="clear" w:color="auto" w:fill="95B3D7"/>
          </w:tcPr>
          <w:p w14:paraId="77B25803" w14:textId="77777777" w:rsidR="005610DA" w:rsidRPr="003A6091" w:rsidRDefault="005610DA" w:rsidP="0044178F">
            <w:pPr>
              <w:rPr>
                <w:rFonts w:asciiTheme="minorHAnsi" w:hAnsiTheme="minorHAnsi" w:cstheme="minorHAnsi"/>
                <w:b/>
                <w:caps/>
                <w:sz w:val="22"/>
                <w:szCs w:val="22"/>
              </w:rPr>
            </w:pPr>
            <w:r w:rsidRPr="003A6091">
              <w:rPr>
                <w:rFonts w:asciiTheme="minorHAnsi" w:hAnsiTheme="minorHAnsi" w:cstheme="minorHAnsi"/>
                <w:b/>
                <w:caps/>
                <w:sz w:val="22"/>
                <w:szCs w:val="22"/>
              </w:rPr>
              <w:t xml:space="preserve">7:30–8:30 am—Set-up and Welcome </w:t>
            </w:r>
            <w:r w:rsidRPr="003A6091">
              <w:rPr>
                <w:rFonts w:asciiTheme="minorHAnsi" w:eastAsia="Calibri" w:hAnsiTheme="minorHAnsi" w:cstheme="minorHAnsi"/>
                <w:sz w:val="22"/>
                <w:szCs w:val="22"/>
              </w:rPr>
              <w:t>Ensure all supplies are set up and ready</w:t>
            </w:r>
          </w:p>
        </w:tc>
      </w:tr>
      <w:tr w:rsidR="005610DA" w:rsidRPr="008A620A" w14:paraId="47DEEC61" w14:textId="77777777" w:rsidTr="0044178F">
        <w:trPr>
          <w:cantSplit/>
          <w:jc w:val="center"/>
        </w:trPr>
        <w:tc>
          <w:tcPr>
            <w:tcW w:w="1222" w:type="dxa"/>
            <w:tcBorders>
              <w:top w:val="single" w:sz="8" w:space="0" w:color="auto"/>
              <w:left w:val="single" w:sz="8" w:space="0" w:color="auto"/>
              <w:bottom w:val="single" w:sz="8" w:space="0" w:color="auto"/>
            </w:tcBorders>
            <w:shd w:val="clear" w:color="auto" w:fill="DBE5F1"/>
          </w:tcPr>
          <w:p w14:paraId="3B2E9807" w14:textId="77777777" w:rsidR="005610DA" w:rsidRPr="003A6091" w:rsidRDefault="005610DA" w:rsidP="0044178F">
            <w:pPr>
              <w:jc w:val="center"/>
              <w:rPr>
                <w:rFonts w:asciiTheme="minorHAnsi" w:hAnsiTheme="minorHAnsi" w:cstheme="minorHAnsi"/>
                <w:b/>
                <w:sz w:val="22"/>
                <w:szCs w:val="22"/>
              </w:rPr>
            </w:pPr>
            <w:r w:rsidRPr="003A6091">
              <w:rPr>
                <w:rFonts w:asciiTheme="minorHAnsi" w:hAnsiTheme="minorHAnsi" w:cstheme="minorHAnsi"/>
                <w:b/>
                <w:sz w:val="22"/>
                <w:szCs w:val="22"/>
              </w:rPr>
              <w:t>Time</w:t>
            </w:r>
          </w:p>
        </w:tc>
        <w:tc>
          <w:tcPr>
            <w:tcW w:w="4708" w:type="dxa"/>
            <w:tcBorders>
              <w:top w:val="single" w:sz="8" w:space="0" w:color="auto"/>
              <w:bottom w:val="single" w:sz="8" w:space="0" w:color="auto"/>
            </w:tcBorders>
            <w:shd w:val="clear" w:color="auto" w:fill="DBE5F1"/>
          </w:tcPr>
          <w:p w14:paraId="058B0FED" w14:textId="77777777" w:rsidR="005610DA" w:rsidRPr="003A6091" w:rsidRDefault="005610DA" w:rsidP="0044178F">
            <w:pPr>
              <w:jc w:val="center"/>
              <w:rPr>
                <w:rFonts w:asciiTheme="minorHAnsi" w:hAnsiTheme="minorHAnsi" w:cstheme="minorHAnsi"/>
                <w:b/>
                <w:sz w:val="22"/>
                <w:szCs w:val="22"/>
              </w:rPr>
            </w:pPr>
            <w:r w:rsidRPr="003A6091">
              <w:rPr>
                <w:rFonts w:asciiTheme="minorHAnsi" w:hAnsiTheme="minorHAnsi" w:cstheme="minorHAnsi"/>
                <w:b/>
                <w:sz w:val="22"/>
                <w:szCs w:val="22"/>
              </w:rPr>
              <w:t>Session Description</w:t>
            </w:r>
          </w:p>
        </w:tc>
        <w:tc>
          <w:tcPr>
            <w:tcW w:w="2250" w:type="dxa"/>
            <w:tcBorders>
              <w:top w:val="single" w:sz="8" w:space="0" w:color="auto"/>
              <w:bottom w:val="single" w:sz="8" w:space="0" w:color="auto"/>
            </w:tcBorders>
            <w:shd w:val="clear" w:color="auto" w:fill="DBE5F1"/>
          </w:tcPr>
          <w:p w14:paraId="42EEA03C" w14:textId="77777777" w:rsidR="005610DA" w:rsidRPr="003A6091" w:rsidRDefault="005610DA" w:rsidP="0044178F">
            <w:pPr>
              <w:jc w:val="center"/>
              <w:rPr>
                <w:rFonts w:asciiTheme="minorHAnsi" w:hAnsiTheme="minorHAnsi" w:cstheme="minorHAnsi"/>
                <w:b/>
                <w:sz w:val="22"/>
                <w:szCs w:val="22"/>
              </w:rPr>
            </w:pPr>
            <w:r w:rsidRPr="003A6091">
              <w:rPr>
                <w:rFonts w:asciiTheme="minorHAnsi" w:hAnsiTheme="minorHAnsi" w:cstheme="minorHAnsi"/>
                <w:b/>
                <w:sz w:val="22"/>
                <w:szCs w:val="22"/>
              </w:rPr>
              <w:t>Materials</w:t>
            </w:r>
          </w:p>
        </w:tc>
        <w:tc>
          <w:tcPr>
            <w:tcW w:w="1410" w:type="dxa"/>
            <w:tcBorders>
              <w:top w:val="single" w:sz="8" w:space="0" w:color="auto"/>
              <w:bottom w:val="single" w:sz="8" w:space="0" w:color="auto"/>
              <w:right w:val="single" w:sz="8" w:space="0" w:color="auto"/>
            </w:tcBorders>
            <w:shd w:val="clear" w:color="auto" w:fill="DBE5F1"/>
          </w:tcPr>
          <w:p w14:paraId="5785ECEC" w14:textId="77777777" w:rsidR="005610DA" w:rsidRPr="003A6091" w:rsidRDefault="005610DA" w:rsidP="0044178F">
            <w:pPr>
              <w:jc w:val="center"/>
              <w:rPr>
                <w:rFonts w:asciiTheme="minorHAnsi" w:hAnsiTheme="minorHAnsi" w:cstheme="minorHAnsi"/>
                <w:b/>
                <w:sz w:val="22"/>
                <w:szCs w:val="22"/>
              </w:rPr>
            </w:pPr>
            <w:r w:rsidRPr="003A6091">
              <w:rPr>
                <w:rFonts w:asciiTheme="minorHAnsi" w:hAnsiTheme="minorHAnsi" w:cstheme="minorHAnsi"/>
                <w:b/>
                <w:sz w:val="22"/>
                <w:szCs w:val="22"/>
              </w:rPr>
              <w:t>Facilitators</w:t>
            </w:r>
          </w:p>
        </w:tc>
      </w:tr>
      <w:tr w:rsidR="005610DA" w:rsidRPr="008A620A" w14:paraId="14BEDDD1" w14:textId="77777777" w:rsidTr="0044178F">
        <w:trPr>
          <w:cantSplit/>
          <w:jc w:val="center"/>
        </w:trPr>
        <w:tc>
          <w:tcPr>
            <w:tcW w:w="1222" w:type="dxa"/>
            <w:tcBorders>
              <w:top w:val="single" w:sz="8" w:space="0" w:color="auto"/>
              <w:left w:val="single" w:sz="8" w:space="0" w:color="auto"/>
              <w:bottom w:val="single" w:sz="8" w:space="0" w:color="auto"/>
            </w:tcBorders>
            <w:shd w:val="clear" w:color="auto" w:fill="auto"/>
          </w:tcPr>
          <w:p w14:paraId="4E1F2C7D" w14:textId="77777777" w:rsidR="005610DA" w:rsidRPr="003A6091"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8:30-8:45</w:t>
            </w:r>
          </w:p>
        </w:tc>
        <w:tc>
          <w:tcPr>
            <w:tcW w:w="4708" w:type="dxa"/>
            <w:tcBorders>
              <w:top w:val="single" w:sz="8" w:space="0" w:color="auto"/>
              <w:bottom w:val="single" w:sz="8" w:space="0" w:color="auto"/>
            </w:tcBorders>
            <w:shd w:val="clear" w:color="auto" w:fill="auto"/>
          </w:tcPr>
          <w:p w14:paraId="1CFA9CCA" w14:textId="77777777" w:rsidR="005610DA" w:rsidRPr="003A6091" w:rsidRDefault="005610DA" w:rsidP="0044178F">
            <w:pPr>
              <w:rPr>
                <w:rFonts w:asciiTheme="minorHAnsi" w:hAnsiTheme="minorHAnsi" w:cstheme="minorHAnsi"/>
                <w:b/>
                <w:sz w:val="22"/>
                <w:szCs w:val="22"/>
              </w:rPr>
            </w:pPr>
            <w:r w:rsidRPr="003A6091">
              <w:rPr>
                <w:rFonts w:asciiTheme="minorHAnsi" w:hAnsiTheme="minorHAnsi" w:cstheme="minorHAnsi"/>
                <w:sz w:val="22"/>
                <w:szCs w:val="22"/>
              </w:rPr>
              <w:t xml:space="preserve">Recap- request a few learners share one new “pearl” learned on Day 1 </w:t>
            </w:r>
          </w:p>
        </w:tc>
        <w:tc>
          <w:tcPr>
            <w:tcW w:w="2250" w:type="dxa"/>
            <w:tcBorders>
              <w:top w:val="single" w:sz="8" w:space="0" w:color="auto"/>
              <w:bottom w:val="single" w:sz="8" w:space="0" w:color="auto"/>
            </w:tcBorders>
            <w:shd w:val="clear" w:color="auto" w:fill="FFFFFF"/>
          </w:tcPr>
          <w:p w14:paraId="555DC201" w14:textId="77777777" w:rsidR="005610DA" w:rsidRDefault="005610DA" w:rsidP="0044178F">
            <w:pPr>
              <w:rPr>
                <w:rFonts w:asciiTheme="minorHAnsi" w:hAnsiTheme="minorHAnsi" w:cstheme="minorHAnsi"/>
                <w:sz w:val="22"/>
                <w:szCs w:val="22"/>
              </w:rPr>
            </w:pPr>
            <w:r w:rsidRPr="002F752C">
              <w:rPr>
                <w:rFonts w:asciiTheme="minorHAnsi" w:hAnsiTheme="minorHAnsi" w:cstheme="minorHAnsi"/>
                <w:sz w:val="22"/>
                <w:szCs w:val="22"/>
              </w:rPr>
              <w:t xml:space="preserve">Flipbook </w:t>
            </w:r>
          </w:p>
          <w:p w14:paraId="08E88B4A" w14:textId="77777777" w:rsidR="005610DA" w:rsidRDefault="005610DA" w:rsidP="0044178F">
            <w:pPr>
              <w:rPr>
                <w:rFonts w:asciiTheme="minorHAnsi" w:hAnsiTheme="minorHAnsi" w:cstheme="minorHAnsi"/>
                <w:sz w:val="22"/>
                <w:szCs w:val="22"/>
              </w:rPr>
            </w:pPr>
            <w:r w:rsidRPr="002F752C">
              <w:rPr>
                <w:rFonts w:asciiTheme="minorHAnsi" w:hAnsiTheme="minorHAnsi" w:cstheme="minorHAnsi"/>
                <w:sz w:val="22"/>
                <w:szCs w:val="22"/>
              </w:rPr>
              <w:t xml:space="preserve">Action Plans 1 &amp; 2 </w:t>
            </w:r>
          </w:p>
          <w:p w14:paraId="5C345113" w14:textId="77777777" w:rsidR="005610DA" w:rsidRDefault="005610DA" w:rsidP="0044178F">
            <w:pPr>
              <w:rPr>
                <w:rFonts w:asciiTheme="minorHAnsi" w:hAnsiTheme="minorHAnsi" w:cstheme="minorHAnsi"/>
                <w:sz w:val="22"/>
                <w:szCs w:val="22"/>
              </w:rPr>
            </w:pPr>
            <w:r>
              <w:rPr>
                <w:rFonts w:asciiTheme="minorHAnsi" w:hAnsiTheme="minorHAnsi" w:cstheme="minorHAnsi"/>
                <w:sz w:val="22"/>
                <w:szCs w:val="22"/>
              </w:rPr>
              <w:t>(</w:t>
            </w:r>
            <w:r w:rsidRPr="002F752C">
              <w:rPr>
                <w:rFonts w:asciiTheme="minorHAnsi" w:hAnsiTheme="minorHAnsi" w:cstheme="minorHAnsi"/>
                <w:sz w:val="22"/>
                <w:szCs w:val="22"/>
              </w:rPr>
              <w:t>all day</w:t>
            </w:r>
            <w:r>
              <w:rPr>
                <w:rFonts w:asciiTheme="minorHAnsi" w:hAnsiTheme="minorHAnsi" w:cstheme="minorHAnsi"/>
                <w:sz w:val="22"/>
                <w:szCs w:val="22"/>
              </w:rPr>
              <w:t>)</w:t>
            </w:r>
          </w:p>
          <w:p w14:paraId="5E1732C6" w14:textId="77777777" w:rsidR="005610DA" w:rsidRPr="00A45BC4" w:rsidRDefault="005610DA" w:rsidP="0044178F">
            <w:pPr>
              <w:rPr>
                <w:rFonts w:asciiTheme="minorHAnsi" w:hAnsiTheme="minorHAnsi" w:cstheme="minorHAnsi"/>
                <w:sz w:val="22"/>
                <w:szCs w:val="22"/>
              </w:rPr>
            </w:pPr>
            <w:r w:rsidRPr="00A45BC4">
              <w:rPr>
                <w:rFonts w:asciiTheme="minorHAnsi" w:hAnsiTheme="minorHAnsi" w:cstheme="minorHAnsi"/>
                <w:sz w:val="22"/>
                <w:szCs w:val="22"/>
              </w:rPr>
              <w:t>PE&amp;E Emergency Kit (page 19b)</w:t>
            </w:r>
          </w:p>
          <w:p w14:paraId="3B03ACD9" w14:textId="77777777" w:rsidR="005610DA" w:rsidRPr="002F752C" w:rsidRDefault="005610DA" w:rsidP="0044178F">
            <w:pPr>
              <w:rPr>
                <w:rFonts w:asciiTheme="minorHAnsi" w:hAnsiTheme="minorHAnsi" w:cstheme="minorHAnsi"/>
                <w:sz w:val="22"/>
                <w:szCs w:val="22"/>
              </w:rPr>
            </w:pPr>
            <w:r>
              <w:rPr>
                <w:rFonts w:asciiTheme="minorHAnsi" w:hAnsiTheme="minorHAnsi" w:cstheme="minorHAnsi"/>
                <w:sz w:val="22"/>
                <w:szCs w:val="22"/>
              </w:rPr>
              <w:t>-</w:t>
            </w:r>
            <w:r w:rsidRPr="00A45BC4">
              <w:rPr>
                <w:rFonts w:asciiTheme="minorHAnsi" w:hAnsiTheme="minorHAnsi" w:cstheme="minorHAnsi"/>
                <w:sz w:val="22"/>
                <w:szCs w:val="22"/>
              </w:rPr>
              <w:t>Supplies (page 2b)</w:t>
            </w:r>
          </w:p>
        </w:tc>
        <w:tc>
          <w:tcPr>
            <w:tcW w:w="1410" w:type="dxa"/>
            <w:tcBorders>
              <w:top w:val="single" w:sz="8" w:space="0" w:color="auto"/>
              <w:bottom w:val="single" w:sz="8" w:space="0" w:color="auto"/>
              <w:right w:val="single" w:sz="8" w:space="0" w:color="auto"/>
            </w:tcBorders>
            <w:shd w:val="clear" w:color="auto" w:fill="FFFFFF"/>
          </w:tcPr>
          <w:p w14:paraId="170ACF49" w14:textId="77777777" w:rsidR="005610DA" w:rsidRPr="003A6091" w:rsidRDefault="005610DA" w:rsidP="0044178F">
            <w:pPr>
              <w:rPr>
                <w:rFonts w:asciiTheme="minorHAnsi" w:hAnsiTheme="minorHAnsi" w:cstheme="minorHAnsi"/>
                <w:sz w:val="22"/>
                <w:szCs w:val="22"/>
              </w:rPr>
            </w:pPr>
          </w:p>
        </w:tc>
      </w:tr>
      <w:tr w:rsidR="005610DA" w:rsidRPr="008A620A" w14:paraId="2497B6BB" w14:textId="77777777" w:rsidTr="0044178F">
        <w:trPr>
          <w:cantSplit/>
          <w:jc w:val="center"/>
        </w:trPr>
        <w:tc>
          <w:tcPr>
            <w:tcW w:w="1222" w:type="dxa"/>
            <w:tcBorders>
              <w:top w:val="single" w:sz="8" w:space="0" w:color="auto"/>
              <w:left w:val="single" w:sz="8" w:space="0" w:color="auto"/>
              <w:bottom w:val="single" w:sz="8" w:space="0" w:color="auto"/>
            </w:tcBorders>
            <w:shd w:val="clear" w:color="auto" w:fill="auto"/>
          </w:tcPr>
          <w:p w14:paraId="79505A89" w14:textId="77777777" w:rsidR="005610DA"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8:45-9:00</w:t>
            </w:r>
          </w:p>
          <w:p w14:paraId="1AAE4224"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 &amp; Stations</w:t>
            </w:r>
          </w:p>
        </w:tc>
        <w:tc>
          <w:tcPr>
            <w:tcW w:w="4708" w:type="dxa"/>
            <w:tcBorders>
              <w:top w:val="single" w:sz="8" w:space="0" w:color="auto"/>
              <w:bottom w:val="single" w:sz="8" w:space="0" w:color="auto"/>
            </w:tcBorders>
            <w:shd w:val="clear" w:color="auto" w:fill="auto"/>
          </w:tcPr>
          <w:p w14:paraId="2A2C2909" w14:textId="77777777" w:rsidR="005610DA" w:rsidRPr="003A6091" w:rsidRDefault="005610DA" w:rsidP="0044178F">
            <w:pPr>
              <w:rPr>
                <w:rFonts w:asciiTheme="minorHAnsi" w:hAnsiTheme="minorHAnsi" w:cstheme="minorHAnsi"/>
                <w:sz w:val="22"/>
                <w:szCs w:val="22"/>
              </w:rPr>
            </w:pPr>
            <w:r w:rsidRPr="003A6091">
              <w:rPr>
                <w:rFonts w:asciiTheme="minorHAnsi" w:hAnsiTheme="minorHAnsi" w:cstheme="minorHAnsi"/>
                <w:sz w:val="22"/>
                <w:szCs w:val="22"/>
              </w:rPr>
              <w:t xml:space="preserve">Receive referral and reassess </w:t>
            </w:r>
            <w:r>
              <w:rPr>
                <w:rFonts w:asciiTheme="minorHAnsi" w:hAnsiTheme="minorHAnsi" w:cstheme="minorHAnsi"/>
                <w:sz w:val="22"/>
                <w:szCs w:val="22"/>
              </w:rPr>
              <w:t>(page 23b)</w:t>
            </w:r>
          </w:p>
          <w:p w14:paraId="7B2EFC75" w14:textId="77777777" w:rsidR="005610DA" w:rsidRDefault="005610DA" w:rsidP="0044178F">
            <w:pPr>
              <w:rPr>
                <w:rFonts w:asciiTheme="minorHAnsi" w:hAnsiTheme="minorHAnsi" w:cstheme="minorHAnsi"/>
                <w:b/>
                <w:sz w:val="22"/>
                <w:szCs w:val="22"/>
              </w:rPr>
            </w:pPr>
          </w:p>
          <w:p w14:paraId="54980B90" w14:textId="77777777" w:rsidR="005610DA" w:rsidRPr="003A6091" w:rsidRDefault="005610DA" w:rsidP="0044178F">
            <w:pPr>
              <w:rPr>
                <w:rFonts w:asciiTheme="minorHAnsi" w:hAnsiTheme="minorHAnsi" w:cstheme="minorHAnsi"/>
                <w:b/>
                <w:sz w:val="22"/>
                <w:szCs w:val="22"/>
              </w:rPr>
            </w:pPr>
            <w:r>
              <w:rPr>
                <w:rFonts w:asciiTheme="minorHAnsi" w:hAnsiTheme="minorHAnsi" w:cstheme="minorHAnsi"/>
                <w:b/>
                <w:sz w:val="22"/>
                <w:szCs w:val="22"/>
              </w:rPr>
              <w:t xml:space="preserve">Simulation: </w:t>
            </w:r>
            <w:r>
              <w:rPr>
                <w:rFonts w:asciiTheme="minorHAnsi" w:hAnsiTheme="minorHAnsi" w:cstheme="minorHAnsi"/>
                <w:sz w:val="22"/>
                <w:szCs w:val="22"/>
              </w:rPr>
              <w:t>Receive referral, flipbook page 24</w:t>
            </w:r>
            <w:r w:rsidRPr="00BA6FE7">
              <w:rPr>
                <w:rFonts w:asciiTheme="minorHAnsi" w:hAnsiTheme="minorHAnsi" w:cstheme="minorHAnsi"/>
                <w:sz w:val="22"/>
                <w:szCs w:val="22"/>
              </w:rPr>
              <w:t>b.</w:t>
            </w:r>
          </w:p>
        </w:tc>
        <w:tc>
          <w:tcPr>
            <w:tcW w:w="2250" w:type="dxa"/>
            <w:tcBorders>
              <w:top w:val="single" w:sz="8" w:space="0" w:color="auto"/>
              <w:bottom w:val="single" w:sz="8" w:space="0" w:color="auto"/>
            </w:tcBorders>
            <w:shd w:val="clear" w:color="auto" w:fill="FFFFFF"/>
          </w:tcPr>
          <w:p w14:paraId="68008547" w14:textId="77777777" w:rsidR="005610DA" w:rsidRDefault="005610DA" w:rsidP="0044178F">
            <w:pPr>
              <w:rPr>
                <w:rFonts w:asciiTheme="minorHAnsi" w:hAnsiTheme="minorHAnsi" w:cstheme="minorHAnsi"/>
                <w:sz w:val="22"/>
                <w:szCs w:val="22"/>
              </w:rPr>
            </w:pPr>
            <w:r>
              <w:rPr>
                <w:rFonts w:asciiTheme="minorHAnsi" w:hAnsiTheme="minorHAnsi" w:cstheme="minorHAnsi"/>
                <w:sz w:val="22"/>
                <w:szCs w:val="22"/>
              </w:rPr>
              <w:t>Flipbook</w:t>
            </w:r>
          </w:p>
          <w:p w14:paraId="7705D932" w14:textId="77777777" w:rsidR="005610DA" w:rsidRPr="003A6091" w:rsidRDefault="005610DA" w:rsidP="0044178F">
            <w:pPr>
              <w:rPr>
                <w:rFonts w:asciiTheme="minorHAnsi" w:hAnsiTheme="minorHAnsi" w:cstheme="minorHAnsi"/>
                <w:sz w:val="22"/>
                <w:szCs w:val="22"/>
              </w:rPr>
            </w:pPr>
          </w:p>
        </w:tc>
        <w:tc>
          <w:tcPr>
            <w:tcW w:w="1410" w:type="dxa"/>
            <w:tcBorders>
              <w:top w:val="single" w:sz="8" w:space="0" w:color="auto"/>
              <w:bottom w:val="single" w:sz="8" w:space="0" w:color="auto"/>
              <w:right w:val="single" w:sz="8" w:space="0" w:color="auto"/>
            </w:tcBorders>
            <w:shd w:val="clear" w:color="auto" w:fill="FFFFFF"/>
          </w:tcPr>
          <w:p w14:paraId="366A3C4A" w14:textId="77777777" w:rsidR="005610DA" w:rsidRPr="003A6091" w:rsidRDefault="005610DA" w:rsidP="0044178F">
            <w:pPr>
              <w:rPr>
                <w:rFonts w:asciiTheme="minorHAnsi" w:hAnsiTheme="minorHAnsi" w:cstheme="minorHAnsi"/>
                <w:sz w:val="22"/>
                <w:szCs w:val="22"/>
              </w:rPr>
            </w:pPr>
          </w:p>
        </w:tc>
      </w:tr>
      <w:tr w:rsidR="005610DA" w:rsidRPr="008A620A" w14:paraId="0CE80A29" w14:textId="77777777" w:rsidTr="0044178F">
        <w:trPr>
          <w:cantSplit/>
          <w:jc w:val="center"/>
        </w:trPr>
        <w:tc>
          <w:tcPr>
            <w:tcW w:w="1222" w:type="dxa"/>
            <w:tcBorders>
              <w:top w:val="single" w:sz="8" w:space="0" w:color="auto"/>
              <w:left w:val="single" w:sz="8" w:space="0" w:color="auto"/>
              <w:bottom w:val="single" w:sz="8" w:space="0" w:color="auto"/>
            </w:tcBorders>
            <w:shd w:val="clear" w:color="auto" w:fill="auto"/>
          </w:tcPr>
          <w:p w14:paraId="6B49E139" w14:textId="77777777" w:rsidR="005610DA"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9:00-9:15</w:t>
            </w:r>
          </w:p>
          <w:p w14:paraId="0C5237E1"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708" w:type="dxa"/>
            <w:tcBorders>
              <w:top w:val="single" w:sz="8" w:space="0" w:color="auto"/>
              <w:bottom w:val="single" w:sz="8" w:space="0" w:color="auto"/>
            </w:tcBorders>
            <w:shd w:val="clear" w:color="auto" w:fill="auto"/>
          </w:tcPr>
          <w:p w14:paraId="49366311" w14:textId="77777777" w:rsidR="005610DA" w:rsidRPr="003A6091" w:rsidRDefault="005610DA" w:rsidP="0044178F">
            <w:pPr>
              <w:rPr>
                <w:rFonts w:asciiTheme="minorHAnsi" w:hAnsiTheme="minorHAnsi" w:cstheme="minorHAnsi"/>
                <w:sz w:val="22"/>
                <w:szCs w:val="22"/>
              </w:rPr>
            </w:pPr>
            <w:r w:rsidRPr="003A6091">
              <w:rPr>
                <w:rFonts w:asciiTheme="minorHAnsi" w:hAnsiTheme="minorHAnsi" w:cstheme="minorHAnsi"/>
                <w:sz w:val="22"/>
                <w:szCs w:val="22"/>
              </w:rPr>
              <w:t>Continue MgSO4/ Continue Medication to Reduce Severe BP</w:t>
            </w:r>
            <w:r>
              <w:rPr>
                <w:rFonts w:asciiTheme="minorHAnsi" w:hAnsiTheme="minorHAnsi" w:cstheme="minorHAnsi"/>
                <w:sz w:val="22"/>
                <w:szCs w:val="22"/>
              </w:rPr>
              <w:t xml:space="preserve"> (page 25b)</w:t>
            </w:r>
          </w:p>
        </w:tc>
        <w:tc>
          <w:tcPr>
            <w:tcW w:w="2250" w:type="dxa"/>
            <w:tcBorders>
              <w:top w:val="single" w:sz="8" w:space="0" w:color="auto"/>
              <w:bottom w:val="single" w:sz="8" w:space="0" w:color="auto"/>
            </w:tcBorders>
            <w:shd w:val="clear" w:color="auto" w:fill="FFFFFF"/>
          </w:tcPr>
          <w:p w14:paraId="46836315" w14:textId="77777777" w:rsidR="005610DA" w:rsidRPr="003A6091" w:rsidRDefault="005610DA" w:rsidP="0044178F">
            <w:pPr>
              <w:rPr>
                <w:rFonts w:asciiTheme="minorHAnsi" w:hAnsiTheme="minorHAnsi" w:cstheme="minorHAnsi"/>
                <w:sz w:val="22"/>
                <w:szCs w:val="22"/>
              </w:rPr>
            </w:pPr>
            <w:r>
              <w:rPr>
                <w:rFonts w:asciiTheme="minorHAnsi" w:hAnsiTheme="minorHAnsi" w:cstheme="minorHAnsi"/>
                <w:sz w:val="22"/>
                <w:szCs w:val="22"/>
              </w:rPr>
              <w:t>Flipbook</w:t>
            </w:r>
          </w:p>
        </w:tc>
        <w:tc>
          <w:tcPr>
            <w:tcW w:w="1410" w:type="dxa"/>
            <w:tcBorders>
              <w:top w:val="single" w:sz="8" w:space="0" w:color="auto"/>
              <w:bottom w:val="single" w:sz="8" w:space="0" w:color="auto"/>
              <w:right w:val="single" w:sz="8" w:space="0" w:color="auto"/>
            </w:tcBorders>
            <w:shd w:val="clear" w:color="auto" w:fill="FFFFFF"/>
          </w:tcPr>
          <w:p w14:paraId="397D09A6" w14:textId="77777777" w:rsidR="005610DA" w:rsidRPr="003A6091" w:rsidRDefault="005610DA" w:rsidP="0044178F">
            <w:pPr>
              <w:rPr>
                <w:rFonts w:asciiTheme="minorHAnsi" w:hAnsiTheme="minorHAnsi" w:cstheme="minorHAnsi"/>
                <w:sz w:val="22"/>
                <w:szCs w:val="22"/>
              </w:rPr>
            </w:pPr>
          </w:p>
        </w:tc>
      </w:tr>
      <w:tr w:rsidR="005610DA" w:rsidRPr="008A620A" w14:paraId="24EC5991" w14:textId="77777777" w:rsidTr="0044178F">
        <w:trPr>
          <w:cantSplit/>
          <w:jc w:val="center"/>
        </w:trPr>
        <w:tc>
          <w:tcPr>
            <w:tcW w:w="1222" w:type="dxa"/>
            <w:tcBorders>
              <w:top w:val="single" w:sz="8" w:space="0" w:color="auto"/>
              <w:left w:val="single" w:sz="8" w:space="0" w:color="auto"/>
              <w:bottom w:val="single" w:sz="8" w:space="0" w:color="auto"/>
            </w:tcBorders>
            <w:shd w:val="clear" w:color="auto" w:fill="auto"/>
          </w:tcPr>
          <w:p w14:paraId="3CDA8D1A" w14:textId="77777777" w:rsidR="005610DA"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9:15-9:25</w:t>
            </w:r>
          </w:p>
          <w:p w14:paraId="2763FFDB"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708" w:type="dxa"/>
            <w:tcBorders>
              <w:top w:val="single" w:sz="8" w:space="0" w:color="auto"/>
              <w:bottom w:val="single" w:sz="8" w:space="0" w:color="auto"/>
            </w:tcBorders>
            <w:shd w:val="clear" w:color="auto" w:fill="auto"/>
          </w:tcPr>
          <w:p w14:paraId="425B2D21" w14:textId="77777777" w:rsidR="005610DA" w:rsidRPr="003A6091" w:rsidRDefault="005610DA" w:rsidP="0044178F">
            <w:pPr>
              <w:rPr>
                <w:rFonts w:asciiTheme="minorHAnsi" w:hAnsiTheme="minorHAnsi" w:cstheme="minorHAnsi"/>
                <w:sz w:val="22"/>
                <w:szCs w:val="22"/>
              </w:rPr>
            </w:pPr>
            <w:r w:rsidRPr="003A6091">
              <w:rPr>
                <w:rFonts w:asciiTheme="minorHAnsi" w:hAnsiTheme="minorHAnsi" w:cstheme="minorHAnsi"/>
                <w:sz w:val="22"/>
                <w:szCs w:val="22"/>
              </w:rPr>
              <w:t>Continue Close Monitoring of Woman and Fetus</w:t>
            </w:r>
            <w:r>
              <w:rPr>
                <w:rFonts w:asciiTheme="minorHAnsi" w:hAnsiTheme="minorHAnsi" w:cstheme="minorHAnsi"/>
                <w:sz w:val="22"/>
                <w:szCs w:val="22"/>
              </w:rPr>
              <w:t xml:space="preserve"> (page 26b)</w:t>
            </w:r>
          </w:p>
        </w:tc>
        <w:tc>
          <w:tcPr>
            <w:tcW w:w="2250" w:type="dxa"/>
            <w:tcBorders>
              <w:top w:val="single" w:sz="8" w:space="0" w:color="auto"/>
              <w:bottom w:val="single" w:sz="8" w:space="0" w:color="auto"/>
            </w:tcBorders>
            <w:shd w:val="clear" w:color="auto" w:fill="FFFFFF"/>
          </w:tcPr>
          <w:p w14:paraId="3EDF2A26" w14:textId="77777777" w:rsidR="005610DA" w:rsidRPr="003A6091" w:rsidRDefault="005610DA" w:rsidP="0044178F">
            <w:pPr>
              <w:rPr>
                <w:rFonts w:asciiTheme="minorHAnsi" w:hAnsiTheme="minorHAnsi" w:cstheme="minorHAnsi"/>
                <w:sz w:val="22"/>
                <w:szCs w:val="22"/>
              </w:rPr>
            </w:pPr>
            <w:r>
              <w:rPr>
                <w:rFonts w:asciiTheme="minorHAnsi" w:hAnsiTheme="minorHAnsi" w:cstheme="minorHAnsi"/>
                <w:sz w:val="22"/>
                <w:szCs w:val="22"/>
              </w:rPr>
              <w:t>Flipbook</w:t>
            </w:r>
          </w:p>
        </w:tc>
        <w:tc>
          <w:tcPr>
            <w:tcW w:w="1410" w:type="dxa"/>
            <w:tcBorders>
              <w:top w:val="single" w:sz="8" w:space="0" w:color="auto"/>
              <w:bottom w:val="single" w:sz="8" w:space="0" w:color="auto"/>
              <w:right w:val="single" w:sz="8" w:space="0" w:color="auto"/>
            </w:tcBorders>
            <w:shd w:val="clear" w:color="auto" w:fill="FFFFFF"/>
          </w:tcPr>
          <w:p w14:paraId="1260C182" w14:textId="77777777" w:rsidR="005610DA" w:rsidRPr="003A6091" w:rsidRDefault="005610DA" w:rsidP="0044178F">
            <w:pPr>
              <w:rPr>
                <w:rFonts w:asciiTheme="minorHAnsi" w:hAnsiTheme="minorHAnsi" w:cstheme="minorHAnsi"/>
                <w:sz w:val="22"/>
                <w:szCs w:val="22"/>
              </w:rPr>
            </w:pPr>
          </w:p>
        </w:tc>
      </w:tr>
      <w:tr w:rsidR="005610DA" w:rsidRPr="008A620A" w14:paraId="3C4F3626" w14:textId="77777777" w:rsidTr="0044178F">
        <w:trPr>
          <w:cantSplit/>
          <w:trHeight w:val="20"/>
          <w:jc w:val="center"/>
        </w:trPr>
        <w:tc>
          <w:tcPr>
            <w:tcW w:w="1222" w:type="dxa"/>
            <w:tcBorders>
              <w:top w:val="single" w:sz="8" w:space="0" w:color="auto"/>
              <w:left w:val="single" w:sz="8" w:space="0" w:color="auto"/>
              <w:bottom w:val="single" w:sz="8" w:space="0" w:color="auto"/>
            </w:tcBorders>
            <w:shd w:val="clear" w:color="auto" w:fill="auto"/>
          </w:tcPr>
          <w:p w14:paraId="1A34D224" w14:textId="77777777" w:rsidR="005610DA" w:rsidRDefault="005610DA" w:rsidP="0044178F">
            <w:pPr>
              <w:rPr>
                <w:rFonts w:asciiTheme="minorHAnsi" w:hAnsiTheme="minorHAnsi" w:cstheme="minorHAnsi"/>
                <w:sz w:val="22"/>
                <w:szCs w:val="22"/>
              </w:rPr>
            </w:pPr>
            <w:r w:rsidRPr="003A6091">
              <w:rPr>
                <w:rFonts w:asciiTheme="minorHAnsi" w:hAnsiTheme="minorHAnsi" w:cstheme="minorHAnsi"/>
                <w:sz w:val="22"/>
                <w:szCs w:val="22"/>
              </w:rPr>
              <w:t>9:25-9:40</w:t>
            </w:r>
          </w:p>
          <w:p w14:paraId="776E66F9" w14:textId="77777777" w:rsidR="005610DA" w:rsidRPr="003A6091" w:rsidRDefault="005610DA" w:rsidP="0044178F">
            <w:pPr>
              <w:jc w:val="center"/>
              <w:rPr>
                <w:rFonts w:asciiTheme="minorHAnsi" w:hAnsiTheme="minorHAnsi" w:cstheme="minorHAnsi"/>
                <w:sz w:val="22"/>
                <w:szCs w:val="22"/>
              </w:rPr>
            </w:pPr>
            <w:r>
              <w:rPr>
                <w:rFonts w:asciiTheme="minorHAnsi" w:hAnsiTheme="minorHAnsi" w:cstheme="minorHAnsi"/>
                <w:sz w:val="22"/>
                <w:szCs w:val="22"/>
              </w:rPr>
              <w:t>Group</w:t>
            </w:r>
          </w:p>
        </w:tc>
        <w:tc>
          <w:tcPr>
            <w:tcW w:w="4708" w:type="dxa"/>
            <w:tcBorders>
              <w:top w:val="single" w:sz="8" w:space="0" w:color="auto"/>
              <w:bottom w:val="single" w:sz="8" w:space="0" w:color="auto"/>
            </w:tcBorders>
            <w:shd w:val="clear" w:color="auto" w:fill="auto"/>
          </w:tcPr>
          <w:p w14:paraId="61714BA0" w14:textId="77777777" w:rsidR="005610DA" w:rsidRDefault="005610DA" w:rsidP="0044178F">
            <w:pPr>
              <w:tabs>
                <w:tab w:val="left" w:pos="1260"/>
              </w:tabs>
              <w:rPr>
                <w:rFonts w:asciiTheme="minorHAnsi" w:hAnsiTheme="minorHAnsi" w:cstheme="minorHAnsi"/>
                <w:sz w:val="22"/>
                <w:szCs w:val="22"/>
              </w:rPr>
            </w:pPr>
            <w:r>
              <w:rPr>
                <w:rFonts w:asciiTheme="minorHAnsi" w:hAnsiTheme="minorHAnsi" w:cstheme="minorHAnsi"/>
                <w:sz w:val="22"/>
                <w:szCs w:val="22"/>
              </w:rPr>
              <w:t>Confirm Gestational Age (page 27b)</w:t>
            </w:r>
          </w:p>
          <w:p w14:paraId="526F2BFD" w14:textId="77777777" w:rsidR="005610DA" w:rsidRPr="003A6091" w:rsidRDefault="005610DA" w:rsidP="0044178F">
            <w:pPr>
              <w:tabs>
                <w:tab w:val="left" w:pos="1260"/>
              </w:tabs>
              <w:rPr>
                <w:rFonts w:asciiTheme="minorHAnsi" w:hAnsiTheme="minorHAnsi" w:cstheme="minorHAnsi"/>
                <w:sz w:val="22"/>
                <w:szCs w:val="22"/>
              </w:rPr>
            </w:pPr>
            <w:r>
              <w:rPr>
                <w:rFonts w:asciiTheme="minorHAnsi" w:hAnsiTheme="minorHAnsi" w:cstheme="minorHAnsi"/>
                <w:sz w:val="22"/>
                <w:szCs w:val="22"/>
              </w:rPr>
              <w:t>I</w:t>
            </w:r>
            <w:r w:rsidRPr="003A6091">
              <w:rPr>
                <w:rFonts w:asciiTheme="minorHAnsi" w:hAnsiTheme="minorHAnsi" w:cstheme="minorHAnsi"/>
                <w:sz w:val="22"/>
                <w:szCs w:val="22"/>
              </w:rPr>
              <w:t>f Pre-viable, End Pregnancy</w:t>
            </w:r>
            <w:r>
              <w:rPr>
                <w:rFonts w:asciiTheme="minorHAnsi" w:hAnsiTheme="minorHAnsi" w:cstheme="minorHAnsi"/>
                <w:sz w:val="22"/>
                <w:szCs w:val="22"/>
              </w:rPr>
              <w:t xml:space="preserve"> (page 28b)</w:t>
            </w:r>
            <w:r w:rsidRPr="003A6091">
              <w:rPr>
                <w:rFonts w:asciiTheme="minorHAnsi" w:hAnsiTheme="minorHAnsi" w:cstheme="minorHAnsi"/>
                <w:sz w:val="22"/>
                <w:szCs w:val="22"/>
              </w:rPr>
              <w:tab/>
            </w:r>
          </w:p>
        </w:tc>
        <w:tc>
          <w:tcPr>
            <w:tcW w:w="2250" w:type="dxa"/>
            <w:tcBorders>
              <w:top w:val="single" w:sz="8" w:space="0" w:color="auto"/>
              <w:bottom w:val="single" w:sz="8" w:space="0" w:color="auto"/>
            </w:tcBorders>
            <w:shd w:val="clear" w:color="auto" w:fill="auto"/>
          </w:tcPr>
          <w:p w14:paraId="0DF77436" w14:textId="77777777" w:rsidR="005610DA" w:rsidRPr="003A6091" w:rsidRDefault="005610DA" w:rsidP="0044178F">
            <w:pPr>
              <w:rPr>
                <w:rFonts w:asciiTheme="minorHAnsi" w:hAnsiTheme="minorHAnsi" w:cstheme="minorHAnsi"/>
                <w:sz w:val="22"/>
                <w:szCs w:val="22"/>
              </w:rPr>
            </w:pPr>
            <w:r>
              <w:rPr>
                <w:rFonts w:asciiTheme="minorHAnsi" w:hAnsiTheme="minorHAnsi" w:cstheme="minorHAnsi"/>
                <w:sz w:val="22"/>
                <w:szCs w:val="22"/>
              </w:rPr>
              <w:t>Flipbook</w:t>
            </w:r>
          </w:p>
        </w:tc>
        <w:tc>
          <w:tcPr>
            <w:tcW w:w="1410" w:type="dxa"/>
            <w:tcBorders>
              <w:top w:val="single" w:sz="8" w:space="0" w:color="auto"/>
              <w:bottom w:val="single" w:sz="8" w:space="0" w:color="auto"/>
              <w:right w:val="single" w:sz="8" w:space="0" w:color="auto"/>
            </w:tcBorders>
            <w:shd w:val="clear" w:color="auto" w:fill="auto"/>
          </w:tcPr>
          <w:p w14:paraId="6931F349" w14:textId="77777777" w:rsidR="005610DA" w:rsidRPr="003A6091" w:rsidRDefault="005610DA" w:rsidP="0044178F">
            <w:pPr>
              <w:rPr>
                <w:rFonts w:asciiTheme="minorHAnsi" w:hAnsiTheme="minorHAnsi" w:cstheme="minorHAnsi"/>
                <w:sz w:val="22"/>
                <w:szCs w:val="22"/>
              </w:rPr>
            </w:pPr>
          </w:p>
        </w:tc>
      </w:tr>
      <w:tr w:rsidR="005610DA" w:rsidRPr="008A620A" w14:paraId="333F0612" w14:textId="77777777" w:rsidTr="0044178F">
        <w:trPr>
          <w:cantSplit/>
          <w:trHeight w:val="20"/>
          <w:jc w:val="center"/>
        </w:trPr>
        <w:tc>
          <w:tcPr>
            <w:tcW w:w="1222" w:type="dxa"/>
            <w:tcBorders>
              <w:top w:val="single" w:sz="8" w:space="0" w:color="auto"/>
              <w:left w:val="single" w:sz="8" w:space="0" w:color="auto"/>
              <w:bottom w:val="single" w:sz="8" w:space="0" w:color="auto"/>
            </w:tcBorders>
            <w:shd w:val="clear" w:color="auto" w:fill="auto"/>
          </w:tcPr>
          <w:p w14:paraId="45DD2898" w14:textId="77777777" w:rsidR="005610DA"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9:40-9:50</w:t>
            </w:r>
          </w:p>
          <w:p w14:paraId="506B326C"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708" w:type="dxa"/>
            <w:tcBorders>
              <w:top w:val="single" w:sz="8" w:space="0" w:color="auto"/>
              <w:bottom w:val="single" w:sz="8" w:space="0" w:color="auto"/>
            </w:tcBorders>
            <w:shd w:val="clear" w:color="auto" w:fill="auto"/>
          </w:tcPr>
          <w:p w14:paraId="3B7A45F5" w14:textId="77777777" w:rsidR="005610DA" w:rsidRPr="003A6091" w:rsidRDefault="005610DA" w:rsidP="0044178F">
            <w:pPr>
              <w:tabs>
                <w:tab w:val="left" w:pos="2267"/>
                <w:tab w:val="left" w:pos="3330"/>
                <w:tab w:val="left" w:pos="6930"/>
              </w:tabs>
              <w:ind w:left="5"/>
              <w:rPr>
                <w:rFonts w:asciiTheme="minorHAnsi" w:hAnsiTheme="minorHAnsi" w:cstheme="minorHAnsi"/>
                <w:sz w:val="22"/>
                <w:szCs w:val="22"/>
              </w:rPr>
            </w:pPr>
            <w:r>
              <w:rPr>
                <w:rFonts w:asciiTheme="minorHAnsi" w:hAnsiTheme="minorHAnsi" w:cstheme="minorHAnsi"/>
                <w:sz w:val="22"/>
                <w:szCs w:val="22"/>
              </w:rPr>
              <w:t>If</w:t>
            </w:r>
            <w:r w:rsidRPr="003A6091">
              <w:rPr>
                <w:rFonts w:asciiTheme="minorHAnsi" w:hAnsiTheme="minorHAnsi" w:cstheme="minorHAnsi"/>
                <w:sz w:val="22"/>
                <w:szCs w:val="22"/>
              </w:rPr>
              <w:t xml:space="preserve"> viable but less than 34 weeks, Give Dexamethasone</w:t>
            </w:r>
            <w:r>
              <w:rPr>
                <w:rFonts w:asciiTheme="minorHAnsi" w:hAnsiTheme="minorHAnsi" w:cstheme="minorHAnsi"/>
                <w:sz w:val="22"/>
                <w:szCs w:val="22"/>
              </w:rPr>
              <w:t xml:space="preserve"> (page 29b)</w:t>
            </w:r>
          </w:p>
        </w:tc>
        <w:tc>
          <w:tcPr>
            <w:tcW w:w="2250" w:type="dxa"/>
            <w:tcBorders>
              <w:top w:val="single" w:sz="8" w:space="0" w:color="auto"/>
              <w:bottom w:val="single" w:sz="8" w:space="0" w:color="auto"/>
            </w:tcBorders>
            <w:shd w:val="clear" w:color="auto" w:fill="auto"/>
          </w:tcPr>
          <w:p w14:paraId="5CDA90FC" w14:textId="77777777" w:rsidR="005610DA" w:rsidRPr="003A6091" w:rsidRDefault="005610DA" w:rsidP="0044178F">
            <w:pPr>
              <w:rPr>
                <w:rFonts w:asciiTheme="minorHAnsi" w:hAnsiTheme="minorHAnsi" w:cstheme="minorHAnsi"/>
                <w:sz w:val="22"/>
                <w:szCs w:val="22"/>
              </w:rPr>
            </w:pPr>
            <w:r>
              <w:rPr>
                <w:rFonts w:asciiTheme="minorHAnsi" w:hAnsiTheme="minorHAnsi" w:cstheme="minorHAnsi"/>
                <w:sz w:val="22"/>
                <w:szCs w:val="22"/>
              </w:rPr>
              <w:t>Flipbook</w:t>
            </w:r>
          </w:p>
        </w:tc>
        <w:tc>
          <w:tcPr>
            <w:tcW w:w="1410" w:type="dxa"/>
            <w:tcBorders>
              <w:top w:val="single" w:sz="8" w:space="0" w:color="auto"/>
              <w:bottom w:val="single" w:sz="8" w:space="0" w:color="auto"/>
              <w:right w:val="single" w:sz="8" w:space="0" w:color="auto"/>
            </w:tcBorders>
            <w:shd w:val="clear" w:color="auto" w:fill="auto"/>
          </w:tcPr>
          <w:p w14:paraId="47F8EA3D" w14:textId="77777777" w:rsidR="005610DA" w:rsidRPr="003A6091" w:rsidRDefault="005610DA" w:rsidP="0044178F">
            <w:pPr>
              <w:rPr>
                <w:rFonts w:asciiTheme="minorHAnsi" w:hAnsiTheme="minorHAnsi" w:cstheme="minorHAnsi"/>
                <w:sz w:val="22"/>
                <w:szCs w:val="22"/>
              </w:rPr>
            </w:pPr>
          </w:p>
        </w:tc>
      </w:tr>
      <w:tr w:rsidR="005610DA" w:rsidRPr="008A620A" w14:paraId="3CD13EA6" w14:textId="77777777" w:rsidTr="0044178F">
        <w:trPr>
          <w:cantSplit/>
          <w:trHeight w:val="20"/>
          <w:jc w:val="center"/>
        </w:trPr>
        <w:tc>
          <w:tcPr>
            <w:tcW w:w="1222" w:type="dxa"/>
            <w:tcBorders>
              <w:top w:val="single" w:sz="8" w:space="0" w:color="auto"/>
              <w:left w:val="single" w:sz="8" w:space="0" w:color="auto"/>
              <w:bottom w:val="single" w:sz="8" w:space="0" w:color="auto"/>
            </w:tcBorders>
            <w:shd w:val="clear" w:color="auto" w:fill="auto"/>
          </w:tcPr>
          <w:p w14:paraId="13D8A733" w14:textId="77777777" w:rsidR="005610DA"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 xml:space="preserve"> </w:t>
            </w:r>
            <w:r w:rsidRPr="003A6091">
              <w:rPr>
                <w:rFonts w:asciiTheme="minorHAnsi" w:hAnsiTheme="minorHAnsi" w:cstheme="minorHAnsi"/>
                <w:sz w:val="22"/>
                <w:szCs w:val="22"/>
              </w:rPr>
              <w:t>9:50-10:00</w:t>
            </w:r>
          </w:p>
          <w:p w14:paraId="79930E04"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708" w:type="dxa"/>
            <w:tcBorders>
              <w:top w:val="single" w:sz="8" w:space="0" w:color="auto"/>
              <w:bottom w:val="single" w:sz="8" w:space="0" w:color="auto"/>
            </w:tcBorders>
            <w:shd w:val="clear" w:color="auto" w:fill="auto"/>
          </w:tcPr>
          <w:p w14:paraId="198D9C07" w14:textId="77777777" w:rsidR="005610DA" w:rsidRPr="003A6091" w:rsidRDefault="005610DA" w:rsidP="0044178F">
            <w:pPr>
              <w:pStyle w:val="NoSpacing"/>
              <w:rPr>
                <w:rFonts w:asciiTheme="minorHAnsi" w:hAnsiTheme="minorHAnsi" w:cstheme="minorHAnsi"/>
              </w:rPr>
            </w:pPr>
            <w:r>
              <w:rPr>
                <w:rFonts w:asciiTheme="minorHAnsi" w:hAnsiTheme="minorHAnsi" w:cstheme="minorHAnsi"/>
              </w:rPr>
              <w:t>If</w:t>
            </w:r>
            <w:r w:rsidRPr="003A6091">
              <w:rPr>
                <w:rFonts w:asciiTheme="minorHAnsi" w:hAnsiTheme="minorHAnsi" w:cstheme="minorHAnsi"/>
              </w:rPr>
              <w:t xml:space="preserve"> viable but less than 37 weeks, Admit Woman and Monitor Closely</w:t>
            </w:r>
            <w:r>
              <w:rPr>
                <w:rFonts w:asciiTheme="minorHAnsi" w:hAnsiTheme="minorHAnsi" w:cstheme="minorHAnsi"/>
              </w:rPr>
              <w:t xml:space="preserve"> (page 30b)</w:t>
            </w:r>
          </w:p>
        </w:tc>
        <w:tc>
          <w:tcPr>
            <w:tcW w:w="2250" w:type="dxa"/>
            <w:tcBorders>
              <w:top w:val="single" w:sz="8" w:space="0" w:color="auto"/>
              <w:bottom w:val="single" w:sz="8" w:space="0" w:color="auto"/>
            </w:tcBorders>
            <w:shd w:val="clear" w:color="auto" w:fill="auto"/>
          </w:tcPr>
          <w:p w14:paraId="68A773A9" w14:textId="77777777" w:rsidR="005610DA" w:rsidRPr="003A6091" w:rsidRDefault="005610DA" w:rsidP="0044178F">
            <w:pPr>
              <w:rPr>
                <w:rFonts w:asciiTheme="minorHAnsi" w:hAnsiTheme="minorHAnsi" w:cstheme="minorHAnsi"/>
                <w:sz w:val="22"/>
                <w:szCs w:val="22"/>
              </w:rPr>
            </w:pPr>
            <w:r>
              <w:rPr>
                <w:rFonts w:asciiTheme="minorHAnsi" w:hAnsiTheme="minorHAnsi" w:cstheme="minorHAnsi"/>
                <w:sz w:val="22"/>
                <w:szCs w:val="22"/>
              </w:rPr>
              <w:t>Flipbook</w:t>
            </w:r>
          </w:p>
        </w:tc>
        <w:tc>
          <w:tcPr>
            <w:tcW w:w="1410" w:type="dxa"/>
            <w:tcBorders>
              <w:top w:val="single" w:sz="8" w:space="0" w:color="auto"/>
              <w:bottom w:val="single" w:sz="8" w:space="0" w:color="auto"/>
              <w:right w:val="single" w:sz="8" w:space="0" w:color="auto"/>
            </w:tcBorders>
            <w:shd w:val="clear" w:color="auto" w:fill="auto"/>
          </w:tcPr>
          <w:p w14:paraId="7B0D004B" w14:textId="77777777" w:rsidR="005610DA" w:rsidRPr="003A6091" w:rsidRDefault="005610DA" w:rsidP="0044178F">
            <w:pPr>
              <w:rPr>
                <w:rFonts w:asciiTheme="minorHAnsi" w:hAnsiTheme="minorHAnsi" w:cstheme="minorHAnsi"/>
                <w:sz w:val="22"/>
                <w:szCs w:val="22"/>
              </w:rPr>
            </w:pPr>
          </w:p>
        </w:tc>
      </w:tr>
      <w:tr w:rsidR="005610DA" w:rsidRPr="008A620A" w14:paraId="28A0BDDB" w14:textId="77777777" w:rsidTr="0044178F">
        <w:trPr>
          <w:cantSplit/>
          <w:trHeight w:val="20"/>
          <w:jc w:val="center"/>
        </w:trPr>
        <w:tc>
          <w:tcPr>
            <w:tcW w:w="1222" w:type="dxa"/>
            <w:tcBorders>
              <w:top w:val="single" w:sz="8" w:space="0" w:color="auto"/>
              <w:left w:val="single" w:sz="8" w:space="0" w:color="auto"/>
              <w:bottom w:val="single" w:sz="8" w:space="0" w:color="auto"/>
            </w:tcBorders>
            <w:shd w:val="clear" w:color="auto" w:fill="auto"/>
          </w:tcPr>
          <w:p w14:paraId="425D3475" w14:textId="77777777" w:rsidR="005610DA"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10:00-10:15</w:t>
            </w:r>
          </w:p>
          <w:p w14:paraId="0CB2314B"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708" w:type="dxa"/>
            <w:tcBorders>
              <w:top w:val="single" w:sz="8" w:space="0" w:color="auto"/>
              <w:bottom w:val="single" w:sz="8" w:space="0" w:color="auto"/>
            </w:tcBorders>
            <w:shd w:val="clear" w:color="auto" w:fill="auto"/>
          </w:tcPr>
          <w:p w14:paraId="2B19B3FC" w14:textId="77777777" w:rsidR="005610DA" w:rsidRPr="003A6091" w:rsidRDefault="005610DA" w:rsidP="0044178F">
            <w:pPr>
              <w:pStyle w:val="NoSpacing"/>
              <w:tabs>
                <w:tab w:val="left" w:pos="960"/>
              </w:tabs>
              <w:rPr>
                <w:rFonts w:asciiTheme="minorHAnsi" w:hAnsiTheme="minorHAnsi" w:cstheme="minorHAnsi"/>
              </w:rPr>
            </w:pPr>
            <w:r>
              <w:rPr>
                <w:rFonts w:asciiTheme="minorHAnsi" w:hAnsiTheme="minorHAnsi" w:cstheme="minorHAnsi"/>
              </w:rPr>
              <w:t xml:space="preserve">If unstable SPE, </w:t>
            </w:r>
            <w:r w:rsidRPr="007C62C8">
              <w:rPr>
                <w:rFonts w:asciiTheme="minorHAnsi" w:hAnsiTheme="minorHAnsi" w:cstheme="minorHAnsi"/>
              </w:rPr>
              <w:t>SPE ≥ 37 weeks 0 days, OR</w:t>
            </w:r>
            <w:r>
              <w:rPr>
                <w:rFonts w:asciiTheme="minorHAnsi" w:hAnsiTheme="minorHAnsi" w:cstheme="minorHAnsi"/>
              </w:rPr>
              <w:t xml:space="preserve"> </w:t>
            </w:r>
            <w:r w:rsidRPr="007C62C8">
              <w:rPr>
                <w:rFonts w:asciiTheme="minorHAnsi" w:hAnsiTheme="minorHAnsi" w:cstheme="minorHAnsi"/>
              </w:rPr>
              <w:t>Any GA with Eclampsia</w:t>
            </w:r>
            <w:r>
              <w:rPr>
                <w:rFonts w:asciiTheme="minorHAnsi" w:hAnsiTheme="minorHAnsi" w:cstheme="minorHAnsi"/>
              </w:rPr>
              <w:t xml:space="preserve"> </w:t>
            </w:r>
            <w:r w:rsidRPr="007C62C8">
              <w:rPr>
                <w:rFonts w:asciiTheme="minorHAnsi" w:hAnsiTheme="minorHAnsi" w:cstheme="minorHAnsi"/>
              </w:rPr>
              <w:t>Deliver</w:t>
            </w:r>
            <w:r>
              <w:rPr>
                <w:rFonts w:asciiTheme="minorHAnsi" w:hAnsiTheme="minorHAnsi" w:cstheme="minorHAnsi"/>
              </w:rPr>
              <w:t xml:space="preserve"> (page 31b)</w:t>
            </w:r>
          </w:p>
        </w:tc>
        <w:tc>
          <w:tcPr>
            <w:tcW w:w="2250" w:type="dxa"/>
            <w:tcBorders>
              <w:top w:val="single" w:sz="8" w:space="0" w:color="auto"/>
              <w:bottom w:val="single" w:sz="8" w:space="0" w:color="auto"/>
            </w:tcBorders>
            <w:shd w:val="clear" w:color="auto" w:fill="auto"/>
          </w:tcPr>
          <w:p w14:paraId="141A84B2" w14:textId="77777777" w:rsidR="005610DA" w:rsidRPr="003A6091" w:rsidRDefault="005610DA" w:rsidP="0044178F">
            <w:pPr>
              <w:rPr>
                <w:rFonts w:asciiTheme="minorHAnsi" w:hAnsiTheme="minorHAnsi" w:cstheme="minorHAnsi"/>
                <w:sz w:val="22"/>
                <w:szCs w:val="22"/>
              </w:rPr>
            </w:pPr>
            <w:r>
              <w:rPr>
                <w:rFonts w:asciiTheme="minorHAnsi" w:hAnsiTheme="minorHAnsi" w:cstheme="minorHAnsi"/>
                <w:sz w:val="22"/>
                <w:szCs w:val="22"/>
              </w:rPr>
              <w:t>Flipbook</w:t>
            </w:r>
          </w:p>
        </w:tc>
        <w:tc>
          <w:tcPr>
            <w:tcW w:w="1410" w:type="dxa"/>
            <w:tcBorders>
              <w:top w:val="single" w:sz="8" w:space="0" w:color="auto"/>
              <w:bottom w:val="single" w:sz="8" w:space="0" w:color="auto"/>
              <w:right w:val="single" w:sz="8" w:space="0" w:color="auto"/>
            </w:tcBorders>
            <w:shd w:val="clear" w:color="auto" w:fill="auto"/>
          </w:tcPr>
          <w:p w14:paraId="58615257" w14:textId="77777777" w:rsidR="005610DA" w:rsidRPr="003A6091" w:rsidRDefault="005610DA" w:rsidP="0044178F">
            <w:pPr>
              <w:rPr>
                <w:rFonts w:asciiTheme="minorHAnsi" w:hAnsiTheme="minorHAnsi" w:cstheme="minorHAnsi"/>
                <w:sz w:val="22"/>
                <w:szCs w:val="22"/>
              </w:rPr>
            </w:pPr>
          </w:p>
        </w:tc>
      </w:tr>
      <w:tr w:rsidR="005610DA" w:rsidRPr="008A620A" w14:paraId="48104B3B" w14:textId="77777777" w:rsidTr="0044178F">
        <w:trPr>
          <w:cantSplit/>
          <w:jc w:val="center"/>
        </w:trPr>
        <w:tc>
          <w:tcPr>
            <w:tcW w:w="1222" w:type="dxa"/>
            <w:tcBorders>
              <w:top w:val="single" w:sz="8" w:space="0" w:color="auto"/>
              <w:left w:val="single" w:sz="8" w:space="0" w:color="auto"/>
              <w:bottom w:val="single" w:sz="8" w:space="0" w:color="auto"/>
              <w:right w:val="single" w:sz="8" w:space="0" w:color="auto"/>
            </w:tcBorders>
            <w:shd w:val="clear" w:color="auto" w:fill="DBE5F1"/>
          </w:tcPr>
          <w:p w14:paraId="39A043C4" w14:textId="1B3768A7" w:rsidR="005610DA" w:rsidRPr="003A6091" w:rsidRDefault="005610DA" w:rsidP="0044178F">
            <w:pPr>
              <w:pStyle w:val="NoSpacing"/>
              <w:jc w:val="center"/>
              <w:rPr>
                <w:rFonts w:asciiTheme="minorHAnsi" w:hAnsiTheme="minorHAnsi" w:cstheme="minorHAnsi"/>
                <w:iCs/>
              </w:rPr>
            </w:pPr>
            <w:r w:rsidRPr="003A6091">
              <w:rPr>
                <w:rFonts w:asciiTheme="minorHAnsi" w:hAnsiTheme="minorHAnsi" w:cstheme="minorHAnsi"/>
                <w:iCs/>
              </w:rPr>
              <w:t>10:15</w:t>
            </w:r>
            <w:r w:rsidR="009D70A8">
              <w:rPr>
                <w:rFonts w:asciiTheme="minorHAnsi" w:hAnsiTheme="minorHAnsi" w:cstheme="minorHAnsi"/>
                <w:iCs/>
              </w:rPr>
              <w:t>-10:30</w:t>
            </w:r>
          </w:p>
        </w:tc>
        <w:tc>
          <w:tcPr>
            <w:tcW w:w="8368" w:type="dxa"/>
            <w:gridSpan w:val="3"/>
            <w:tcBorders>
              <w:top w:val="single" w:sz="8" w:space="0" w:color="auto"/>
              <w:left w:val="single" w:sz="8" w:space="0" w:color="auto"/>
              <w:bottom w:val="single" w:sz="8" w:space="0" w:color="auto"/>
              <w:right w:val="single" w:sz="8" w:space="0" w:color="auto"/>
            </w:tcBorders>
            <w:shd w:val="clear" w:color="auto" w:fill="DBE5F1"/>
          </w:tcPr>
          <w:p w14:paraId="54547B70" w14:textId="77777777" w:rsidR="005610DA" w:rsidRPr="003A6091" w:rsidRDefault="005610DA" w:rsidP="0044178F">
            <w:pPr>
              <w:pStyle w:val="NoSpacing"/>
              <w:rPr>
                <w:rFonts w:asciiTheme="minorHAnsi" w:hAnsiTheme="minorHAnsi" w:cstheme="minorHAnsi"/>
                <w:iCs/>
              </w:rPr>
            </w:pPr>
            <w:r w:rsidRPr="003A6091">
              <w:rPr>
                <w:rFonts w:asciiTheme="minorHAnsi" w:hAnsiTheme="minorHAnsi" w:cstheme="minorHAnsi"/>
                <w:iCs/>
              </w:rPr>
              <w:t>Break</w:t>
            </w:r>
          </w:p>
        </w:tc>
      </w:tr>
      <w:tr w:rsidR="005610DA" w:rsidRPr="008A620A" w14:paraId="475FD5E9" w14:textId="77777777" w:rsidTr="0044178F">
        <w:trPr>
          <w:cantSplit/>
          <w:jc w:val="center"/>
        </w:trPr>
        <w:tc>
          <w:tcPr>
            <w:tcW w:w="1222" w:type="dxa"/>
            <w:tcBorders>
              <w:top w:val="single" w:sz="8" w:space="0" w:color="auto"/>
              <w:left w:val="single" w:sz="8" w:space="0" w:color="auto"/>
              <w:bottom w:val="single" w:sz="8" w:space="0" w:color="auto"/>
            </w:tcBorders>
            <w:shd w:val="clear" w:color="auto" w:fill="auto"/>
          </w:tcPr>
          <w:p w14:paraId="34230494" w14:textId="77777777" w:rsidR="005610DA"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10:30-</w:t>
            </w:r>
            <w:r>
              <w:rPr>
                <w:rFonts w:asciiTheme="minorHAnsi" w:hAnsiTheme="minorHAnsi" w:cstheme="minorHAnsi"/>
                <w:sz w:val="22"/>
                <w:szCs w:val="22"/>
              </w:rPr>
              <w:t>11:00</w:t>
            </w:r>
          </w:p>
          <w:p w14:paraId="3E737C0E"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 &amp; Stations</w:t>
            </w:r>
          </w:p>
        </w:tc>
        <w:tc>
          <w:tcPr>
            <w:tcW w:w="4708" w:type="dxa"/>
            <w:tcBorders>
              <w:top w:val="single" w:sz="8" w:space="0" w:color="auto"/>
              <w:bottom w:val="single" w:sz="8" w:space="0" w:color="auto"/>
            </w:tcBorders>
            <w:shd w:val="clear" w:color="auto" w:fill="auto"/>
          </w:tcPr>
          <w:p w14:paraId="6F6AFA34" w14:textId="77777777" w:rsidR="005610DA" w:rsidRDefault="005610DA" w:rsidP="0044178F">
            <w:pPr>
              <w:pStyle w:val="NoSpacing"/>
              <w:rPr>
                <w:rFonts w:asciiTheme="minorHAnsi" w:hAnsiTheme="minorHAnsi" w:cstheme="minorHAnsi"/>
              </w:rPr>
            </w:pPr>
            <w:r w:rsidRPr="003A6091">
              <w:rPr>
                <w:rFonts w:asciiTheme="minorHAnsi" w:hAnsiTheme="minorHAnsi" w:cstheme="minorHAnsi"/>
              </w:rPr>
              <w:t xml:space="preserve">Provide Essential Maternal and Newborn Care and Continue to Monitor After Birth </w:t>
            </w:r>
          </w:p>
          <w:p w14:paraId="760D83EA" w14:textId="77777777" w:rsidR="005610DA" w:rsidRDefault="005610DA" w:rsidP="0044178F">
            <w:pPr>
              <w:pStyle w:val="NoSpacing"/>
              <w:rPr>
                <w:rFonts w:asciiTheme="minorHAnsi" w:hAnsiTheme="minorHAnsi" w:cstheme="minorHAnsi"/>
              </w:rPr>
            </w:pPr>
            <w:r>
              <w:rPr>
                <w:rFonts w:asciiTheme="minorHAnsi" w:hAnsiTheme="minorHAnsi" w:cstheme="minorHAnsi"/>
              </w:rPr>
              <w:t>(page 32b)</w:t>
            </w:r>
          </w:p>
          <w:p w14:paraId="7F8A9EEA" w14:textId="77777777" w:rsidR="005610DA" w:rsidRDefault="005610DA" w:rsidP="0044178F">
            <w:pPr>
              <w:pStyle w:val="NoSpacing"/>
              <w:rPr>
                <w:rFonts w:asciiTheme="minorHAnsi" w:hAnsiTheme="minorHAnsi" w:cstheme="minorHAnsi"/>
              </w:rPr>
            </w:pPr>
          </w:p>
          <w:p w14:paraId="03FF8168" w14:textId="77777777" w:rsidR="005610DA" w:rsidRPr="003A6091" w:rsidRDefault="005610DA" w:rsidP="0044178F">
            <w:pPr>
              <w:pStyle w:val="NoSpacing"/>
              <w:rPr>
                <w:rFonts w:asciiTheme="minorHAnsi" w:hAnsiTheme="minorHAnsi" w:cstheme="minorHAnsi"/>
              </w:rPr>
            </w:pPr>
            <w:r w:rsidRPr="00D543FE">
              <w:rPr>
                <w:rFonts w:asciiTheme="minorHAnsi" w:hAnsiTheme="minorHAnsi" w:cstheme="minorHAnsi"/>
                <w:b/>
              </w:rPr>
              <w:t>Role Play:</w:t>
            </w:r>
            <w:r>
              <w:rPr>
                <w:rFonts w:asciiTheme="minorHAnsi" w:hAnsiTheme="minorHAnsi" w:cstheme="minorHAnsi"/>
              </w:rPr>
              <w:t xml:space="preserve"> </w:t>
            </w:r>
            <w:r>
              <w:t>If there are more than 5 participants, have learners break into groups of three. Have two be providers and one be the woman. Tell all “woman” actors privately to “convulse” for 20 seconds when the “provider” arrives then pretend to be unconscious. 15 minutes.</w:t>
            </w:r>
          </w:p>
        </w:tc>
        <w:tc>
          <w:tcPr>
            <w:tcW w:w="2250" w:type="dxa"/>
            <w:tcBorders>
              <w:top w:val="single" w:sz="8" w:space="0" w:color="auto"/>
              <w:bottom w:val="single" w:sz="8" w:space="0" w:color="auto"/>
            </w:tcBorders>
            <w:shd w:val="clear" w:color="auto" w:fill="auto"/>
          </w:tcPr>
          <w:p w14:paraId="7C1412C6" w14:textId="77777777" w:rsidR="005610DA" w:rsidRDefault="005610DA" w:rsidP="0044178F">
            <w:pPr>
              <w:rPr>
                <w:rFonts w:asciiTheme="minorHAnsi" w:hAnsiTheme="minorHAnsi" w:cstheme="minorHAnsi"/>
                <w:sz w:val="22"/>
                <w:szCs w:val="22"/>
                <w:lang w:val="en-GB"/>
              </w:rPr>
            </w:pPr>
            <w:r>
              <w:rPr>
                <w:rFonts w:asciiTheme="minorHAnsi" w:hAnsiTheme="minorHAnsi" w:cstheme="minorHAnsi"/>
                <w:sz w:val="22"/>
                <w:szCs w:val="22"/>
                <w:lang w:val="en-GB"/>
              </w:rPr>
              <w:t>Flipbook</w:t>
            </w:r>
          </w:p>
          <w:p w14:paraId="29212546" w14:textId="77777777" w:rsidR="005610DA" w:rsidRPr="003A6091" w:rsidRDefault="005610DA" w:rsidP="0044178F">
            <w:pPr>
              <w:rPr>
                <w:rFonts w:asciiTheme="minorHAnsi" w:hAnsiTheme="minorHAnsi" w:cstheme="minorHAnsi"/>
                <w:sz w:val="22"/>
                <w:szCs w:val="22"/>
                <w:lang w:val="en-GB"/>
              </w:rPr>
            </w:pPr>
          </w:p>
        </w:tc>
        <w:tc>
          <w:tcPr>
            <w:tcW w:w="1410" w:type="dxa"/>
            <w:tcBorders>
              <w:top w:val="single" w:sz="8" w:space="0" w:color="auto"/>
              <w:bottom w:val="single" w:sz="8" w:space="0" w:color="auto"/>
              <w:right w:val="single" w:sz="8" w:space="0" w:color="auto"/>
            </w:tcBorders>
            <w:shd w:val="clear" w:color="auto" w:fill="auto"/>
          </w:tcPr>
          <w:p w14:paraId="779FC545" w14:textId="77777777" w:rsidR="005610DA" w:rsidRPr="003A6091" w:rsidRDefault="005610DA" w:rsidP="0044178F">
            <w:pPr>
              <w:rPr>
                <w:rFonts w:asciiTheme="minorHAnsi" w:hAnsiTheme="minorHAnsi" w:cstheme="minorHAnsi"/>
                <w:sz w:val="22"/>
                <w:szCs w:val="22"/>
                <w:lang w:val="en-GB"/>
              </w:rPr>
            </w:pPr>
          </w:p>
        </w:tc>
      </w:tr>
      <w:tr w:rsidR="005610DA" w:rsidRPr="008A620A" w14:paraId="1D8A7D46" w14:textId="77777777" w:rsidTr="0044178F">
        <w:trPr>
          <w:cantSplit/>
          <w:jc w:val="center"/>
        </w:trPr>
        <w:tc>
          <w:tcPr>
            <w:tcW w:w="1222" w:type="dxa"/>
            <w:tcBorders>
              <w:top w:val="single" w:sz="8" w:space="0" w:color="auto"/>
              <w:left w:val="single" w:sz="8" w:space="0" w:color="auto"/>
              <w:bottom w:val="single" w:sz="8" w:space="0" w:color="auto"/>
            </w:tcBorders>
            <w:shd w:val="clear" w:color="auto" w:fill="auto"/>
          </w:tcPr>
          <w:p w14:paraId="429E3093" w14:textId="77777777" w:rsidR="005610DA"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lastRenderedPageBreak/>
              <w:t>11:00-11:15</w:t>
            </w:r>
          </w:p>
          <w:p w14:paraId="49BA4494"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708" w:type="dxa"/>
            <w:tcBorders>
              <w:top w:val="single" w:sz="8" w:space="0" w:color="auto"/>
              <w:bottom w:val="single" w:sz="8" w:space="0" w:color="auto"/>
            </w:tcBorders>
            <w:shd w:val="clear" w:color="auto" w:fill="auto"/>
          </w:tcPr>
          <w:p w14:paraId="09E5BF0E" w14:textId="77777777" w:rsidR="005610DA" w:rsidRPr="002E0053" w:rsidRDefault="005610DA" w:rsidP="0044178F">
            <w:pPr>
              <w:pStyle w:val="NoSpacing"/>
              <w:rPr>
                <w:rFonts w:asciiTheme="minorHAnsi" w:hAnsiTheme="minorHAnsi" w:cstheme="minorHAnsi"/>
              </w:rPr>
            </w:pPr>
            <w:r>
              <w:rPr>
                <w:rFonts w:asciiTheme="minorHAnsi" w:hAnsiTheme="minorHAnsi" w:cstheme="minorHAnsi"/>
                <w:b/>
              </w:rPr>
              <w:t xml:space="preserve">Learning Activity: </w:t>
            </w:r>
            <w:r w:rsidRPr="002E0053">
              <w:rPr>
                <w:rFonts w:asciiTheme="minorHAnsi" w:hAnsiTheme="minorHAnsi" w:cstheme="minorHAnsi"/>
              </w:rPr>
              <w:t>Knowledge Refresher (page 33b). Ask the participants to divide into 2 teams.</w:t>
            </w:r>
          </w:p>
          <w:p w14:paraId="4DDF3508" w14:textId="77777777" w:rsidR="005610DA" w:rsidRPr="002E0053" w:rsidRDefault="005610DA" w:rsidP="0044178F">
            <w:pPr>
              <w:pStyle w:val="NoSpacing"/>
              <w:rPr>
                <w:rFonts w:asciiTheme="minorHAnsi" w:hAnsiTheme="minorHAnsi" w:cstheme="minorHAnsi"/>
              </w:rPr>
            </w:pPr>
            <w:r w:rsidRPr="002E0053">
              <w:rPr>
                <w:rFonts w:asciiTheme="minorHAnsi" w:hAnsiTheme="minorHAnsi" w:cstheme="minorHAnsi"/>
              </w:rPr>
              <w:t>Alternate questions between the teams.</w:t>
            </w:r>
          </w:p>
          <w:p w14:paraId="07024F8C" w14:textId="77777777" w:rsidR="005610DA" w:rsidRPr="003A6091" w:rsidRDefault="005610DA" w:rsidP="0044178F">
            <w:pPr>
              <w:pStyle w:val="NoSpacing"/>
              <w:rPr>
                <w:rFonts w:asciiTheme="minorHAnsi" w:hAnsiTheme="minorHAnsi" w:cstheme="minorHAnsi"/>
              </w:rPr>
            </w:pPr>
          </w:p>
        </w:tc>
        <w:tc>
          <w:tcPr>
            <w:tcW w:w="2250" w:type="dxa"/>
            <w:tcBorders>
              <w:top w:val="single" w:sz="8" w:space="0" w:color="auto"/>
              <w:bottom w:val="single" w:sz="8" w:space="0" w:color="auto"/>
            </w:tcBorders>
            <w:shd w:val="clear" w:color="auto" w:fill="auto"/>
          </w:tcPr>
          <w:p w14:paraId="7EB266F4" w14:textId="77777777" w:rsidR="005610DA" w:rsidRPr="003A6091" w:rsidRDefault="005610DA" w:rsidP="0044178F">
            <w:pPr>
              <w:rPr>
                <w:rFonts w:asciiTheme="minorHAnsi" w:hAnsiTheme="minorHAnsi" w:cstheme="minorHAnsi"/>
                <w:sz w:val="22"/>
                <w:szCs w:val="22"/>
                <w:lang w:val="en-GB"/>
              </w:rPr>
            </w:pPr>
            <w:r>
              <w:rPr>
                <w:rFonts w:asciiTheme="minorHAnsi" w:hAnsiTheme="minorHAnsi" w:cstheme="minorHAnsi"/>
                <w:sz w:val="22"/>
                <w:szCs w:val="22"/>
                <w:lang w:val="en-GB"/>
              </w:rPr>
              <w:t>Flipbook</w:t>
            </w:r>
          </w:p>
        </w:tc>
        <w:tc>
          <w:tcPr>
            <w:tcW w:w="1410" w:type="dxa"/>
            <w:tcBorders>
              <w:top w:val="single" w:sz="8" w:space="0" w:color="auto"/>
              <w:bottom w:val="single" w:sz="8" w:space="0" w:color="auto"/>
              <w:right w:val="single" w:sz="8" w:space="0" w:color="auto"/>
            </w:tcBorders>
            <w:shd w:val="clear" w:color="auto" w:fill="auto"/>
          </w:tcPr>
          <w:p w14:paraId="1D248838" w14:textId="77777777" w:rsidR="005610DA" w:rsidRPr="003A6091" w:rsidRDefault="005610DA" w:rsidP="0044178F">
            <w:pPr>
              <w:rPr>
                <w:rFonts w:asciiTheme="minorHAnsi" w:hAnsiTheme="minorHAnsi" w:cstheme="minorHAnsi"/>
                <w:sz w:val="22"/>
                <w:szCs w:val="22"/>
                <w:lang w:val="en-GB"/>
              </w:rPr>
            </w:pPr>
          </w:p>
        </w:tc>
      </w:tr>
      <w:tr w:rsidR="005610DA" w:rsidRPr="008A620A" w14:paraId="7D8C9E80" w14:textId="77777777" w:rsidTr="0044178F">
        <w:trPr>
          <w:cantSplit/>
          <w:jc w:val="center"/>
        </w:trPr>
        <w:tc>
          <w:tcPr>
            <w:tcW w:w="1222" w:type="dxa"/>
            <w:tcBorders>
              <w:top w:val="single" w:sz="8" w:space="0" w:color="auto"/>
              <w:left w:val="single" w:sz="8" w:space="0" w:color="auto"/>
              <w:bottom w:val="single" w:sz="8" w:space="0" w:color="auto"/>
            </w:tcBorders>
            <w:shd w:val="clear" w:color="auto" w:fill="auto"/>
          </w:tcPr>
          <w:p w14:paraId="64F4B15B" w14:textId="77777777" w:rsidR="005610DA"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11:15-12:00</w:t>
            </w:r>
          </w:p>
          <w:p w14:paraId="1A44E27A"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Individual</w:t>
            </w:r>
          </w:p>
        </w:tc>
        <w:tc>
          <w:tcPr>
            <w:tcW w:w="4708" w:type="dxa"/>
            <w:tcBorders>
              <w:top w:val="single" w:sz="8" w:space="0" w:color="auto"/>
              <w:bottom w:val="single" w:sz="8" w:space="0" w:color="auto"/>
            </w:tcBorders>
            <w:shd w:val="clear" w:color="auto" w:fill="auto"/>
          </w:tcPr>
          <w:p w14:paraId="5FB123CE" w14:textId="77777777" w:rsidR="005610DA" w:rsidRPr="003A6091" w:rsidRDefault="005610DA" w:rsidP="0044178F">
            <w:pPr>
              <w:pStyle w:val="NoSpacing"/>
              <w:rPr>
                <w:rFonts w:asciiTheme="minorHAnsi" w:hAnsiTheme="minorHAnsi" w:cstheme="minorHAnsi"/>
              </w:rPr>
            </w:pPr>
            <w:r>
              <w:rPr>
                <w:rFonts w:asciiTheme="minorHAnsi" w:hAnsiTheme="minorHAnsi" w:cstheme="minorHAnsi"/>
              </w:rPr>
              <w:t>Knowledge p</w:t>
            </w:r>
            <w:r w:rsidRPr="000C78FA">
              <w:rPr>
                <w:rFonts w:asciiTheme="minorHAnsi" w:hAnsiTheme="minorHAnsi" w:cstheme="minorHAnsi"/>
              </w:rPr>
              <w:t>ost-test for Day</w:t>
            </w:r>
            <w:r>
              <w:rPr>
                <w:rFonts w:asciiTheme="minorHAnsi" w:hAnsiTheme="minorHAnsi" w:cstheme="minorHAnsi"/>
              </w:rPr>
              <w:t>s 1 &amp;</w:t>
            </w:r>
            <w:r w:rsidRPr="000C78FA">
              <w:rPr>
                <w:rFonts w:asciiTheme="minorHAnsi" w:hAnsiTheme="minorHAnsi" w:cstheme="minorHAnsi"/>
              </w:rPr>
              <w:t xml:space="preserve"> 2 </w:t>
            </w:r>
          </w:p>
        </w:tc>
        <w:tc>
          <w:tcPr>
            <w:tcW w:w="2250" w:type="dxa"/>
            <w:tcBorders>
              <w:top w:val="single" w:sz="8" w:space="0" w:color="auto"/>
              <w:bottom w:val="single" w:sz="8" w:space="0" w:color="auto"/>
            </w:tcBorders>
            <w:shd w:val="clear" w:color="auto" w:fill="auto"/>
          </w:tcPr>
          <w:p w14:paraId="29B78C99" w14:textId="77777777" w:rsidR="005610DA" w:rsidRPr="003A6091" w:rsidRDefault="005610DA" w:rsidP="0044178F">
            <w:pPr>
              <w:rPr>
                <w:rFonts w:asciiTheme="minorHAnsi" w:hAnsiTheme="minorHAnsi" w:cstheme="minorHAnsi"/>
                <w:sz w:val="22"/>
                <w:szCs w:val="22"/>
              </w:rPr>
            </w:pPr>
            <w:r>
              <w:rPr>
                <w:rFonts w:asciiTheme="minorHAnsi" w:hAnsiTheme="minorHAnsi" w:cstheme="minorHAnsi"/>
                <w:sz w:val="22"/>
                <w:szCs w:val="22"/>
              </w:rPr>
              <w:t>Day 1 &amp; 2 Combo K</w:t>
            </w:r>
            <w:r w:rsidRPr="00CC4872">
              <w:rPr>
                <w:rFonts w:asciiTheme="minorHAnsi" w:hAnsiTheme="minorHAnsi" w:cstheme="minorHAnsi"/>
                <w:sz w:val="22"/>
                <w:szCs w:val="22"/>
              </w:rPr>
              <w:t xml:space="preserve">nowledge </w:t>
            </w:r>
            <w:r>
              <w:rPr>
                <w:rFonts w:asciiTheme="minorHAnsi" w:hAnsiTheme="minorHAnsi" w:cstheme="minorHAnsi"/>
                <w:sz w:val="22"/>
                <w:szCs w:val="22"/>
              </w:rPr>
              <w:t>Post-</w:t>
            </w:r>
            <w:r w:rsidRPr="00CC4872">
              <w:rPr>
                <w:rFonts w:asciiTheme="minorHAnsi" w:hAnsiTheme="minorHAnsi" w:cstheme="minorHAnsi"/>
                <w:sz w:val="22"/>
                <w:szCs w:val="22"/>
              </w:rPr>
              <w:t>Test</w:t>
            </w:r>
            <w:r>
              <w:rPr>
                <w:rFonts w:asciiTheme="minorHAnsi" w:hAnsiTheme="minorHAnsi" w:cstheme="minorHAnsi"/>
                <w:sz w:val="22"/>
                <w:szCs w:val="22"/>
              </w:rPr>
              <w:t>s</w:t>
            </w:r>
            <w:r w:rsidRPr="000C78FA">
              <w:rPr>
                <w:rFonts w:asciiTheme="minorHAnsi" w:hAnsiTheme="minorHAnsi" w:cstheme="minorHAnsi"/>
                <w:sz w:val="22"/>
                <w:szCs w:val="22"/>
              </w:rPr>
              <w:t xml:space="preserve"> </w:t>
            </w:r>
          </w:p>
        </w:tc>
        <w:tc>
          <w:tcPr>
            <w:tcW w:w="1410" w:type="dxa"/>
            <w:tcBorders>
              <w:top w:val="single" w:sz="8" w:space="0" w:color="auto"/>
              <w:bottom w:val="single" w:sz="8" w:space="0" w:color="auto"/>
              <w:right w:val="single" w:sz="8" w:space="0" w:color="auto"/>
            </w:tcBorders>
            <w:shd w:val="clear" w:color="auto" w:fill="auto"/>
          </w:tcPr>
          <w:p w14:paraId="01999F9B" w14:textId="77777777" w:rsidR="005610DA" w:rsidRPr="003A6091" w:rsidRDefault="005610DA" w:rsidP="0044178F">
            <w:pPr>
              <w:rPr>
                <w:rFonts w:asciiTheme="minorHAnsi" w:hAnsiTheme="minorHAnsi" w:cstheme="minorHAnsi"/>
                <w:sz w:val="22"/>
                <w:szCs w:val="22"/>
              </w:rPr>
            </w:pPr>
          </w:p>
        </w:tc>
      </w:tr>
      <w:tr w:rsidR="005610DA" w:rsidRPr="008A620A" w14:paraId="32B2F223" w14:textId="77777777" w:rsidTr="0044178F">
        <w:trPr>
          <w:cantSplit/>
          <w:jc w:val="center"/>
        </w:trPr>
        <w:tc>
          <w:tcPr>
            <w:tcW w:w="1222"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16A98040" w14:textId="2AFAC2EC" w:rsidR="005610DA" w:rsidRPr="003A6091"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12:00</w:t>
            </w:r>
            <w:r w:rsidR="009D70A8">
              <w:rPr>
                <w:rFonts w:asciiTheme="minorHAnsi" w:hAnsiTheme="minorHAnsi" w:cstheme="minorHAnsi"/>
                <w:sz w:val="22"/>
                <w:szCs w:val="22"/>
              </w:rPr>
              <w:t>-1:00</w:t>
            </w:r>
          </w:p>
        </w:tc>
        <w:tc>
          <w:tcPr>
            <w:tcW w:w="8368" w:type="dxa"/>
            <w:gridSpan w:val="3"/>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7FA9DDE7" w14:textId="77777777" w:rsidR="005610DA" w:rsidRPr="003A6091" w:rsidRDefault="005610DA" w:rsidP="0044178F">
            <w:pPr>
              <w:ind w:left="-90"/>
              <w:rPr>
                <w:rFonts w:asciiTheme="minorHAnsi" w:hAnsiTheme="minorHAnsi" w:cstheme="minorHAnsi"/>
                <w:sz w:val="22"/>
                <w:szCs w:val="22"/>
              </w:rPr>
            </w:pPr>
            <w:r w:rsidRPr="003A6091">
              <w:rPr>
                <w:rFonts w:asciiTheme="minorHAnsi" w:hAnsiTheme="minorHAnsi" w:cstheme="minorHAnsi"/>
                <w:sz w:val="22"/>
                <w:szCs w:val="22"/>
              </w:rPr>
              <w:t xml:space="preserve">  Lunch  </w:t>
            </w:r>
          </w:p>
        </w:tc>
      </w:tr>
      <w:tr w:rsidR="005610DA" w:rsidRPr="008A620A" w14:paraId="71CE951F" w14:textId="77777777" w:rsidTr="0044178F">
        <w:trPr>
          <w:cantSplit/>
          <w:jc w:val="center"/>
        </w:trPr>
        <w:tc>
          <w:tcPr>
            <w:tcW w:w="1222" w:type="dxa"/>
            <w:tcBorders>
              <w:top w:val="single" w:sz="8" w:space="0" w:color="auto"/>
              <w:left w:val="single" w:sz="8" w:space="0" w:color="auto"/>
              <w:bottom w:val="single" w:sz="8" w:space="0" w:color="auto"/>
              <w:right w:val="single" w:sz="8" w:space="0" w:color="auto"/>
            </w:tcBorders>
            <w:shd w:val="clear" w:color="auto" w:fill="auto"/>
          </w:tcPr>
          <w:p w14:paraId="15FFEF13" w14:textId="77777777" w:rsidR="005610DA"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1:00-2:30</w:t>
            </w:r>
          </w:p>
          <w:p w14:paraId="168374E3"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Individual</w:t>
            </w:r>
          </w:p>
        </w:tc>
        <w:tc>
          <w:tcPr>
            <w:tcW w:w="4708" w:type="dxa"/>
            <w:tcBorders>
              <w:top w:val="single" w:sz="8" w:space="0" w:color="auto"/>
              <w:left w:val="single" w:sz="8" w:space="0" w:color="auto"/>
              <w:bottom w:val="single" w:sz="8" w:space="0" w:color="auto"/>
              <w:right w:val="single" w:sz="8" w:space="0" w:color="auto"/>
            </w:tcBorders>
            <w:shd w:val="clear" w:color="auto" w:fill="auto"/>
          </w:tcPr>
          <w:p w14:paraId="4C27D8CB" w14:textId="77777777" w:rsidR="005610DA" w:rsidRPr="003A6091" w:rsidRDefault="005610DA" w:rsidP="0044178F">
            <w:pPr>
              <w:ind w:left="-90"/>
              <w:rPr>
                <w:rFonts w:asciiTheme="minorHAnsi" w:hAnsiTheme="minorHAnsi" w:cstheme="minorHAnsi"/>
                <w:sz w:val="22"/>
                <w:szCs w:val="22"/>
              </w:rPr>
            </w:pPr>
            <w:r>
              <w:rPr>
                <w:rFonts w:asciiTheme="minorHAnsi" w:hAnsiTheme="minorHAnsi" w:cstheme="minorHAnsi"/>
                <w:sz w:val="22"/>
                <w:szCs w:val="22"/>
              </w:rPr>
              <w:t xml:space="preserve">OSCE </w:t>
            </w:r>
            <w:r w:rsidRPr="003A6091">
              <w:rPr>
                <w:rFonts w:asciiTheme="minorHAnsi" w:hAnsiTheme="minorHAnsi" w:cstheme="minorHAnsi"/>
                <w:sz w:val="22"/>
                <w:szCs w:val="22"/>
              </w:rPr>
              <w:t>2</w:t>
            </w:r>
            <w:r>
              <w:rPr>
                <w:rFonts w:asciiTheme="minorHAnsi" w:hAnsiTheme="minorHAnsi" w:cstheme="minorHAnsi"/>
                <w:sz w:val="22"/>
                <w:szCs w:val="22"/>
              </w:rPr>
              <w:t>: Care during a c</w:t>
            </w:r>
            <w:r w:rsidRPr="000F1A2E">
              <w:rPr>
                <w:rFonts w:asciiTheme="minorHAnsi" w:hAnsiTheme="minorHAnsi" w:cstheme="minorHAnsi"/>
                <w:sz w:val="22"/>
                <w:szCs w:val="22"/>
              </w:rPr>
              <w:t>onvulsion</w:t>
            </w:r>
            <w:r>
              <w:rPr>
                <w:rFonts w:asciiTheme="minorHAnsi" w:hAnsiTheme="minorHAnsi" w:cstheme="minorHAnsi"/>
                <w:sz w:val="22"/>
                <w:szCs w:val="22"/>
              </w:rPr>
              <w:t xml:space="preserve"> – 4 minutes each</w:t>
            </w:r>
          </w:p>
          <w:p w14:paraId="2FB4C3A8" w14:textId="77777777" w:rsidR="005610DA" w:rsidRPr="003A6091" w:rsidRDefault="005610DA" w:rsidP="0044178F">
            <w:pPr>
              <w:ind w:left="-90"/>
              <w:rPr>
                <w:rFonts w:asciiTheme="minorHAnsi" w:hAnsiTheme="minorHAnsi" w:cstheme="minorHAnsi"/>
                <w:sz w:val="22"/>
                <w:szCs w:val="22"/>
              </w:rPr>
            </w:pPr>
            <w:r>
              <w:rPr>
                <w:rFonts w:asciiTheme="minorHAnsi" w:hAnsiTheme="minorHAnsi" w:cstheme="minorHAnsi"/>
                <w:sz w:val="22"/>
                <w:szCs w:val="22"/>
              </w:rPr>
              <w:t xml:space="preserve">OSCE </w:t>
            </w:r>
            <w:r w:rsidRPr="003A6091">
              <w:rPr>
                <w:rFonts w:asciiTheme="minorHAnsi" w:hAnsiTheme="minorHAnsi" w:cstheme="minorHAnsi"/>
                <w:sz w:val="22"/>
                <w:szCs w:val="22"/>
              </w:rPr>
              <w:t>3</w:t>
            </w:r>
            <w:r>
              <w:rPr>
                <w:rFonts w:asciiTheme="minorHAnsi" w:hAnsiTheme="minorHAnsi" w:cstheme="minorHAnsi"/>
                <w:sz w:val="22"/>
                <w:szCs w:val="22"/>
              </w:rPr>
              <w:t xml:space="preserve">: Monitoring for MgSO4 toxicity and giving continuation </w:t>
            </w:r>
            <w:r w:rsidRPr="000F1A2E">
              <w:rPr>
                <w:rFonts w:asciiTheme="minorHAnsi" w:hAnsiTheme="minorHAnsi" w:cstheme="minorHAnsi"/>
                <w:sz w:val="22"/>
                <w:szCs w:val="22"/>
              </w:rPr>
              <w:t>dose</w:t>
            </w:r>
            <w:r>
              <w:rPr>
                <w:rFonts w:asciiTheme="minorHAnsi" w:hAnsiTheme="minorHAnsi" w:cstheme="minorHAnsi"/>
                <w:sz w:val="22"/>
                <w:szCs w:val="22"/>
              </w:rPr>
              <w:t xml:space="preserve"> - 4 minutes each</w:t>
            </w:r>
          </w:p>
          <w:p w14:paraId="44C2CAB0" w14:textId="77777777" w:rsidR="005610DA" w:rsidRPr="003A6091" w:rsidRDefault="005610DA" w:rsidP="0044178F">
            <w:pPr>
              <w:ind w:left="-90"/>
              <w:rPr>
                <w:rFonts w:asciiTheme="minorHAnsi" w:hAnsiTheme="minorHAnsi" w:cstheme="minorHAnsi"/>
                <w:sz w:val="22"/>
                <w:szCs w:val="22"/>
              </w:rPr>
            </w:pPr>
            <w:r w:rsidRPr="000C78FA">
              <w:rPr>
                <w:rFonts w:asciiTheme="minorHAnsi" w:eastAsia="Calibri" w:hAnsiTheme="minorHAnsi" w:cstheme="minorHAnsi"/>
                <w:sz w:val="22"/>
                <w:szCs w:val="22"/>
              </w:rPr>
              <w:t>Note - the time it takes to do OSCE</w:t>
            </w:r>
            <w:r>
              <w:rPr>
                <w:rFonts w:asciiTheme="minorHAnsi" w:eastAsia="Calibri" w:hAnsiTheme="minorHAnsi" w:cstheme="minorHAnsi"/>
                <w:sz w:val="22"/>
                <w:szCs w:val="22"/>
              </w:rPr>
              <w:t>s 2 &amp; 3</w:t>
            </w:r>
            <w:r w:rsidRPr="000C78FA">
              <w:rPr>
                <w:rFonts w:asciiTheme="minorHAnsi" w:eastAsia="Calibri" w:hAnsiTheme="minorHAnsi" w:cstheme="minorHAnsi"/>
                <w:sz w:val="22"/>
                <w:szCs w:val="22"/>
              </w:rPr>
              <w:t xml:space="preserve"> for all participants depends on how many facilitators you have.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7FE6A6CA" w14:textId="77777777" w:rsidR="005610DA" w:rsidRPr="003A6091" w:rsidRDefault="005610DA" w:rsidP="0044178F">
            <w:pPr>
              <w:ind w:left="-90"/>
              <w:rPr>
                <w:rFonts w:asciiTheme="minorHAnsi" w:hAnsiTheme="minorHAnsi" w:cstheme="minorHAnsi"/>
                <w:sz w:val="22"/>
                <w:szCs w:val="22"/>
              </w:rPr>
            </w:pPr>
            <w:r w:rsidRPr="00CC4872">
              <w:rPr>
                <w:rFonts w:asciiTheme="minorHAnsi" w:hAnsiTheme="minorHAnsi" w:cstheme="minorHAnsi"/>
                <w:sz w:val="22"/>
                <w:szCs w:val="22"/>
              </w:rPr>
              <w:t xml:space="preserve">OSCE </w:t>
            </w:r>
            <w:r>
              <w:rPr>
                <w:rFonts w:asciiTheme="minorHAnsi" w:hAnsiTheme="minorHAnsi" w:cstheme="minorHAnsi"/>
                <w:sz w:val="22"/>
                <w:szCs w:val="22"/>
              </w:rPr>
              <w:t xml:space="preserve">2 &amp; 3 </w:t>
            </w:r>
            <w:r w:rsidRPr="00CC4872">
              <w:rPr>
                <w:rFonts w:asciiTheme="minorHAnsi" w:hAnsiTheme="minorHAnsi" w:cstheme="minorHAnsi"/>
                <w:sz w:val="22"/>
                <w:szCs w:val="22"/>
              </w:rPr>
              <w:t>checklists</w:t>
            </w:r>
          </w:p>
        </w:tc>
        <w:tc>
          <w:tcPr>
            <w:tcW w:w="1410" w:type="dxa"/>
            <w:tcBorders>
              <w:top w:val="single" w:sz="8" w:space="0" w:color="auto"/>
              <w:left w:val="single" w:sz="8" w:space="0" w:color="auto"/>
              <w:bottom w:val="single" w:sz="8" w:space="0" w:color="auto"/>
              <w:right w:val="single" w:sz="8" w:space="0" w:color="auto"/>
            </w:tcBorders>
            <w:shd w:val="clear" w:color="auto" w:fill="auto"/>
          </w:tcPr>
          <w:p w14:paraId="4E997FF4" w14:textId="77777777" w:rsidR="005610DA" w:rsidRPr="003A6091" w:rsidRDefault="005610DA" w:rsidP="0044178F">
            <w:pPr>
              <w:ind w:left="-90"/>
              <w:rPr>
                <w:rFonts w:asciiTheme="minorHAnsi" w:hAnsiTheme="minorHAnsi" w:cstheme="minorHAnsi"/>
                <w:sz w:val="22"/>
                <w:szCs w:val="22"/>
              </w:rPr>
            </w:pPr>
          </w:p>
        </w:tc>
      </w:tr>
      <w:tr w:rsidR="005610DA" w:rsidRPr="008A620A" w14:paraId="2B1E5903" w14:textId="77777777" w:rsidTr="0044178F">
        <w:trPr>
          <w:cantSplit/>
          <w:jc w:val="center"/>
        </w:trPr>
        <w:tc>
          <w:tcPr>
            <w:tcW w:w="1222" w:type="dxa"/>
            <w:tcBorders>
              <w:top w:val="single" w:sz="8" w:space="0" w:color="auto"/>
              <w:left w:val="single" w:sz="8" w:space="0" w:color="auto"/>
              <w:bottom w:val="single" w:sz="8" w:space="0" w:color="auto"/>
              <w:right w:val="single" w:sz="8" w:space="0" w:color="auto"/>
            </w:tcBorders>
            <w:shd w:val="clear" w:color="auto" w:fill="auto"/>
          </w:tcPr>
          <w:p w14:paraId="1D3BAC2B" w14:textId="77777777" w:rsidR="005610DA"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2:30-2:45</w:t>
            </w:r>
          </w:p>
          <w:p w14:paraId="1548A24C"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Individual</w:t>
            </w:r>
          </w:p>
        </w:tc>
        <w:tc>
          <w:tcPr>
            <w:tcW w:w="4708" w:type="dxa"/>
            <w:tcBorders>
              <w:top w:val="single" w:sz="8" w:space="0" w:color="auto"/>
              <w:left w:val="single" w:sz="8" w:space="0" w:color="auto"/>
              <w:bottom w:val="single" w:sz="8" w:space="0" w:color="auto"/>
              <w:right w:val="single" w:sz="8" w:space="0" w:color="auto"/>
            </w:tcBorders>
            <w:shd w:val="clear" w:color="auto" w:fill="auto"/>
          </w:tcPr>
          <w:p w14:paraId="1E870BB0" w14:textId="77777777" w:rsidR="005610DA" w:rsidRPr="003A6091" w:rsidRDefault="005610DA" w:rsidP="0044178F">
            <w:pPr>
              <w:ind w:left="-90"/>
              <w:rPr>
                <w:rFonts w:asciiTheme="minorHAnsi" w:hAnsiTheme="minorHAnsi" w:cstheme="minorHAnsi"/>
                <w:sz w:val="22"/>
                <w:szCs w:val="22"/>
              </w:rPr>
            </w:pPr>
            <w:r w:rsidRPr="003A6091">
              <w:rPr>
                <w:rFonts w:asciiTheme="minorHAnsi" w:hAnsiTheme="minorHAnsi" w:cstheme="minorHAnsi"/>
                <w:sz w:val="22"/>
                <w:szCs w:val="22"/>
              </w:rPr>
              <w:t>Post Confidence &amp; Course Evaluation</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3DD81CC1" w14:textId="77777777" w:rsidR="005610DA" w:rsidRPr="003A6091" w:rsidRDefault="005610DA" w:rsidP="0044178F">
            <w:pPr>
              <w:ind w:left="-90"/>
              <w:rPr>
                <w:rFonts w:asciiTheme="minorHAnsi" w:hAnsiTheme="minorHAnsi" w:cstheme="minorHAnsi"/>
                <w:sz w:val="22"/>
                <w:szCs w:val="22"/>
              </w:rPr>
            </w:pPr>
            <w:r>
              <w:rPr>
                <w:rFonts w:asciiTheme="minorHAnsi" w:hAnsiTheme="minorHAnsi" w:cstheme="minorHAnsi"/>
                <w:sz w:val="22"/>
                <w:szCs w:val="22"/>
              </w:rPr>
              <w:t>P</w:t>
            </w:r>
            <w:r w:rsidRPr="003A6091">
              <w:rPr>
                <w:rFonts w:asciiTheme="minorHAnsi" w:hAnsiTheme="minorHAnsi" w:cstheme="minorHAnsi"/>
                <w:sz w:val="22"/>
                <w:szCs w:val="22"/>
              </w:rPr>
              <w:t>ost Confidence &amp; Course Evaluation</w:t>
            </w:r>
          </w:p>
        </w:tc>
        <w:tc>
          <w:tcPr>
            <w:tcW w:w="1410" w:type="dxa"/>
            <w:tcBorders>
              <w:top w:val="single" w:sz="8" w:space="0" w:color="auto"/>
              <w:left w:val="single" w:sz="8" w:space="0" w:color="auto"/>
              <w:bottom w:val="single" w:sz="8" w:space="0" w:color="auto"/>
              <w:right w:val="single" w:sz="8" w:space="0" w:color="auto"/>
            </w:tcBorders>
            <w:shd w:val="clear" w:color="auto" w:fill="auto"/>
          </w:tcPr>
          <w:p w14:paraId="26D3EC56" w14:textId="77777777" w:rsidR="005610DA" w:rsidRPr="003A6091" w:rsidRDefault="005610DA" w:rsidP="0044178F">
            <w:pPr>
              <w:ind w:left="-90"/>
              <w:rPr>
                <w:rFonts w:asciiTheme="minorHAnsi" w:hAnsiTheme="minorHAnsi" w:cstheme="minorHAnsi"/>
                <w:sz w:val="22"/>
                <w:szCs w:val="22"/>
              </w:rPr>
            </w:pPr>
          </w:p>
        </w:tc>
      </w:tr>
      <w:tr w:rsidR="005610DA" w:rsidRPr="008A620A" w14:paraId="0165A931" w14:textId="77777777" w:rsidTr="0044178F">
        <w:trPr>
          <w:cantSplit/>
          <w:jc w:val="center"/>
        </w:trPr>
        <w:tc>
          <w:tcPr>
            <w:tcW w:w="1222" w:type="dxa"/>
            <w:tcBorders>
              <w:top w:val="single" w:sz="8" w:space="0" w:color="auto"/>
              <w:left w:val="single" w:sz="8" w:space="0" w:color="auto"/>
              <w:bottom w:val="single" w:sz="8" w:space="0" w:color="auto"/>
              <w:right w:val="single" w:sz="8" w:space="0" w:color="auto"/>
            </w:tcBorders>
            <w:shd w:val="clear" w:color="auto" w:fill="auto"/>
          </w:tcPr>
          <w:p w14:paraId="4649A3A7" w14:textId="77777777" w:rsidR="005610DA" w:rsidRDefault="005610DA" w:rsidP="0044178F">
            <w:pPr>
              <w:ind w:left="-90"/>
              <w:jc w:val="center"/>
              <w:rPr>
                <w:rFonts w:asciiTheme="minorHAnsi" w:hAnsiTheme="minorHAnsi" w:cstheme="minorHAnsi"/>
                <w:sz w:val="22"/>
                <w:szCs w:val="22"/>
              </w:rPr>
            </w:pPr>
            <w:r w:rsidRPr="003A6091">
              <w:rPr>
                <w:rFonts w:asciiTheme="minorHAnsi" w:hAnsiTheme="minorHAnsi" w:cstheme="minorHAnsi"/>
                <w:sz w:val="22"/>
                <w:szCs w:val="22"/>
              </w:rPr>
              <w:t>2:45-3:00</w:t>
            </w:r>
          </w:p>
          <w:p w14:paraId="12181629" w14:textId="77777777" w:rsidR="005610DA" w:rsidRPr="003A6091" w:rsidRDefault="005610DA" w:rsidP="0044178F">
            <w:pPr>
              <w:ind w:left="-90"/>
              <w:jc w:val="center"/>
              <w:rPr>
                <w:rFonts w:asciiTheme="minorHAnsi" w:hAnsiTheme="minorHAnsi" w:cstheme="minorHAnsi"/>
                <w:sz w:val="22"/>
                <w:szCs w:val="22"/>
              </w:rPr>
            </w:pPr>
            <w:r>
              <w:rPr>
                <w:rFonts w:asciiTheme="minorHAnsi" w:hAnsiTheme="minorHAnsi" w:cstheme="minorHAnsi"/>
                <w:sz w:val="22"/>
                <w:szCs w:val="22"/>
              </w:rPr>
              <w:t>Group</w:t>
            </w:r>
          </w:p>
        </w:tc>
        <w:tc>
          <w:tcPr>
            <w:tcW w:w="4708" w:type="dxa"/>
            <w:tcBorders>
              <w:top w:val="single" w:sz="8" w:space="0" w:color="auto"/>
              <w:left w:val="single" w:sz="8" w:space="0" w:color="auto"/>
              <w:bottom w:val="single" w:sz="8" w:space="0" w:color="auto"/>
              <w:right w:val="single" w:sz="8" w:space="0" w:color="auto"/>
            </w:tcBorders>
            <w:shd w:val="clear" w:color="auto" w:fill="auto"/>
          </w:tcPr>
          <w:p w14:paraId="4116EA3A" w14:textId="77777777" w:rsidR="005610DA" w:rsidRPr="003A6091" w:rsidRDefault="005610DA" w:rsidP="0044178F">
            <w:pPr>
              <w:ind w:left="-90"/>
              <w:rPr>
                <w:rFonts w:asciiTheme="minorHAnsi" w:hAnsiTheme="minorHAnsi" w:cstheme="minorHAnsi"/>
                <w:sz w:val="22"/>
                <w:szCs w:val="22"/>
              </w:rPr>
            </w:pPr>
            <w:r w:rsidRPr="003A6091">
              <w:rPr>
                <w:rFonts w:asciiTheme="minorHAnsi" w:hAnsiTheme="minorHAnsi" w:cstheme="minorHAnsi"/>
                <w:sz w:val="22"/>
                <w:szCs w:val="22"/>
              </w:rPr>
              <w:t>Wrap up and certificates/PG for participants</w:t>
            </w:r>
            <w:r>
              <w:rPr>
                <w:rFonts w:asciiTheme="minorHAnsi" w:hAnsiTheme="minorHAnsi" w:cstheme="minorHAnsi"/>
                <w:sz w:val="22"/>
                <w:szCs w:val="22"/>
              </w:rPr>
              <w:t xml:space="preserve"> </w:t>
            </w:r>
            <w:r w:rsidRPr="003A6091">
              <w:rPr>
                <w:rFonts w:asciiTheme="minorHAnsi" w:hAnsiTheme="minorHAnsi" w:cstheme="minorHAnsi"/>
                <w:sz w:val="22"/>
                <w:szCs w:val="22"/>
              </w:rPr>
              <w:t>Certificates for Master Trainers</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272489EA" w14:textId="77777777" w:rsidR="005610DA" w:rsidRPr="003A6091" w:rsidRDefault="005610DA" w:rsidP="0044178F">
            <w:pPr>
              <w:ind w:left="-90"/>
              <w:rPr>
                <w:rFonts w:asciiTheme="minorHAnsi" w:hAnsiTheme="minorHAnsi" w:cstheme="minorHAnsi"/>
                <w:sz w:val="22"/>
                <w:szCs w:val="22"/>
              </w:rPr>
            </w:pPr>
            <w:r w:rsidRPr="003A6091">
              <w:rPr>
                <w:rFonts w:asciiTheme="minorHAnsi" w:hAnsiTheme="minorHAnsi" w:cstheme="minorHAnsi"/>
                <w:sz w:val="22"/>
                <w:szCs w:val="22"/>
              </w:rPr>
              <w:t>Certificates</w:t>
            </w:r>
          </w:p>
        </w:tc>
        <w:tc>
          <w:tcPr>
            <w:tcW w:w="1410" w:type="dxa"/>
            <w:tcBorders>
              <w:top w:val="single" w:sz="8" w:space="0" w:color="auto"/>
              <w:left w:val="single" w:sz="8" w:space="0" w:color="auto"/>
              <w:bottom w:val="single" w:sz="8" w:space="0" w:color="auto"/>
              <w:right w:val="single" w:sz="8" w:space="0" w:color="auto"/>
            </w:tcBorders>
            <w:shd w:val="clear" w:color="auto" w:fill="auto"/>
          </w:tcPr>
          <w:p w14:paraId="3FCB9D7D" w14:textId="77777777" w:rsidR="005610DA" w:rsidRPr="003A6091" w:rsidRDefault="005610DA" w:rsidP="0044178F">
            <w:pPr>
              <w:ind w:left="-90"/>
              <w:rPr>
                <w:rFonts w:asciiTheme="minorHAnsi" w:hAnsiTheme="minorHAnsi" w:cstheme="minorHAnsi"/>
                <w:sz w:val="22"/>
                <w:szCs w:val="22"/>
              </w:rPr>
            </w:pPr>
          </w:p>
        </w:tc>
      </w:tr>
    </w:tbl>
    <w:p w14:paraId="00B55D42" w14:textId="77777777" w:rsidR="002275AE" w:rsidRDefault="002275AE" w:rsidP="005610DA"/>
    <w:sectPr w:rsidR="002275AE" w:rsidSect="00B66404">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8950D" w14:textId="77777777" w:rsidR="002E66F9" w:rsidRDefault="002E66F9">
      <w:r>
        <w:separator/>
      </w:r>
    </w:p>
  </w:endnote>
  <w:endnote w:type="continuationSeparator" w:id="0">
    <w:p w14:paraId="4E80E288" w14:textId="77777777" w:rsidR="002E66F9" w:rsidRDefault="002E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70AF" w14:textId="77777777" w:rsidR="006D066C" w:rsidRDefault="0033622B" w:rsidP="004D4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1BE9F" w14:textId="77777777" w:rsidR="006D066C" w:rsidRDefault="002E66F9" w:rsidP="004D42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C418" w14:textId="77777777" w:rsidR="00FC0E50" w:rsidRDefault="002E66F9" w:rsidP="00FC0E50">
    <w:pPr>
      <w:pStyle w:val="Footer"/>
      <w:rPr>
        <w:rFonts w:ascii="Century Gothic" w:hAnsi="Century Gothic"/>
        <w:sz w:val="28"/>
        <w:szCs w:val="28"/>
      </w:rPr>
    </w:pPr>
  </w:p>
  <w:p w14:paraId="2EBACFB2" w14:textId="7526CDE2" w:rsidR="006D066C" w:rsidRPr="00FC0E50" w:rsidRDefault="002C2667" w:rsidP="00FC0E50">
    <w:pPr>
      <w:pStyle w:val="Footer"/>
      <w:rPr>
        <w:i/>
        <w:sz w:val="20"/>
        <w:szCs w:val="20"/>
      </w:rPr>
    </w:pPr>
    <w:r>
      <w:rPr>
        <w:rFonts w:ascii="Century Gothic" w:hAnsi="Century Gothic" w:cs="Calibri"/>
        <w:i/>
        <w:sz w:val="16"/>
      </w:rPr>
      <w:t xml:space="preserve">Helping Mothers Survive: Pre-eclampsia &amp; Eclampsia, Training Package, created by </w:t>
    </w:r>
    <w:proofErr w:type="spellStart"/>
    <w:r>
      <w:rPr>
        <w:rFonts w:ascii="Century Gothic" w:hAnsi="Century Gothic" w:cs="Calibri"/>
        <w:i/>
        <w:sz w:val="16"/>
      </w:rPr>
      <w:t>Jhpiego</w:t>
    </w:r>
    <w:proofErr w:type="spellEnd"/>
    <w:r>
      <w:rPr>
        <w:rFonts w:ascii="Century Gothic" w:hAnsi="Century Gothic" w:cs="Calibri"/>
        <w:i/>
        <w:sz w:val="16"/>
      </w:rPr>
      <w:t xml:space="preserve"> (version 10/2018)</w:t>
    </w:r>
    <w:r w:rsidR="0033622B">
      <w:rPr>
        <w:rFonts w:ascii="Century Gothic" w:hAnsi="Century Gothic" w:cs="Calibri"/>
        <w:i/>
        <w:sz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2E3F" w14:textId="77777777" w:rsidR="002C2667" w:rsidRDefault="002C26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B837D" w14:textId="77777777" w:rsidR="002E66F9" w:rsidRDefault="002E66F9">
      <w:r>
        <w:separator/>
      </w:r>
    </w:p>
  </w:footnote>
  <w:footnote w:type="continuationSeparator" w:id="0">
    <w:p w14:paraId="0E079178" w14:textId="77777777" w:rsidR="002E66F9" w:rsidRDefault="002E66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E1B8" w14:textId="77777777" w:rsidR="002C2667" w:rsidRDefault="002C26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C9DF" w14:textId="77777777" w:rsidR="006F06F3" w:rsidRPr="00FC0E50" w:rsidRDefault="002E66F9" w:rsidP="006F06F3">
    <w:pPr>
      <w:pStyle w:val="Header"/>
      <w:tabs>
        <w:tab w:val="clear" w:pos="4680"/>
      </w:tabs>
      <w:rPr>
        <w:rFonts w:ascii="Century Gothic" w:hAnsi="Century Gothic"/>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686D" w14:textId="77777777" w:rsidR="002C2667" w:rsidRDefault="002C26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F0B"/>
    <w:multiLevelType w:val="hybridMultilevel"/>
    <w:tmpl w:val="1BAC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D2946"/>
    <w:multiLevelType w:val="hybridMultilevel"/>
    <w:tmpl w:val="56AC7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D15FBE"/>
    <w:multiLevelType w:val="hybridMultilevel"/>
    <w:tmpl w:val="8CA2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B62FCB"/>
    <w:multiLevelType w:val="hybridMultilevel"/>
    <w:tmpl w:val="955E9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555CB0"/>
    <w:multiLevelType w:val="hybridMultilevel"/>
    <w:tmpl w:val="1CF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74D3A"/>
    <w:multiLevelType w:val="hybridMultilevel"/>
    <w:tmpl w:val="D75C7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BE0714"/>
    <w:multiLevelType w:val="hybridMultilevel"/>
    <w:tmpl w:val="B1489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168F6"/>
    <w:multiLevelType w:val="hybridMultilevel"/>
    <w:tmpl w:val="84E6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D36E55"/>
    <w:multiLevelType w:val="hybridMultilevel"/>
    <w:tmpl w:val="248E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5139A"/>
    <w:multiLevelType w:val="hybridMultilevel"/>
    <w:tmpl w:val="69A4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90CB1"/>
    <w:multiLevelType w:val="hybridMultilevel"/>
    <w:tmpl w:val="37D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A7051"/>
    <w:multiLevelType w:val="hybridMultilevel"/>
    <w:tmpl w:val="2B06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6114C"/>
    <w:multiLevelType w:val="hybridMultilevel"/>
    <w:tmpl w:val="854A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85DCA"/>
    <w:multiLevelType w:val="hybridMultilevel"/>
    <w:tmpl w:val="904A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6"/>
  </w:num>
  <w:num w:numId="5">
    <w:abstractNumId w:val="11"/>
  </w:num>
  <w:num w:numId="6">
    <w:abstractNumId w:val="10"/>
  </w:num>
  <w:num w:numId="7">
    <w:abstractNumId w:val="9"/>
  </w:num>
  <w:num w:numId="8">
    <w:abstractNumId w:val="12"/>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3"/>
  </w:num>
  <w:num w:numId="15">
    <w:abstractNumId w:val="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2B"/>
    <w:rsid w:val="000324F4"/>
    <w:rsid w:val="0007697C"/>
    <w:rsid w:val="00084395"/>
    <w:rsid w:val="0008536F"/>
    <w:rsid w:val="000938F5"/>
    <w:rsid w:val="000A1DDE"/>
    <w:rsid w:val="000A51BE"/>
    <w:rsid w:val="000D3040"/>
    <w:rsid w:val="000D7BAE"/>
    <w:rsid w:val="00117738"/>
    <w:rsid w:val="00120E9C"/>
    <w:rsid w:val="00122E10"/>
    <w:rsid w:val="0013404A"/>
    <w:rsid w:val="00170E78"/>
    <w:rsid w:val="00174B65"/>
    <w:rsid w:val="00196CB1"/>
    <w:rsid w:val="001F1F53"/>
    <w:rsid w:val="00220E71"/>
    <w:rsid w:val="002275AE"/>
    <w:rsid w:val="00245239"/>
    <w:rsid w:val="00256CAC"/>
    <w:rsid w:val="00282C67"/>
    <w:rsid w:val="00285524"/>
    <w:rsid w:val="00290118"/>
    <w:rsid w:val="00290C29"/>
    <w:rsid w:val="002C111E"/>
    <w:rsid w:val="002C1B26"/>
    <w:rsid w:val="002C2667"/>
    <w:rsid w:val="002C76AE"/>
    <w:rsid w:val="002E071D"/>
    <w:rsid w:val="002E24A9"/>
    <w:rsid w:val="002E66F9"/>
    <w:rsid w:val="00303DCF"/>
    <w:rsid w:val="003105E6"/>
    <w:rsid w:val="00316D58"/>
    <w:rsid w:val="003175DE"/>
    <w:rsid w:val="0033622B"/>
    <w:rsid w:val="0035307D"/>
    <w:rsid w:val="00354DE4"/>
    <w:rsid w:val="00364B37"/>
    <w:rsid w:val="00376762"/>
    <w:rsid w:val="003817AF"/>
    <w:rsid w:val="003B119D"/>
    <w:rsid w:val="003B3CA8"/>
    <w:rsid w:val="003D16C3"/>
    <w:rsid w:val="003D5FF5"/>
    <w:rsid w:val="003E09F5"/>
    <w:rsid w:val="00410084"/>
    <w:rsid w:val="0043391F"/>
    <w:rsid w:val="0044080D"/>
    <w:rsid w:val="004443E7"/>
    <w:rsid w:val="00486EFC"/>
    <w:rsid w:val="00490681"/>
    <w:rsid w:val="004A341B"/>
    <w:rsid w:val="004B6173"/>
    <w:rsid w:val="004D12EB"/>
    <w:rsid w:val="005319E9"/>
    <w:rsid w:val="00541952"/>
    <w:rsid w:val="00551F85"/>
    <w:rsid w:val="005610DA"/>
    <w:rsid w:val="00593570"/>
    <w:rsid w:val="005A329B"/>
    <w:rsid w:val="005A34E3"/>
    <w:rsid w:val="005C0CA2"/>
    <w:rsid w:val="005E1ACA"/>
    <w:rsid w:val="005E58E6"/>
    <w:rsid w:val="00624712"/>
    <w:rsid w:val="0063264D"/>
    <w:rsid w:val="00637237"/>
    <w:rsid w:val="00646BFF"/>
    <w:rsid w:val="0067728E"/>
    <w:rsid w:val="006A097C"/>
    <w:rsid w:val="006A194D"/>
    <w:rsid w:val="006B191B"/>
    <w:rsid w:val="006B60E5"/>
    <w:rsid w:val="00717570"/>
    <w:rsid w:val="007215B7"/>
    <w:rsid w:val="007335E2"/>
    <w:rsid w:val="007468EE"/>
    <w:rsid w:val="00763199"/>
    <w:rsid w:val="00772984"/>
    <w:rsid w:val="007759C2"/>
    <w:rsid w:val="007860D2"/>
    <w:rsid w:val="007A054B"/>
    <w:rsid w:val="007C0F37"/>
    <w:rsid w:val="007C2D6C"/>
    <w:rsid w:val="008222C6"/>
    <w:rsid w:val="0083188E"/>
    <w:rsid w:val="00855443"/>
    <w:rsid w:val="0086141E"/>
    <w:rsid w:val="0088039D"/>
    <w:rsid w:val="00885E91"/>
    <w:rsid w:val="00886964"/>
    <w:rsid w:val="008916C1"/>
    <w:rsid w:val="008D65DB"/>
    <w:rsid w:val="008E13AA"/>
    <w:rsid w:val="008E326F"/>
    <w:rsid w:val="008F529B"/>
    <w:rsid w:val="00901983"/>
    <w:rsid w:val="009058A5"/>
    <w:rsid w:val="0092603F"/>
    <w:rsid w:val="00930D69"/>
    <w:rsid w:val="00931052"/>
    <w:rsid w:val="0093215C"/>
    <w:rsid w:val="00934A8F"/>
    <w:rsid w:val="009351E9"/>
    <w:rsid w:val="00945738"/>
    <w:rsid w:val="0094724C"/>
    <w:rsid w:val="00960A45"/>
    <w:rsid w:val="00966B56"/>
    <w:rsid w:val="009D70A8"/>
    <w:rsid w:val="009F3892"/>
    <w:rsid w:val="00A14D04"/>
    <w:rsid w:val="00A2714D"/>
    <w:rsid w:val="00A365FC"/>
    <w:rsid w:val="00A40E2F"/>
    <w:rsid w:val="00A41FF7"/>
    <w:rsid w:val="00A47CA3"/>
    <w:rsid w:val="00A5492E"/>
    <w:rsid w:val="00A71D93"/>
    <w:rsid w:val="00AD34C0"/>
    <w:rsid w:val="00AD44BC"/>
    <w:rsid w:val="00AD7500"/>
    <w:rsid w:val="00AE4902"/>
    <w:rsid w:val="00B15584"/>
    <w:rsid w:val="00B22A34"/>
    <w:rsid w:val="00B24FDA"/>
    <w:rsid w:val="00B277C6"/>
    <w:rsid w:val="00B5395C"/>
    <w:rsid w:val="00B632E2"/>
    <w:rsid w:val="00B6426A"/>
    <w:rsid w:val="00B719E4"/>
    <w:rsid w:val="00B8230D"/>
    <w:rsid w:val="00BC0073"/>
    <w:rsid w:val="00BE6F19"/>
    <w:rsid w:val="00C32A32"/>
    <w:rsid w:val="00C43FD5"/>
    <w:rsid w:val="00C5128A"/>
    <w:rsid w:val="00C552C5"/>
    <w:rsid w:val="00C633EC"/>
    <w:rsid w:val="00C750EE"/>
    <w:rsid w:val="00C8534F"/>
    <w:rsid w:val="00CA3CB4"/>
    <w:rsid w:val="00CB39A0"/>
    <w:rsid w:val="00CC0474"/>
    <w:rsid w:val="00CE313B"/>
    <w:rsid w:val="00CE3802"/>
    <w:rsid w:val="00CF4243"/>
    <w:rsid w:val="00CF583D"/>
    <w:rsid w:val="00D30977"/>
    <w:rsid w:val="00D3767A"/>
    <w:rsid w:val="00D517E0"/>
    <w:rsid w:val="00D60D12"/>
    <w:rsid w:val="00D64A09"/>
    <w:rsid w:val="00D7440B"/>
    <w:rsid w:val="00D8545A"/>
    <w:rsid w:val="00D86F4D"/>
    <w:rsid w:val="00D96D44"/>
    <w:rsid w:val="00DB05C9"/>
    <w:rsid w:val="00DC306C"/>
    <w:rsid w:val="00DD4988"/>
    <w:rsid w:val="00DF3FE1"/>
    <w:rsid w:val="00DF7FF2"/>
    <w:rsid w:val="00E071F1"/>
    <w:rsid w:val="00E07DA8"/>
    <w:rsid w:val="00E17348"/>
    <w:rsid w:val="00E37AB0"/>
    <w:rsid w:val="00E40005"/>
    <w:rsid w:val="00E473C4"/>
    <w:rsid w:val="00E517E9"/>
    <w:rsid w:val="00E61EC9"/>
    <w:rsid w:val="00E75A20"/>
    <w:rsid w:val="00EB2E29"/>
    <w:rsid w:val="00EB4685"/>
    <w:rsid w:val="00EC79A5"/>
    <w:rsid w:val="00EF2DCC"/>
    <w:rsid w:val="00F14B30"/>
    <w:rsid w:val="00F211AA"/>
    <w:rsid w:val="00F32D41"/>
    <w:rsid w:val="00F4566B"/>
    <w:rsid w:val="00F8250B"/>
    <w:rsid w:val="00FB07B5"/>
    <w:rsid w:val="00FD7890"/>
    <w:rsid w:val="00FE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B006"/>
  <w15:chartTrackingRefBased/>
  <w15:docId w15:val="{CBD0BAEE-DAFA-40DE-9CAA-36138385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622B"/>
    <w:pPr>
      <w:tabs>
        <w:tab w:val="center" w:pos="4320"/>
        <w:tab w:val="right" w:pos="8640"/>
      </w:tabs>
    </w:pPr>
  </w:style>
  <w:style w:type="character" w:customStyle="1" w:styleId="FooterChar">
    <w:name w:val="Footer Char"/>
    <w:basedOn w:val="DefaultParagraphFont"/>
    <w:link w:val="Footer"/>
    <w:uiPriority w:val="99"/>
    <w:rsid w:val="0033622B"/>
    <w:rPr>
      <w:rFonts w:ascii="Times New Roman" w:eastAsia="Times New Roman" w:hAnsi="Times New Roman" w:cs="Times New Roman"/>
      <w:sz w:val="24"/>
      <w:szCs w:val="24"/>
    </w:rPr>
  </w:style>
  <w:style w:type="character" w:styleId="PageNumber">
    <w:name w:val="page number"/>
    <w:basedOn w:val="DefaultParagraphFont"/>
    <w:rsid w:val="0033622B"/>
  </w:style>
  <w:style w:type="paragraph" w:styleId="ListParagraph">
    <w:name w:val="List Paragraph"/>
    <w:aliases w:val="MCHIP_list paragraph"/>
    <w:basedOn w:val="Normal"/>
    <w:link w:val="ListParagraphChar"/>
    <w:uiPriority w:val="34"/>
    <w:qFormat/>
    <w:rsid w:val="0033622B"/>
    <w:pPr>
      <w:ind w:left="720"/>
    </w:pPr>
  </w:style>
  <w:style w:type="paragraph" w:styleId="NoSpacing">
    <w:name w:val="No Spacing"/>
    <w:uiPriority w:val="1"/>
    <w:qFormat/>
    <w:rsid w:val="0033622B"/>
    <w:pPr>
      <w:spacing w:after="0" w:line="240" w:lineRule="auto"/>
    </w:pPr>
    <w:rPr>
      <w:rFonts w:ascii="Calibri" w:eastAsia="Calibri" w:hAnsi="Calibri" w:cs="Times New Roman"/>
    </w:rPr>
  </w:style>
  <w:style w:type="character" w:customStyle="1" w:styleId="ListParagraphChar">
    <w:name w:val="List Paragraph Char"/>
    <w:aliases w:val="MCHIP_list paragraph Char"/>
    <w:link w:val="ListParagraph"/>
    <w:uiPriority w:val="34"/>
    <w:locked/>
    <w:rsid w:val="0033622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622B"/>
    <w:pPr>
      <w:tabs>
        <w:tab w:val="center" w:pos="4680"/>
        <w:tab w:val="right" w:pos="9360"/>
      </w:tabs>
    </w:pPr>
  </w:style>
  <w:style w:type="character" w:customStyle="1" w:styleId="HeaderChar">
    <w:name w:val="Header Char"/>
    <w:basedOn w:val="DefaultParagraphFont"/>
    <w:link w:val="Header"/>
    <w:uiPriority w:val="99"/>
    <w:rsid w:val="003362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3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4988"/>
    <w:rPr>
      <w:sz w:val="16"/>
      <w:szCs w:val="16"/>
    </w:rPr>
  </w:style>
  <w:style w:type="paragraph" w:styleId="CommentText">
    <w:name w:val="annotation text"/>
    <w:basedOn w:val="Normal"/>
    <w:link w:val="CommentTextChar"/>
    <w:uiPriority w:val="99"/>
    <w:semiHidden/>
    <w:unhideWhenUsed/>
    <w:rsid w:val="00DD4988"/>
    <w:rPr>
      <w:sz w:val="20"/>
      <w:szCs w:val="20"/>
    </w:rPr>
  </w:style>
  <w:style w:type="character" w:customStyle="1" w:styleId="CommentTextChar">
    <w:name w:val="Comment Text Char"/>
    <w:basedOn w:val="DefaultParagraphFont"/>
    <w:link w:val="CommentText"/>
    <w:uiPriority w:val="99"/>
    <w:semiHidden/>
    <w:rsid w:val="00DD49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4988"/>
    <w:rPr>
      <w:b/>
      <w:bCs/>
    </w:rPr>
  </w:style>
  <w:style w:type="character" w:customStyle="1" w:styleId="CommentSubjectChar">
    <w:name w:val="Comment Subject Char"/>
    <w:basedOn w:val="CommentTextChar"/>
    <w:link w:val="CommentSubject"/>
    <w:uiPriority w:val="99"/>
    <w:semiHidden/>
    <w:rsid w:val="00DD498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89B5A7570A064AB62E160E9D1D00DD" ma:contentTypeVersion="16" ma:contentTypeDescription="Opprett et nytt dokument." ma:contentTypeScope="" ma:versionID="9c3b15cbf815a44e676b94181141051b">
  <xsd:schema xmlns:xsd="http://www.w3.org/2001/XMLSchema" xmlns:xs="http://www.w3.org/2001/XMLSchema" xmlns:p="http://schemas.microsoft.com/office/2006/metadata/properties" xmlns:ns2="3de2f908-da8a-4305-b72f-490d3fbeb6c9" xmlns:ns3="4baa46b0-2d9b-4080-856c-5aca5894b07b" targetNamespace="http://schemas.microsoft.com/office/2006/metadata/properties" ma:root="true" ma:fieldsID="de1f9a1975bf4ad7dae695d27688111f" ns2:_="" ns3:_="">
    <xsd:import namespace="3de2f908-da8a-4305-b72f-490d3fbeb6c9"/>
    <xsd:import namespace="4baa46b0-2d9b-4080-856c-5aca5894b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2f908-da8a-4305-b72f-490d3fbeb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2030005-553d-47f4-ac0f-a9fbbe3866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aa46b0-2d9b-4080-856c-5aca5894b07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b10ce0f5-c9f0-435c-ba10-cf52e8aa2c56}" ma:internalName="TaxCatchAll" ma:showField="CatchAllData" ma:web="4baa46b0-2d9b-4080-856c-5aca5894b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e2f908-da8a-4305-b72f-490d3fbeb6c9">
      <Terms xmlns="http://schemas.microsoft.com/office/infopath/2007/PartnerControls"/>
    </lcf76f155ced4ddcb4097134ff3c332f>
    <TaxCatchAll xmlns="4baa46b0-2d9b-4080-856c-5aca5894b07b" xsi:nil="true"/>
  </documentManagement>
</p:properties>
</file>

<file path=customXml/itemProps1.xml><?xml version="1.0" encoding="utf-8"?>
<ds:datastoreItem xmlns:ds="http://schemas.openxmlformats.org/officeDocument/2006/customXml" ds:itemID="{F0177C11-F1A4-4032-8E2D-379AB550E617}"/>
</file>

<file path=customXml/itemProps2.xml><?xml version="1.0" encoding="utf-8"?>
<ds:datastoreItem xmlns:ds="http://schemas.openxmlformats.org/officeDocument/2006/customXml" ds:itemID="{3E946970-0B19-4A03-B56C-E4B1C8D2BC5B}"/>
</file>

<file path=customXml/itemProps3.xml><?xml version="1.0" encoding="utf-8"?>
<ds:datastoreItem xmlns:ds="http://schemas.openxmlformats.org/officeDocument/2006/customXml" ds:itemID="{EC312334-0770-4022-A432-8B4A41895717}"/>
</file>

<file path=docProps/app.xml><?xml version="1.0" encoding="utf-8"?>
<Properties xmlns="http://schemas.openxmlformats.org/officeDocument/2006/extended-properties" xmlns:vt="http://schemas.openxmlformats.org/officeDocument/2006/docPropsVTypes">
  <Template>Normal</Template>
  <TotalTime>3</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Breads</dc:creator>
  <cp:keywords/>
  <dc:description/>
  <cp:lastModifiedBy>Kayla Britt</cp:lastModifiedBy>
  <cp:revision>8</cp:revision>
  <dcterms:created xsi:type="dcterms:W3CDTF">2018-08-02T17:08:00Z</dcterms:created>
  <dcterms:modified xsi:type="dcterms:W3CDTF">2018-12-12T15:42:00Z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0x010100C989B5A7570A064AB62E160E9D1D00DD</vt:lpwstr>
  </property>
</Properties>
</file>