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13428" w14:textId="6EDDC261" w:rsidR="003F54A0" w:rsidRPr="003F54A0" w:rsidRDefault="00277939" w:rsidP="00B96385">
      <w:pPr>
        <w:pStyle w:val="NoSpacing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C7700AB" wp14:editId="4F5D58FE">
                <wp:simplePos x="0" y="0"/>
                <wp:positionH relativeFrom="margin">
                  <wp:align>center</wp:align>
                </wp:positionH>
                <wp:positionV relativeFrom="paragraph">
                  <wp:posOffset>-411480</wp:posOffset>
                </wp:positionV>
                <wp:extent cx="6143625" cy="1069975"/>
                <wp:effectExtent l="0" t="0" r="952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5" cy="1069975"/>
                          <a:chOff x="0" y="0"/>
                          <a:chExt cx="6143625" cy="1069975"/>
                        </a:xfrm>
                      </wpg:grpSpPr>
                      <pic:pic xmlns:pic="http://schemas.openxmlformats.org/drawingml/2006/picture">
                        <pic:nvPicPr>
                          <pic:cNvPr id="1" name="image1.jpeg" descr="C:\Users\cevans\Documents\Dropbox (Jhpiego.org)\01 - HMS Global\10 - Communications\01 - Logos\HMS logo\hms-vertical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30" cy="1069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descr="C:\Users\kbritt\Dropbox (Jhpiego.org)\HMS 2017\07- Communications\01 - Logos\New Jhpiego Logos Sept 2017\Digital\Affiliate\RGB\jhpiego_affiliate_RGB_teal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5067300" y="142875"/>
                            <a:ext cx="1076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1AB19A" id="Group 5" o:spid="_x0000_s1026" style="position:absolute;margin-left:0;margin-top:-32.4pt;width:483.75pt;height:84.25pt;z-index:-251657216;mso-position-horizontal:center;mso-position-horizontal-relative:margin" coordsize="61436,106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s1027" type="#_x0000_t75" style="position:absolute;width:11671;height:10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">
                  <v:imagedata r:id="rId12" o:title="hms-vertical"/>
                  <v:path arrowok="t"/>
                </v:shape>
                <v:shape id="Picture 4" o:spid="_x0000_s1028" type="#_x0000_t75" style="position:absolute;left:50673;top:1428;width:10763;height: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">
                  <v:imagedata r:id="rId13" o:title="jhpiego_affiliate_RGB_teal" croptop="17717f" cropbottom="18094f" cropleft="18789f" cropright="18493f"/>
                </v:shape>
                <w10:wrap anchorx="margin"/>
              </v:group>
            </w:pict>
          </mc:Fallback>
        </mc:AlternateContent>
      </w:r>
      <w:r w:rsidR="003F54A0" w:rsidRPr="003F54A0">
        <w:rPr>
          <w:b/>
          <w:sz w:val="28"/>
          <w:szCs w:val="28"/>
        </w:rPr>
        <w:t>Helping Mothers Survive</w:t>
      </w:r>
    </w:p>
    <w:p w14:paraId="6A8F23D9" w14:textId="6FC3A30F" w:rsidR="003F54A0" w:rsidRPr="003F54A0" w:rsidRDefault="00586D13" w:rsidP="00B9638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Vacuum-Assisted Birth</w:t>
      </w:r>
    </w:p>
    <w:p w14:paraId="49CDDF2D" w14:textId="30326AE1" w:rsidR="00342C9B" w:rsidRDefault="003F54A0" w:rsidP="00B96385">
      <w:pPr>
        <w:pStyle w:val="NoSpacing"/>
        <w:jc w:val="center"/>
        <w:rPr>
          <w:b/>
          <w:sz w:val="28"/>
          <w:szCs w:val="28"/>
        </w:rPr>
      </w:pPr>
      <w:r w:rsidRPr="003F54A0">
        <w:rPr>
          <w:b/>
          <w:sz w:val="28"/>
          <w:szCs w:val="28"/>
        </w:rPr>
        <w:t>Knowledge Assessment</w:t>
      </w:r>
    </w:p>
    <w:p w14:paraId="0D8CB883" w14:textId="77777777" w:rsidR="003F54A0" w:rsidRPr="003F54A0" w:rsidRDefault="003F54A0" w:rsidP="003F54A0">
      <w:pPr>
        <w:pStyle w:val="NoSpacing"/>
      </w:pPr>
    </w:p>
    <w:p w14:paraId="0EB2EA38" w14:textId="73144950" w:rsidR="009D7013" w:rsidRPr="00BF5D71" w:rsidRDefault="00BF5D71" w:rsidP="00BF5D71">
      <w:pPr>
        <w:spacing w:before="240" w:after="120"/>
        <w:rPr>
          <w:rFonts w:cstheme="minorHAnsi"/>
          <w:b/>
        </w:rPr>
      </w:pPr>
      <w:r w:rsidRPr="00BF5D71">
        <w:rPr>
          <w:rFonts w:cstheme="minorHAnsi"/>
          <w:b/>
        </w:rPr>
        <w:t xml:space="preserve">Multiple choice: </w:t>
      </w:r>
      <w:r w:rsidR="00994D7A" w:rsidRPr="00BF5D71">
        <w:rPr>
          <w:rFonts w:cstheme="minorHAnsi"/>
          <w:b/>
        </w:rPr>
        <w:t xml:space="preserve">Circle </w:t>
      </w:r>
      <w:r w:rsidRPr="00BF5D71">
        <w:rPr>
          <w:rFonts w:cstheme="minorHAnsi"/>
          <w:b/>
          <w:i/>
          <w:u w:val="single"/>
        </w:rPr>
        <w:t>one</w:t>
      </w:r>
      <w:r w:rsidR="00994D7A" w:rsidRPr="00BF5D71">
        <w:rPr>
          <w:rFonts w:cstheme="minorHAnsi"/>
          <w:b/>
        </w:rPr>
        <w:t xml:space="preserve"> correct answer</w:t>
      </w:r>
      <w:r w:rsidR="00F31B11" w:rsidRPr="00BF5D71">
        <w:rPr>
          <w:rFonts w:cstheme="minorHAnsi"/>
          <w:b/>
        </w:rPr>
        <w:t xml:space="preserve">. </w:t>
      </w:r>
      <w:r w:rsidR="00E303FF" w:rsidRPr="00BF5D71">
        <w:rPr>
          <w:rFonts w:cstheme="minorHAnsi"/>
          <w:b/>
        </w:rPr>
        <w:t xml:space="preserve"> </w:t>
      </w:r>
    </w:p>
    <w:p w14:paraId="48C15662" w14:textId="66ACA0C9" w:rsidR="00493EDA" w:rsidRPr="00FF046E" w:rsidRDefault="00586D13" w:rsidP="00493EDA">
      <w:pPr>
        <w:pStyle w:val="ListParagraph"/>
        <w:numPr>
          <w:ilvl w:val="0"/>
          <w:numId w:val="1"/>
        </w:numPr>
        <w:spacing w:after="0"/>
        <w:contextualSpacing w:val="0"/>
      </w:pPr>
      <w:r>
        <w:t>Which of the following</w:t>
      </w:r>
      <w:r w:rsidR="003A5BDF">
        <w:t xml:space="preserve"> is </w:t>
      </w:r>
      <w:r w:rsidR="003A5BDF" w:rsidRPr="00D05E41">
        <w:rPr>
          <w:b/>
          <w:i/>
        </w:rPr>
        <w:t>TRUE</w:t>
      </w:r>
      <w:r w:rsidR="003A5BDF">
        <w:t xml:space="preserve"> about</w:t>
      </w:r>
      <w:r>
        <w:t xml:space="preserve"> vacuum-assisted birth</w:t>
      </w:r>
      <w:r w:rsidR="003A5BDF">
        <w:t>s (VABs)</w:t>
      </w:r>
      <w:r>
        <w:t>?</w:t>
      </w:r>
    </w:p>
    <w:p w14:paraId="3C1BD5C1" w14:textId="666A25E7" w:rsidR="00493EDA" w:rsidRPr="003A5BDF" w:rsidRDefault="003A5BDF" w:rsidP="00303FB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</w:rPr>
      </w:pPr>
      <w:r w:rsidRPr="003A5BDF">
        <w:rPr>
          <w:rFonts w:eastAsia="Times New Roman" w:cstheme="minorHAnsi"/>
        </w:rPr>
        <w:t>It is good practice to use a vacuum if the woman appears tired, but labor is otherwise progressing well.</w:t>
      </w:r>
    </w:p>
    <w:p w14:paraId="12E41306" w14:textId="74170E6F" w:rsidR="00493EDA" w:rsidRPr="00493EDA" w:rsidRDefault="003A5BDF" w:rsidP="00493ED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</w:rPr>
      </w:pPr>
      <w:r w:rsidRPr="003A5BDF">
        <w:rPr>
          <w:rFonts w:eastAsia="Times New Roman" w:cstheme="minorHAnsi"/>
        </w:rPr>
        <w:t>It is good practice to use a vacuum</w:t>
      </w:r>
      <w:r>
        <w:rPr>
          <w:rFonts w:eastAsia="Times New Roman" w:cstheme="minorHAnsi"/>
        </w:rPr>
        <w:t xml:space="preserve"> when a nulliparous woman has been pushing for an hour without the baby being born</w:t>
      </w:r>
      <w:r w:rsidR="00493EDA" w:rsidRPr="00493EDA">
        <w:rPr>
          <w:rFonts w:eastAsia="Times New Roman" w:cstheme="minorHAnsi"/>
        </w:rPr>
        <w:t>.</w:t>
      </w:r>
    </w:p>
    <w:p w14:paraId="0795EE27" w14:textId="77777777" w:rsidR="00D05E41" w:rsidRPr="00E35229" w:rsidRDefault="003A5BDF" w:rsidP="00D05E4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</w:rPr>
      </w:pPr>
      <w:r w:rsidRPr="00E35229">
        <w:rPr>
          <w:rFonts w:eastAsia="Times New Roman" w:cstheme="minorHAnsi"/>
        </w:rPr>
        <w:t>It is good practice to use a vacuum if the woman has a cardiac condition and needs to avoid pushing</w:t>
      </w:r>
      <w:r w:rsidR="00493EDA" w:rsidRPr="00E35229">
        <w:rPr>
          <w:rFonts w:eastAsia="Times New Roman" w:cstheme="minorHAnsi"/>
        </w:rPr>
        <w:t>.</w:t>
      </w:r>
    </w:p>
    <w:p w14:paraId="5A9B3F89" w14:textId="0F28E989" w:rsidR="00493EDA" w:rsidRPr="00D05E41" w:rsidRDefault="00D05E41" w:rsidP="00D05E4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</w:rPr>
      </w:pPr>
      <w:r w:rsidRPr="00D05E41">
        <w:rPr>
          <w:rFonts w:eastAsia="Times New Roman" w:cstheme="minorHAnsi"/>
        </w:rPr>
        <w:t xml:space="preserve">It is good practice to immediately perform a vacuum-assisted birth if prolonged second stage is suspected. </w:t>
      </w:r>
    </w:p>
    <w:p w14:paraId="5C8C1A7F" w14:textId="6FA8AF93" w:rsidR="001C61F1" w:rsidRPr="00D05E41" w:rsidRDefault="00D05E41" w:rsidP="00D05E41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</w:pPr>
      <w:r>
        <w:rPr>
          <w:rFonts w:eastAsia="Times New Roman" w:cstheme="minorHAnsi"/>
          <w:color w:val="222222"/>
        </w:rPr>
        <w:t>One c</w:t>
      </w:r>
      <w:r>
        <w:t>riterion for performing a vacuum-assisted birth is:</w:t>
      </w:r>
    </w:p>
    <w:p w14:paraId="5A65ACFA" w14:textId="626F2291" w:rsidR="00D05E41" w:rsidRPr="00D05E41" w:rsidRDefault="00D05E41" w:rsidP="00EF671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 w:cstheme="minorHAnsi"/>
        </w:rPr>
      </w:pPr>
      <w:r>
        <w:t>F</w:t>
      </w:r>
      <w:r w:rsidRPr="00D05E41">
        <w:t xml:space="preserve">etal head at least at </w:t>
      </w:r>
      <w:r>
        <w:t>-2</w:t>
      </w:r>
      <w:r w:rsidRPr="00D05E41">
        <w:t xml:space="preserve"> station or not more than </w:t>
      </w:r>
      <w:r w:rsidR="00180AD4">
        <w:t>3</w:t>
      </w:r>
      <w:r w:rsidRPr="00D05E41">
        <w:rPr>
          <w:rFonts w:hint="eastAsia"/>
        </w:rPr>
        <w:t>/</w:t>
      </w:r>
      <w:r w:rsidRPr="00D05E41">
        <w:t>5 above the symphysis pubis</w:t>
      </w:r>
      <w:r w:rsidR="00180AD4">
        <w:t>.</w:t>
      </w:r>
    </w:p>
    <w:p w14:paraId="543054D4" w14:textId="5F93FE53" w:rsidR="001C61F1" w:rsidRPr="00E35229" w:rsidRDefault="00D05E41" w:rsidP="00EF671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 w:cstheme="minorHAnsi"/>
        </w:rPr>
      </w:pPr>
      <w:r w:rsidRPr="00E35229">
        <w:t>A fully dilated cervix</w:t>
      </w:r>
      <w:r w:rsidR="00180AD4" w:rsidRPr="00E35229">
        <w:t>.</w:t>
      </w:r>
    </w:p>
    <w:p w14:paraId="7C4F3EAE" w14:textId="2CBBDDD8" w:rsidR="00D05E41" w:rsidRDefault="00180AD4" w:rsidP="00EF671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Less than 3 contractions in 10 minutes, each lasting less than 40 seconds.</w:t>
      </w:r>
    </w:p>
    <w:p w14:paraId="032CDFBD" w14:textId="181D74CA" w:rsidR="00180AD4" w:rsidRPr="001C61F1" w:rsidRDefault="00180AD4" w:rsidP="00EF671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Gestational age between 24-34 weeks.</w:t>
      </w:r>
    </w:p>
    <w:p w14:paraId="0D54D328" w14:textId="3A646CAD" w:rsidR="00291B9D" w:rsidRDefault="00291B9D" w:rsidP="00291B9D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</w:pPr>
      <w:r w:rsidRPr="00291B9D">
        <w:rPr>
          <w:rFonts w:eastAsia="Times New Roman" w:cstheme="minorHAnsi"/>
          <w:color w:val="222222"/>
        </w:rPr>
        <w:t xml:space="preserve">A 32-year-old gravida 2 para 1 at 40 6/7 </w:t>
      </w:r>
      <w:proofErr w:type="gramStart"/>
      <w:r w:rsidRPr="00291B9D">
        <w:rPr>
          <w:rFonts w:eastAsia="Times New Roman" w:cstheme="minorHAnsi"/>
          <w:color w:val="222222"/>
        </w:rPr>
        <w:t>weeks'</w:t>
      </w:r>
      <w:proofErr w:type="gramEnd"/>
      <w:r w:rsidRPr="00291B9D">
        <w:rPr>
          <w:rFonts w:eastAsia="Times New Roman" w:cstheme="minorHAnsi"/>
          <w:color w:val="222222"/>
        </w:rPr>
        <w:t xml:space="preserve"> estimated gestational age has been fully dilated for four hours, and has now been pushing for two hours. She is physically and emo</w:t>
      </w:r>
      <w:r>
        <w:rPr>
          <w:rFonts w:eastAsia="Times New Roman" w:cstheme="minorHAnsi"/>
          <w:color w:val="222222"/>
        </w:rPr>
        <w:t>tionally exhausted</w:t>
      </w:r>
      <w:r w:rsidRPr="00291B9D">
        <w:rPr>
          <w:rFonts w:eastAsia="Times New Roman" w:cstheme="minorHAnsi"/>
          <w:color w:val="222222"/>
        </w:rPr>
        <w:t xml:space="preserve">. Which of the following </w:t>
      </w:r>
      <w:r>
        <w:rPr>
          <w:rFonts w:eastAsia="Times New Roman" w:cstheme="minorHAnsi"/>
          <w:color w:val="222222"/>
        </w:rPr>
        <w:t>is a</w:t>
      </w:r>
      <w:r w:rsidRPr="00291B9D">
        <w:rPr>
          <w:rFonts w:eastAsia="Times New Roman" w:cstheme="minorHAnsi"/>
          <w:color w:val="222222"/>
        </w:rPr>
        <w:t xml:space="preserve"> </w:t>
      </w:r>
      <w:r>
        <w:rPr>
          <w:rFonts w:eastAsia="Times New Roman" w:cstheme="minorHAnsi"/>
          <w:color w:val="222222"/>
        </w:rPr>
        <w:t>criterion for</w:t>
      </w:r>
      <w:r w:rsidRPr="00291B9D">
        <w:rPr>
          <w:rFonts w:eastAsia="Times New Roman" w:cstheme="minorHAnsi"/>
          <w:color w:val="222222"/>
        </w:rPr>
        <w:t xml:space="preserve"> </w:t>
      </w:r>
      <w:r w:rsidR="00BC2572">
        <w:rPr>
          <w:rFonts w:eastAsia="Times New Roman" w:cstheme="minorHAnsi"/>
          <w:color w:val="222222"/>
        </w:rPr>
        <w:t xml:space="preserve">performing </w:t>
      </w:r>
      <w:r w:rsidRPr="00291B9D">
        <w:rPr>
          <w:rFonts w:eastAsia="Times New Roman" w:cstheme="minorHAnsi"/>
          <w:color w:val="222222"/>
        </w:rPr>
        <w:t>a</w:t>
      </w:r>
      <w:r>
        <w:rPr>
          <w:rFonts w:eastAsia="Times New Roman" w:cstheme="minorHAnsi"/>
          <w:color w:val="222222"/>
        </w:rPr>
        <w:t xml:space="preserve"> vacuum-assisted birth</w:t>
      </w:r>
      <w:r w:rsidRPr="00291B9D">
        <w:rPr>
          <w:rFonts w:eastAsia="Times New Roman" w:cstheme="minorHAnsi"/>
          <w:color w:val="222222"/>
        </w:rPr>
        <w:t>?</w:t>
      </w:r>
    </w:p>
    <w:p w14:paraId="58040F36" w14:textId="129D4E87" w:rsidR="00291B9D" w:rsidRDefault="00291B9D" w:rsidP="00EF6717">
      <w:pPr>
        <w:pStyle w:val="ListParagraph"/>
        <w:numPr>
          <w:ilvl w:val="0"/>
          <w:numId w:val="11"/>
        </w:numPr>
        <w:tabs>
          <w:tab w:val="left" w:pos="810"/>
        </w:tabs>
        <w:spacing w:after="0" w:line="240" w:lineRule="auto"/>
        <w:ind w:left="810"/>
        <w:contextualSpacing w:val="0"/>
      </w:pPr>
      <w:r w:rsidRPr="00291B9D">
        <w:t xml:space="preserve">Breech presentation with </w:t>
      </w:r>
      <w:r w:rsidR="00BC2572">
        <w:t>a flexed head</w:t>
      </w:r>
    </w:p>
    <w:p w14:paraId="2CEC1A2D" w14:textId="77777777" w:rsidR="00291B9D" w:rsidRDefault="00291B9D" w:rsidP="00EF6717">
      <w:pPr>
        <w:pStyle w:val="ListParagraph"/>
        <w:numPr>
          <w:ilvl w:val="0"/>
          <w:numId w:val="11"/>
        </w:numPr>
        <w:tabs>
          <w:tab w:val="left" w:pos="810"/>
        </w:tabs>
        <w:spacing w:after="0" w:line="240" w:lineRule="auto"/>
        <w:ind w:left="810"/>
        <w:contextualSpacing w:val="0"/>
      </w:pPr>
      <w:r w:rsidRPr="00291B9D">
        <w:t>Epidural anesthesia</w:t>
      </w:r>
    </w:p>
    <w:p w14:paraId="162E1EF7" w14:textId="3DAF2C98" w:rsidR="00291B9D" w:rsidRPr="00E35229" w:rsidRDefault="00291B9D" w:rsidP="00EF6717">
      <w:pPr>
        <w:pStyle w:val="ListParagraph"/>
        <w:numPr>
          <w:ilvl w:val="0"/>
          <w:numId w:val="11"/>
        </w:numPr>
        <w:tabs>
          <w:tab w:val="left" w:pos="810"/>
        </w:tabs>
        <w:spacing w:after="0" w:line="240" w:lineRule="auto"/>
        <w:ind w:left="810"/>
        <w:contextualSpacing w:val="0"/>
      </w:pPr>
      <w:r w:rsidRPr="00E35229">
        <w:t>Lack of suspicion of obstruction / cephalopelvic disproportion</w:t>
      </w:r>
    </w:p>
    <w:p w14:paraId="119086CE" w14:textId="2B4FA227" w:rsidR="00291B9D" w:rsidRPr="00291B9D" w:rsidRDefault="00291B9D" w:rsidP="00EF6717">
      <w:pPr>
        <w:pStyle w:val="ListParagraph"/>
        <w:numPr>
          <w:ilvl w:val="0"/>
          <w:numId w:val="11"/>
        </w:numPr>
        <w:tabs>
          <w:tab w:val="left" w:pos="810"/>
        </w:tabs>
        <w:spacing w:after="0" w:line="240" w:lineRule="auto"/>
        <w:ind w:left="810"/>
        <w:contextualSpacing w:val="0"/>
      </w:pPr>
      <w:r w:rsidRPr="00291B9D">
        <w:t>Absence of meconium stained fluid at amniotic membrane rupture</w:t>
      </w:r>
    </w:p>
    <w:p w14:paraId="2D931B09" w14:textId="280C9BD7" w:rsidR="00D975A0" w:rsidRPr="001C61F1" w:rsidRDefault="00D975A0" w:rsidP="00D975A0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eastAsia="Times New Roman" w:cstheme="minorHAnsi"/>
          <w:color w:val="222222"/>
        </w:rPr>
      </w:pPr>
      <w:r w:rsidRPr="001C61F1">
        <w:rPr>
          <w:rFonts w:eastAsia="Times New Roman" w:cstheme="minorHAnsi"/>
          <w:color w:val="222222"/>
        </w:rPr>
        <w:t>To</w:t>
      </w:r>
      <w:r>
        <w:rPr>
          <w:rFonts w:eastAsia="Times New Roman" w:cstheme="minorHAnsi"/>
          <w:color w:val="222222"/>
        </w:rPr>
        <w:t xml:space="preserve"> reduce the risk of intracranial hemorrhage</w:t>
      </w:r>
      <w:r w:rsidR="002811D1">
        <w:rPr>
          <w:rFonts w:eastAsia="Times New Roman" w:cstheme="minorHAnsi"/>
          <w:color w:val="222222"/>
        </w:rPr>
        <w:t xml:space="preserve"> in the newborn</w:t>
      </w:r>
      <w:r>
        <w:rPr>
          <w:rFonts w:eastAsia="Times New Roman" w:cstheme="minorHAnsi"/>
          <w:color w:val="222222"/>
        </w:rPr>
        <w:t xml:space="preserve"> during a vacuum-assisted birth</w:t>
      </w:r>
      <w:r w:rsidRPr="001C61F1">
        <w:rPr>
          <w:rFonts w:eastAsia="Times New Roman" w:cstheme="minorHAnsi"/>
          <w:color w:val="222222"/>
        </w:rPr>
        <w:t>:</w:t>
      </w:r>
    </w:p>
    <w:p w14:paraId="7F81009B" w14:textId="275AF0A4" w:rsidR="00D975A0" w:rsidRPr="00D975A0" w:rsidRDefault="002811D1" w:rsidP="00D975A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Only perform vacuum-assisted birth if you are sure that</w:t>
      </w:r>
      <w:r w:rsidR="00D975A0">
        <w:rPr>
          <w:rFonts w:eastAsia="Times New Roman" w:cstheme="minorHAnsi"/>
        </w:rPr>
        <w:t xml:space="preserve"> the estimated fetal weight is not more than 4000g</w:t>
      </w:r>
    </w:p>
    <w:p w14:paraId="687BA1D5" w14:textId="49F4F877" w:rsidR="00D975A0" w:rsidRDefault="00D975A0" w:rsidP="00D975A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Keep vacuum pressure to less than 500 mmHg (0.68 kg/cm</w:t>
      </w:r>
      <w:r w:rsidRPr="00D975A0">
        <w:rPr>
          <w:rFonts w:eastAsia="Times New Roman" w:cstheme="minorHAnsi"/>
          <w:vertAlign w:val="superscript"/>
        </w:rPr>
        <w:t>2</w:t>
      </w:r>
      <w:r>
        <w:rPr>
          <w:rFonts w:eastAsia="Times New Roman" w:cstheme="minorHAnsi"/>
        </w:rPr>
        <w:t xml:space="preserve">) </w:t>
      </w:r>
    </w:p>
    <w:p w14:paraId="55ECC7E5" w14:textId="04D771A1" w:rsidR="00D975A0" w:rsidRPr="00E35229" w:rsidRDefault="00D975A0" w:rsidP="00D975A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 w:cstheme="minorHAnsi"/>
        </w:rPr>
      </w:pPr>
      <w:r w:rsidRPr="00E35229">
        <w:rPr>
          <w:rFonts w:eastAsia="Times New Roman" w:cstheme="minorHAnsi"/>
        </w:rPr>
        <w:t>Only perform vacuum-assisted birth if you are sure that gestational age is at least 34 weeks</w:t>
      </w:r>
    </w:p>
    <w:p w14:paraId="582EE6A8" w14:textId="2C9A7BEF" w:rsidR="00D975A0" w:rsidRPr="001C61F1" w:rsidRDefault="002811D1" w:rsidP="00D975A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Only perform vacuum-assisted birth if you are sure that the position is OA.</w:t>
      </w:r>
    </w:p>
    <w:p w14:paraId="5D332BFF" w14:textId="1232AA61" w:rsidR="001C61F1" w:rsidRPr="0096662B" w:rsidRDefault="001C61F1" w:rsidP="003C0C02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eastAsia="Times New Roman" w:cstheme="minorHAnsi"/>
          <w:color w:val="222222"/>
        </w:rPr>
      </w:pPr>
      <w:r w:rsidRPr="0096662B">
        <w:rPr>
          <w:rFonts w:eastAsia="Times New Roman" w:cstheme="minorHAnsi"/>
          <w:color w:val="222222"/>
        </w:rPr>
        <w:t>To</w:t>
      </w:r>
      <w:r w:rsidR="00180AD4" w:rsidRPr="0096662B">
        <w:rPr>
          <w:rFonts w:eastAsia="Times New Roman" w:cstheme="minorHAnsi"/>
          <w:color w:val="222222"/>
        </w:rPr>
        <w:t xml:space="preserve"> provide informed consent for a vacuum-assisted birth</w:t>
      </w:r>
      <w:r w:rsidRPr="0096662B">
        <w:rPr>
          <w:rFonts w:eastAsia="Times New Roman" w:cstheme="minorHAnsi"/>
          <w:color w:val="222222"/>
        </w:rPr>
        <w:t xml:space="preserve">, a </w:t>
      </w:r>
      <w:r w:rsidR="00180AD4" w:rsidRPr="0096662B">
        <w:rPr>
          <w:rFonts w:eastAsia="Times New Roman" w:cstheme="minorHAnsi"/>
          <w:color w:val="222222"/>
        </w:rPr>
        <w:t>woman in labor</w:t>
      </w:r>
      <w:r w:rsidRPr="0096662B">
        <w:rPr>
          <w:rFonts w:eastAsia="Times New Roman" w:cstheme="minorHAnsi"/>
          <w:color w:val="222222"/>
        </w:rPr>
        <w:t xml:space="preserve"> should be:</w:t>
      </w:r>
    </w:p>
    <w:p w14:paraId="0F2BAD75" w14:textId="77777777" w:rsidR="001C61F1" w:rsidRPr="0096662B" w:rsidRDefault="001C61F1" w:rsidP="00EF6717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 w:cstheme="minorHAnsi"/>
          <w:u w:val="single"/>
        </w:rPr>
      </w:pPr>
      <w:r w:rsidRPr="0096662B">
        <w:rPr>
          <w:rFonts w:eastAsia="Times New Roman" w:cstheme="minorHAnsi"/>
        </w:rPr>
        <w:t>Alert and able to communicate.</w:t>
      </w:r>
    </w:p>
    <w:p w14:paraId="19AA107D" w14:textId="77777777" w:rsidR="001C61F1" w:rsidRPr="0096662B" w:rsidRDefault="001C61F1" w:rsidP="00EF6717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 w:cstheme="minorHAnsi"/>
        </w:rPr>
      </w:pPr>
      <w:r w:rsidRPr="0096662B">
        <w:rPr>
          <w:rFonts w:eastAsia="Times New Roman" w:cstheme="minorHAnsi"/>
        </w:rPr>
        <w:t>Literate.</w:t>
      </w:r>
    </w:p>
    <w:p w14:paraId="2C473A9E" w14:textId="77777777" w:rsidR="001C61F1" w:rsidRPr="0096662B" w:rsidRDefault="001C61F1" w:rsidP="00EF6717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 w:cstheme="minorHAnsi"/>
        </w:rPr>
      </w:pPr>
      <w:r w:rsidRPr="0096662B">
        <w:rPr>
          <w:rFonts w:eastAsia="Times New Roman" w:cstheme="minorHAnsi"/>
        </w:rPr>
        <w:t>Mobile.</w:t>
      </w:r>
    </w:p>
    <w:p w14:paraId="43A08382" w14:textId="77777777" w:rsidR="001C61F1" w:rsidRPr="001C61F1" w:rsidRDefault="001C61F1" w:rsidP="00EF6717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 w:cstheme="minorHAnsi"/>
        </w:rPr>
      </w:pPr>
      <w:r w:rsidRPr="001C61F1">
        <w:rPr>
          <w:rFonts w:eastAsia="Times New Roman" w:cstheme="minorHAnsi"/>
        </w:rPr>
        <w:t>Educated to at least the 8</w:t>
      </w:r>
      <w:r w:rsidRPr="001C61F1">
        <w:rPr>
          <w:rFonts w:eastAsia="Times New Roman" w:cstheme="minorHAnsi"/>
          <w:vertAlign w:val="superscript"/>
        </w:rPr>
        <w:t>th</w:t>
      </w:r>
      <w:r w:rsidRPr="001C61F1">
        <w:rPr>
          <w:rFonts w:eastAsia="Times New Roman" w:cstheme="minorHAnsi"/>
        </w:rPr>
        <w:t xml:space="preserve"> grade level. </w:t>
      </w:r>
    </w:p>
    <w:p w14:paraId="44C856E7" w14:textId="5937FF3C" w:rsidR="000747B1" w:rsidRPr="001C61F1" w:rsidRDefault="000747B1" w:rsidP="000747B1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</w:pPr>
      <w:r>
        <w:rPr>
          <w:rFonts w:eastAsia="Times New Roman" w:cstheme="minorHAnsi"/>
          <w:color w:val="222222"/>
        </w:rPr>
        <w:t>For which position will you use a soft cup?</w:t>
      </w:r>
    </w:p>
    <w:p w14:paraId="54BAC6C4" w14:textId="77777777" w:rsidR="000747B1" w:rsidRDefault="000747B1" w:rsidP="00EF6717">
      <w:pPr>
        <w:pStyle w:val="ListParagraph"/>
        <w:numPr>
          <w:ilvl w:val="0"/>
          <w:numId w:val="8"/>
        </w:numPr>
        <w:spacing w:after="0"/>
        <w:contextualSpacing w:val="0"/>
      </w:pPr>
      <w:r>
        <w:t>OT</w:t>
      </w:r>
    </w:p>
    <w:p w14:paraId="1C6827CB" w14:textId="77777777" w:rsidR="000747B1" w:rsidRDefault="000747B1" w:rsidP="00EF6717">
      <w:pPr>
        <w:pStyle w:val="ListParagraph"/>
        <w:numPr>
          <w:ilvl w:val="0"/>
          <w:numId w:val="8"/>
        </w:numPr>
        <w:spacing w:after="0"/>
        <w:contextualSpacing w:val="0"/>
      </w:pPr>
      <w:r>
        <w:t>OP</w:t>
      </w:r>
    </w:p>
    <w:p w14:paraId="62CB615F" w14:textId="77777777" w:rsidR="000747B1" w:rsidRDefault="000747B1" w:rsidP="00EF6717">
      <w:pPr>
        <w:pStyle w:val="ListParagraph"/>
        <w:numPr>
          <w:ilvl w:val="0"/>
          <w:numId w:val="8"/>
        </w:numPr>
        <w:spacing w:after="0"/>
        <w:contextualSpacing w:val="0"/>
      </w:pPr>
      <w:r>
        <w:t>LMP</w:t>
      </w:r>
    </w:p>
    <w:p w14:paraId="2F63766B" w14:textId="77777777" w:rsidR="000747B1" w:rsidRPr="00E35229" w:rsidRDefault="000747B1" w:rsidP="00EF6717">
      <w:pPr>
        <w:pStyle w:val="ListParagraph"/>
        <w:numPr>
          <w:ilvl w:val="0"/>
          <w:numId w:val="8"/>
        </w:numPr>
        <w:spacing w:after="0"/>
        <w:contextualSpacing w:val="0"/>
      </w:pPr>
      <w:r w:rsidRPr="00E35229">
        <w:t>OA</w:t>
      </w:r>
    </w:p>
    <w:p w14:paraId="4FF746C6" w14:textId="77777777" w:rsidR="000D24BB" w:rsidRDefault="000D24BB">
      <w:p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br w:type="page"/>
      </w:r>
    </w:p>
    <w:p w14:paraId="7FE1F055" w14:textId="5E006388" w:rsidR="001C61F1" w:rsidRPr="0096662B" w:rsidRDefault="008F512A" w:rsidP="003C0C02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</w:pPr>
      <w:r w:rsidRPr="0096662B">
        <w:rPr>
          <w:rFonts w:eastAsia="Times New Roman" w:cstheme="minorHAnsi"/>
          <w:color w:val="222222"/>
        </w:rPr>
        <w:lastRenderedPageBreak/>
        <w:t>Where is the flexion point on the fetal head</w:t>
      </w:r>
      <w:r w:rsidR="001C61F1" w:rsidRPr="0096662B">
        <w:t>?</w:t>
      </w:r>
    </w:p>
    <w:p w14:paraId="46EB2AA9" w14:textId="4445C023" w:rsidR="005926CE" w:rsidRPr="0096662B" w:rsidRDefault="005926CE" w:rsidP="00EF671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 w:cstheme="minorHAnsi"/>
          <w:u w:val="single"/>
        </w:rPr>
      </w:pPr>
      <w:r w:rsidRPr="0096662B">
        <w:rPr>
          <w:rFonts w:eastAsia="Times New Roman" w:cstheme="minorHAnsi"/>
        </w:rPr>
        <w:t>The flexion point is 3 cm anterior to the posterior fontanel</w:t>
      </w:r>
    </w:p>
    <w:p w14:paraId="2C219C9C" w14:textId="3439BA76" w:rsidR="005926CE" w:rsidRPr="0096662B" w:rsidRDefault="005926CE" w:rsidP="00EF671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 w:cstheme="minorHAnsi"/>
        </w:rPr>
      </w:pPr>
      <w:r w:rsidRPr="0096662B">
        <w:rPr>
          <w:rFonts w:eastAsia="Times New Roman" w:cstheme="minorHAnsi"/>
        </w:rPr>
        <w:t>The flexion point is 3 cm posterior to the anterior fontanel</w:t>
      </w:r>
    </w:p>
    <w:p w14:paraId="7F485883" w14:textId="3918C439" w:rsidR="005926CE" w:rsidRDefault="005926CE" w:rsidP="00EF671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 w:cstheme="minorHAnsi"/>
        </w:rPr>
      </w:pPr>
      <w:r w:rsidRPr="0096662B">
        <w:rPr>
          <w:rFonts w:eastAsia="Times New Roman" w:cstheme="minorHAnsi"/>
        </w:rPr>
        <w:t>The flexion point is 1</w:t>
      </w:r>
      <w:r w:rsidRPr="005926CE">
        <w:rPr>
          <w:rFonts w:eastAsia="Times New Roman" w:cstheme="minorHAnsi"/>
        </w:rPr>
        <w:t xml:space="preserve"> cm ant</w:t>
      </w:r>
      <w:r w:rsidR="000747B1">
        <w:rPr>
          <w:rFonts w:eastAsia="Times New Roman" w:cstheme="minorHAnsi"/>
        </w:rPr>
        <w:t>erior to the posterior fontanel</w:t>
      </w:r>
    </w:p>
    <w:p w14:paraId="29E59BE2" w14:textId="075043DF" w:rsidR="005926CE" w:rsidRPr="005926CE" w:rsidRDefault="005926CE" w:rsidP="00EF671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 w:cstheme="minorHAnsi"/>
        </w:rPr>
      </w:pPr>
      <w:r w:rsidRPr="005926CE">
        <w:rPr>
          <w:rFonts w:eastAsia="Times New Roman" w:cstheme="minorHAnsi"/>
        </w:rPr>
        <w:t>The flexion point</w:t>
      </w:r>
      <w:r>
        <w:rPr>
          <w:rFonts w:eastAsia="Times New Roman" w:cstheme="minorHAnsi"/>
        </w:rPr>
        <w:t xml:space="preserve"> </w:t>
      </w:r>
      <w:r w:rsidRPr="005926CE">
        <w:rPr>
          <w:rFonts w:eastAsia="Times New Roman" w:cstheme="minorHAnsi"/>
        </w:rPr>
        <w:t xml:space="preserve">is </w:t>
      </w:r>
      <w:r>
        <w:rPr>
          <w:rFonts w:eastAsia="Times New Roman" w:cstheme="minorHAnsi"/>
        </w:rPr>
        <w:t>1</w:t>
      </w:r>
      <w:r w:rsidRPr="005926CE">
        <w:rPr>
          <w:rFonts w:eastAsia="Times New Roman" w:cstheme="minorHAnsi"/>
        </w:rPr>
        <w:t xml:space="preserve"> cm </w:t>
      </w:r>
      <w:r>
        <w:rPr>
          <w:rFonts w:eastAsia="Times New Roman" w:cstheme="minorHAnsi"/>
        </w:rPr>
        <w:t>pos</w:t>
      </w:r>
      <w:r w:rsidRPr="005926CE">
        <w:rPr>
          <w:rFonts w:eastAsia="Times New Roman" w:cstheme="minorHAnsi"/>
        </w:rPr>
        <w:t xml:space="preserve">terior to the </w:t>
      </w:r>
      <w:r>
        <w:rPr>
          <w:rFonts w:eastAsia="Times New Roman" w:cstheme="minorHAnsi"/>
        </w:rPr>
        <w:t>an</w:t>
      </w:r>
      <w:r w:rsidRPr="005926CE">
        <w:rPr>
          <w:rFonts w:eastAsia="Times New Roman" w:cstheme="minorHAnsi"/>
        </w:rPr>
        <w:t>terior fontanel</w:t>
      </w:r>
    </w:p>
    <w:p w14:paraId="64A8ADED" w14:textId="38341626" w:rsidR="00BC2572" w:rsidRPr="0096662B" w:rsidRDefault="00BC2572" w:rsidP="00B56E12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eastAsia="Times New Roman" w:cstheme="minorHAnsi"/>
          <w:color w:val="222222"/>
        </w:rPr>
      </w:pPr>
      <w:bookmarkStart w:id="0" w:name="_Hlk64382675"/>
      <w:r w:rsidRPr="0096662B">
        <w:t>Why is the flexion point important for vacuum-assisted birth?</w:t>
      </w:r>
    </w:p>
    <w:p w14:paraId="6E20556B" w14:textId="2C933D7C" w:rsidR="00BC2572" w:rsidRDefault="00BC2572" w:rsidP="00EF6717">
      <w:pPr>
        <w:pStyle w:val="ListParagraph"/>
        <w:numPr>
          <w:ilvl w:val="0"/>
          <w:numId w:val="12"/>
        </w:numPr>
        <w:spacing w:after="0"/>
        <w:contextualSpacing w:val="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If the cup is correctly placed on the flexion point, there will be fewer pop-offs.</w:t>
      </w:r>
    </w:p>
    <w:p w14:paraId="47550F2D" w14:textId="6C2837B4" w:rsidR="00BC2572" w:rsidRPr="00E35229" w:rsidRDefault="00BC2572" w:rsidP="00EF6717">
      <w:pPr>
        <w:pStyle w:val="ListParagraph"/>
        <w:numPr>
          <w:ilvl w:val="0"/>
          <w:numId w:val="12"/>
        </w:numPr>
        <w:spacing w:after="0"/>
        <w:contextualSpacing w:val="0"/>
        <w:rPr>
          <w:rFonts w:eastAsia="Times New Roman" w:cstheme="minorHAnsi"/>
          <w:color w:val="222222"/>
        </w:rPr>
      </w:pPr>
      <w:r w:rsidRPr="00E35229">
        <w:rPr>
          <w:rFonts w:eastAsia="Times New Roman" w:cstheme="minorHAnsi"/>
          <w:color w:val="222222"/>
        </w:rPr>
        <w:t>If the cup is correctly placed on the flexion point, it helps the fetal head stay in the smallest diameter to fit through the pelvis.</w:t>
      </w:r>
    </w:p>
    <w:p w14:paraId="315E8A4A" w14:textId="5233D188" w:rsidR="00BC2572" w:rsidRDefault="00BC2572" w:rsidP="00EF6717">
      <w:pPr>
        <w:pStyle w:val="ListParagraph"/>
        <w:numPr>
          <w:ilvl w:val="0"/>
          <w:numId w:val="12"/>
        </w:numPr>
        <w:spacing w:after="0"/>
        <w:contextualSpacing w:val="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If the cup is correctly placed on the flexion point, </w:t>
      </w:r>
      <w:r w:rsidR="000D24BB">
        <w:rPr>
          <w:rFonts w:eastAsia="Times New Roman" w:cstheme="minorHAnsi"/>
          <w:color w:val="222222"/>
        </w:rPr>
        <w:t>t</w:t>
      </w:r>
      <w:r>
        <w:rPr>
          <w:rFonts w:eastAsia="Times New Roman" w:cstheme="minorHAnsi"/>
          <w:color w:val="222222"/>
        </w:rPr>
        <w:t>here will be less genital trauma to the woman.</w:t>
      </w:r>
    </w:p>
    <w:bookmarkEnd w:id="0"/>
    <w:p w14:paraId="1A5A5209" w14:textId="748A064B" w:rsidR="000747B1" w:rsidRDefault="000747B1" w:rsidP="00B56E12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eastAsia="Times New Roman" w:cstheme="minorHAnsi"/>
          <w:color w:val="222222"/>
        </w:rPr>
      </w:pPr>
      <w:r w:rsidRPr="000747B1">
        <w:rPr>
          <w:rFonts w:eastAsia="Times New Roman" w:cstheme="minorHAnsi"/>
          <w:color w:val="222222"/>
        </w:rPr>
        <w:t xml:space="preserve">Which of the following could be the cause of </w:t>
      </w:r>
      <w:proofErr w:type="spellStart"/>
      <w:r w:rsidRPr="000747B1">
        <w:t>asynclitism</w:t>
      </w:r>
      <w:proofErr w:type="spellEnd"/>
      <w:r>
        <w:t xml:space="preserve"> or </w:t>
      </w:r>
      <w:proofErr w:type="spellStart"/>
      <w:r w:rsidRPr="000747B1">
        <w:t>deflexion</w:t>
      </w:r>
      <w:proofErr w:type="spellEnd"/>
      <w:r w:rsidRPr="000747B1">
        <w:rPr>
          <w:rFonts w:eastAsia="Times New Roman" w:cstheme="minorHAnsi"/>
          <w:color w:val="222222"/>
        </w:rPr>
        <w:t xml:space="preserve"> </w:t>
      </w:r>
      <w:r>
        <w:rPr>
          <w:rFonts w:eastAsia="Times New Roman" w:cstheme="minorHAnsi"/>
          <w:color w:val="222222"/>
        </w:rPr>
        <w:t>during the vacuum procedure:</w:t>
      </w:r>
    </w:p>
    <w:p w14:paraId="6895093F" w14:textId="5CE0AF61" w:rsidR="001C61F1" w:rsidRDefault="00D975A0" w:rsidP="00EF6717">
      <w:pPr>
        <w:pStyle w:val="ListParagraph"/>
        <w:numPr>
          <w:ilvl w:val="0"/>
          <w:numId w:val="4"/>
        </w:numPr>
        <w:spacing w:after="0"/>
        <w:contextualSpacing w:val="0"/>
      </w:pPr>
      <w:r>
        <w:t>Pushing in any position other than lithotomy</w:t>
      </w:r>
      <w:r w:rsidR="001C61F1" w:rsidRPr="001C61F1">
        <w:t>.</w:t>
      </w:r>
    </w:p>
    <w:p w14:paraId="4090B69E" w14:textId="0204EF8A" w:rsidR="00D975A0" w:rsidRDefault="00D975A0" w:rsidP="00EF6717">
      <w:pPr>
        <w:pStyle w:val="ListParagraph"/>
        <w:numPr>
          <w:ilvl w:val="0"/>
          <w:numId w:val="4"/>
        </w:numPr>
        <w:spacing w:after="0"/>
        <w:contextualSpacing w:val="0"/>
      </w:pPr>
      <w:r>
        <w:t>Pushing while the provider is applying traction.</w:t>
      </w:r>
    </w:p>
    <w:p w14:paraId="61AD026B" w14:textId="77777777" w:rsidR="00D975A0" w:rsidRPr="00E35229" w:rsidRDefault="00D975A0" w:rsidP="00EF6717">
      <w:pPr>
        <w:pStyle w:val="ListParagraph"/>
        <w:numPr>
          <w:ilvl w:val="0"/>
          <w:numId w:val="4"/>
        </w:numPr>
        <w:spacing w:after="0"/>
        <w:contextualSpacing w:val="0"/>
      </w:pPr>
      <w:r w:rsidRPr="00E35229">
        <w:t>Incorrect placement of the cup to the side of the sagittal suture or closer to the anterior fontanel.</w:t>
      </w:r>
    </w:p>
    <w:p w14:paraId="12664339" w14:textId="79A17648" w:rsidR="00D975A0" w:rsidRPr="001C61F1" w:rsidRDefault="00D975A0" w:rsidP="00EF6717">
      <w:pPr>
        <w:pStyle w:val="ListParagraph"/>
        <w:numPr>
          <w:ilvl w:val="0"/>
          <w:numId w:val="4"/>
        </w:numPr>
        <w:spacing w:after="0"/>
        <w:contextualSpacing w:val="0"/>
      </w:pPr>
      <w:r>
        <w:t>Applying too much vacuum pressure (e.g. &gt;</w:t>
      </w:r>
      <w:r w:rsidRPr="00D975A0">
        <w:t>600 mmHg (0.8 kg/cm</w:t>
      </w:r>
      <w:r w:rsidRPr="00D975A0">
        <w:rPr>
          <w:vertAlign w:val="superscript"/>
        </w:rPr>
        <w:t>2</w:t>
      </w:r>
      <w:r w:rsidRPr="00D975A0">
        <w:t>)</w:t>
      </w:r>
      <w:r>
        <w:t>.</w:t>
      </w:r>
    </w:p>
    <w:p w14:paraId="3890B0FF" w14:textId="1DD75525" w:rsidR="001C61F1" w:rsidRPr="001C61F1" w:rsidRDefault="002811D1" w:rsidP="00D975A0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</w:pPr>
      <w:bookmarkStart w:id="1" w:name="_Hlk64382616"/>
      <w:r>
        <w:rPr>
          <w:rFonts w:eastAsia="Times New Roman" w:cstheme="minorHAnsi"/>
          <w:color w:val="222222"/>
        </w:rPr>
        <w:t>When will you perform an episiotomy during a vacuum-assisted birth</w:t>
      </w:r>
      <w:r w:rsidR="001C61F1" w:rsidRPr="001C61F1">
        <w:t>?</w:t>
      </w:r>
    </w:p>
    <w:p w14:paraId="48A74891" w14:textId="43353C95" w:rsidR="006242E6" w:rsidRPr="00E35229" w:rsidRDefault="006242E6" w:rsidP="00EF6717">
      <w:pPr>
        <w:pStyle w:val="ListParagraph"/>
        <w:numPr>
          <w:ilvl w:val="0"/>
          <w:numId w:val="5"/>
        </w:numPr>
        <w:spacing w:before="120" w:after="0"/>
        <w:rPr>
          <w:rFonts w:eastAsia="Arial" w:cstheme="minorHAnsi"/>
          <w:color w:val="000000"/>
        </w:rPr>
      </w:pPr>
      <w:r w:rsidRPr="00E35229">
        <w:rPr>
          <w:rFonts w:eastAsia="Arial" w:cstheme="minorHAnsi"/>
          <w:color w:val="000000"/>
        </w:rPr>
        <w:t>Only cut an episiotomy if the</w:t>
      </w:r>
      <w:r w:rsidR="0096662B">
        <w:rPr>
          <w:rFonts w:eastAsia="Arial" w:cstheme="minorHAnsi"/>
          <w:color w:val="000000"/>
        </w:rPr>
        <w:t>re is an indication such as fetal distress or if</w:t>
      </w:r>
      <w:r w:rsidRPr="00E35229">
        <w:rPr>
          <w:rFonts w:eastAsia="Arial" w:cstheme="minorHAnsi"/>
          <w:color w:val="000000"/>
        </w:rPr>
        <w:t xml:space="preserve"> perineum interferes with the axis of traction. </w:t>
      </w:r>
    </w:p>
    <w:p w14:paraId="5497BEC3" w14:textId="77777777" w:rsidR="006242E6" w:rsidRPr="006242E6" w:rsidRDefault="006242E6" w:rsidP="00EF6717">
      <w:pPr>
        <w:pStyle w:val="ListParagraph"/>
        <w:numPr>
          <w:ilvl w:val="0"/>
          <w:numId w:val="5"/>
        </w:numPr>
        <w:spacing w:before="120" w:after="0"/>
        <w:rPr>
          <w:rFonts w:eastAsia="Arial" w:cstheme="minorHAnsi"/>
          <w:color w:val="000000"/>
        </w:rPr>
      </w:pPr>
      <w:r w:rsidRPr="006242E6">
        <w:rPr>
          <w:rFonts w:eastAsia="Arial" w:cstheme="minorHAnsi"/>
          <w:color w:val="000000"/>
        </w:rPr>
        <w:t xml:space="preserve">Only </w:t>
      </w:r>
      <w:r>
        <w:rPr>
          <w:rFonts w:eastAsia="Arial" w:cstheme="minorHAnsi"/>
          <w:color w:val="000000"/>
        </w:rPr>
        <w:t>cut</w:t>
      </w:r>
      <w:r w:rsidRPr="006242E6">
        <w:rPr>
          <w:rFonts w:eastAsia="Arial" w:cstheme="minorHAnsi"/>
          <w:color w:val="000000"/>
        </w:rPr>
        <w:t xml:space="preserve"> episiotomy if</w:t>
      </w:r>
      <w:r>
        <w:rPr>
          <w:rFonts w:eastAsia="Arial" w:cstheme="minorHAnsi"/>
          <w:color w:val="000000"/>
        </w:rPr>
        <w:t xml:space="preserve"> the baby is not born after 20 minutes of applying traction.</w:t>
      </w:r>
      <w:r w:rsidRPr="006242E6">
        <w:rPr>
          <w:rFonts w:eastAsia="Arial" w:cstheme="minorHAnsi"/>
          <w:color w:val="000000"/>
        </w:rPr>
        <w:t xml:space="preserve"> </w:t>
      </w:r>
    </w:p>
    <w:p w14:paraId="1E65FB74" w14:textId="7004B4EB" w:rsidR="002811D1" w:rsidRPr="002811D1" w:rsidRDefault="002811D1" w:rsidP="00EF6717">
      <w:pPr>
        <w:pStyle w:val="ListParagraph"/>
        <w:numPr>
          <w:ilvl w:val="0"/>
          <w:numId w:val="5"/>
        </w:numPr>
        <w:spacing w:before="120" w:after="0"/>
      </w:pPr>
      <w:r>
        <w:rPr>
          <w:rFonts w:eastAsia="Arial" w:cstheme="minorHAnsi"/>
          <w:color w:val="000000"/>
        </w:rPr>
        <w:t xml:space="preserve">Routinely </w:t>
      </w:r>
      <w:r w:rsidR="006242E6">
        <w:rPr>
          <w:rFonts w:eastAsia="Arial" w:cstheme="minorHAnsi"/>
          <w:color w:val="000000"/>
        </w:rPr>
        <w:t xml:space="preserve">cut an episiotomy </w:t>
      </w:r>
      <w:r>
        <w:rPr>
          <w:rFonts w:eastAsia="Arial" w:cstheme="minorHAnsi"/>
          <w:color w:val="000000"/>
        </w:rPr>
        <w:t>just prior to inserting the cup.</w:t>
      </w:r>
    </w:p>
    <w:p w14:paraId="227735E8" w14:textId="4655BED1" w:rsidR="002811D1" w:rsidRPr="006242E6" w:rsidRDefault="002811D1" w:rsidP="00EF6717">
      <w:pPr>
        <w:pStyle w:val="ListParagraph"/>
        <w:numPr>
          <w:ilvl w:val="0"/>
          <w:numId w:val="5"/>
        </w:numPr>
        <w:spacing w:before="120" w:after="0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 xml:space="preserve">Routinely </w:t>
      </w:r>
      <w:r w:rsidR="006242E6">
        <w:rPr>
          <w:rFonts w:eastAsia="Arial" w:cstheme="minorHAnsi"/>
          <w:color w:val="000000"/>
        </w:rPr>
        <w:t xml:space="preserve">cut an episiotomy </w:t>
      </w:r>
      <w:r>
        <w:rPr>
          <w:rFonts w:eastAsia="Arial" w:cstheme="minorHAnsi"/>
          <w:color w:val="000000"/>
        </w:rPr>
        <w:t>when the baby’s jaw is visible.</w:t>
      </w:r>
    </w:p>
    <w:bookmarkEnd w:id="1"/>
    <w:p w14:paraId="1C6BED0A" w14:textId="65B59DCC" w:rsidR="000D24BB" w:rsidRPr="000D24BB" w:rsidRDefault="000148CE" w:rsidP="000D24BB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What vacuum suction pressure will you apply during traction</w:t>
      </w:r>
      <w:r w:rsidR="000D24BB" w:rsidRPr="000D24BB">
        <w:rPr>
          <w:rFonts w:eastAsia="Times New Roman" w:cstheme="minorHAnsi"/>
          <w:color w:val="222222"/>
        </w:rPr>
        <w:t>?</w:t>
      </w:r>
    </w:p>
    <w:p w14:paraId="73714CDB" w14:textId="5E7D5603" w:rsidR="000D24BB" w:rsidRPr="000148CE" w:rsidRDefault="000148CE" w:rsidP="00EF6717">
      <w:pPr>
        <w:pStyle w:val="ListParagraph"/>
        <w:numPr>
          <w:ilvl w:val="0"/>
          <w:numId w:val="6"/>
        </w:numPr>
        <w:spacing w:after="0"/>
        <w:contextualSpacing w:val="0"/>
      </w:pPr>
      <w:r w:rsidRPr="000148CE">
        <w:t>0.2 kg/cm</w:t>
      </w:r>
      <w:r w:rsidRPr="000148CE">
        <w:rPr>
          <w:vertAlign w:val="superscript"/>
        </w:rPr>
        <w:t>2</w:t>
      </w:r>
      <w:r w:rsidRPr="000148CE">
        <w:t xml:space="preserve"> negative pressure</w:t>
      </w:r>
      <w:r w:rsidR="000D24BB" w:rsidRPr="000148CE">
        <w:t>.</w:t>
      </w:r>
    </w:p>
    <w:p w14:paraId="097C3994" w14:textId="7EF9D822" w:rsidR="000148CE" w:rsidRPr="000148CE" w:rsidRDefault="000148CE" w:rsidP="00EF6717">
      <w:pPr>
        <w:pStyle w:val="ListParagraph"/>
        <w:numPr>
          <w:ilvl w:val="0"/>
          <w:numId w:val="6"/>
        </w:numPr>
        <w:spacing w:after="0"/>
        <w:contextualSpacing w:val="0"/>
      </w:pPr>
      <w:r w:rsidRPr="000148CE">
        <w:t>0.</w:t>
      </w:r>
      <w:r>
        <w:t>4</w:t>
      </w:r>
      <w:r w:rsidRPr="000148CE">
        <w:t xml:space="preserve"> kg/cm</w:t>
      </w:r>
      <w:r w:rsidRPr="000148CE">
        <w:rPr>
          <w:vertAlign w:val="superscript"/>
        </w:rPr>
        <w:t>2</w:t>
      </w:r>
      <w:r w:rsidRPr="000148CE">
        <w:t xml:space="preserve"> negative pressure.</w:t>
      </w:r>
    </w:p>
    <w:p w14:paraId="6D549422" w14:textId="3A5A0FB6" w:rsidR="000148CE" w:rsidRPr="000148CE" w:rsidRDefault="000148CE" w:rsidP="00EF6717">
      <w:pPr>
        <w:pStyle w:val="ListParagraph"/>
        <w:numPr>
          <w:ilvl w:val="0"/>
          <w:numId w:val="6"/>
        </w:numPr>
        <w:spacing w:after="0"/>
        <w:contextualSpacing w:val="0"/>
      </w:pPr>
      <w:r w:rsidRPr="000148CE">
        <w:t>0.</w:t>
      </w:r>
      <w:r>
        <w:t>6</w:t>
      </w:r>
      <w:r w:rsidRPr="000148CE">
        <w:t xml:space="preserve"> kg/cm</w:t>
      </w:r>
      <w:r w:rsidRPr="000148CE">
        <w:rPr>
          <w:vertAlign w:val="superscript"/>
        </w:rPr>
        <w:t>2</w:t>
      </w:r>
      <w:r w:rsidRPr="000148CE">
        <w:t xml:space="preserve"> negative pressure.</w:t>
      </w:r>
    </w:p>
    <w:p w14:paraId="46E8BA2D" w14:textId="5D84517E" w:rsidR="000D24BB" w:rsidRPr="00E35229" w:rsidRDefault="000148CE" w:rsidP="00EF6717">
      <w:pPr>
        <w:pStyle w:val="ListParagraph"/>
        <w:numPr>
          <w:ilvl w:val="0"/>
          <w:numId w:val="6"/>
        </w:numPr>
        <w:spacing w:after="0"/>
        <w:contextualSpacing w:val="0"/>
      </w:pPr>
      <w:r w:rsidRPr="00E35229">
        <w:t>0.8 kg/cm</w:t>
      </w:r>
      <w:r w:rsidRPr="00E35229">
        <w:rPr>
          <w:vertAlign w:val="superscript"/>
        </w:rPr>
        <w:t>2</w:t>
      </w:r>
      <w:r w:rsidRPr="00E35229">
        <w:t xml:space="preserve"> negative pressure. </w:t>
      </w:r>
    </w:p>
    <w:p w14:paraId="7ADD65B9" w14:textId="77777777" w:rsidR="000148CE" w:rsidRDefault="000148CE" w:rsidP="00FB3DEE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All of the statements below are true about applying traction </w:t>
      </w:r>
      <w:r w:rsidRPr="006D5BB4">
        <w:rPr>
          <w:rFonts w:eastAsia="Times New Roman" w:cstheme="minorHAnsi"/>
          <w:b/>
          <w:i/>
          <w:color w:val="222222"/>
        </w:rPr>
        <w:t>EXCEPT</w:t>
      </w:r>
      <w:r>
        <w:rPr>
          <w:rFonts w:eastAsia="Times New Roman" w:cstheme="minorHAnsi"/>
          <w:color w:val="222222"/>
        </w:rPr>
        <w:t>:</w:t>
      </w:r>
    </w:p>
    <w:p w14:paraId="3B0DD553" w14:textId="4461334E" w:rsidR="000148CE" w:rsidRDefault="000148CE" w:rsidP="00EF6717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The provider should </w:t>
      </w:r>
      <w:r w:rsidR="006D5BB4">
        <w:rPr>
          <w:rFonts w:eastAsia="Times New Roman" w:cstheme="minorHAnsi"/>
          <w:color w:val="222222"/>
        </w:rPr>
        <w:t xml:space="preserve">not </w:t>
      </w:r>
      <w:r>
        <w:rPr>
          <w:rFonts w:eastAsia="Times New Roman" w:cstheme="minorHAnsi"/>
          <w:color w:val="222222"/>
        </w:rPr>
        <w:t>reduce vacuum pressure in between contractions</w:t>
      </w:r>
      <w:r w:rsidRPr="000148CE">
        <w:rPr>
          <w:rFonts w:eastAsia="Times New Roman" w:cstheme="minorHAnsi"/>
          <w:color w:val="222222"/>
        </w:rPr>
        <w:t>.</w:t>
      </w:r>
    </w:p>
    <w:p w14:paraId="78DD811A" w14:textId="601BBB26" w:rsidR="000148CE" w:rsidRPr="00E35229" w:rsidRDefault="000148CE" w:rsidP="00EF6717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 w:cstheme="minorHAnsi"/>
          <w:color w:val="222222"/>
        </w:rPr>
      </w:pPr>
      <w:r w:rsidRPr="00E35229">
        <w:rPr>
          <w:rFonts w:eastAsia="Times New Roman" w:cstheme="minorHAnsi"/>
          <w:color w:val="222222"/>
        </w:rPr>
        <w:t>The provider should</w:t>
      </w:r>
      <w:r w:rsidR="006D5BB4" w:rsidRPr="00E35229">
        <w:rPr>
          <w:rFonts w:eastAsia="Times New Roman" w:cstheme="minorHAnsi"/>
          <w:color w:val="222222"/>
        </w:rPr>
        <w:t xml:space="preserve"> use the cup to actively rotate the baby’s head. </w:t>
      </w:r>
    </w:p>
    <w:p w14:paraId="54C01A43" w14:textId="4CD47B8B" w:rsidR="000148CE" w:rsidRPr="000148CE" w:rsidRDefault="000148CE" w:rsidP="00EF6717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The provider</w:t>
      </w:r>
      <w:r w:rsidRPr="000148CE">
        <w:rPr>
          <w:rFonts w:eastAsia="Times New Roman" w:cstheme="minorHAnsi"/>
          <w:color w:val="222222"/>
        </w:rPr>
        <w:t xml:space="preserve"> should see some descent with each pull.</w:t>
      </w:r>
    </w:p>
    <w:p w14:paraId="0865E13F" w14:textId="58063C3C" w:rsidR="000148CE" w:rsidRPr="000148CE" w:rsidRDefault="000148CE" w:rsidP="00EF6717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 w:cstheme="minorHAnsi"/>
          <w:color w:val="222222"/>
        </w:rPr>
      </w:pPr>
      <w:r w:rsidRPr="000148CE">
        <w:rPr>
          <w:rFonts w:eastAsia="Times New Roman" w:cstheme="minorHAnsi"/>
          <w:color w:val="222222"/>
        </w:rPr>
        <w:t xml:space="preserve">The fetal head </w:t>
      </w:r>
      <w:r>
        <w:rPr>
          <w:rFonts w:eastAsia="Times New Roman" w:cstheme="minorHAnsi"/>
          <w:color w:val="222222"/>
        </w:rPr>
        <w:t>is usually</w:t>
      </w:r>
      <w:r w:rsidRPr="000148CE">
        <w:rPr>
          <w:rFonts w:eastAsia="Times New Roman" w:cstheme="minorHAnsi"/>
          <w:color w:val="222222"/>
        </w:rPr>
        <w:t xml:space="preserve"> delivered in 3-4 pulls.</w:t>
      </w:r>
    </w:p>
    <w:p w14:paraId="1CB0D63B" w14:textId="2BA22E9B" w:rsidR="00BF5D71" w:rsidRPr="000D24BB" w:rsidRDefault="00BF5D71" w:rsidP="00BF5D71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eastAsia="Times New Roman" w:cstheme="minorHAnsi"/>
          <w:color w:val="222222"/>
        </w:rPr>
      </w:pPr>
      <w:r w:rsidRPr="000D24BB">
        <w:rPr>
          <w:rFonts w:eastAsia="Times New Roman" w:cstheme="minorHAnsi"/>
          <w:color w:val="222222"/>
        </w:rPr>
        <w:t xml:space="preserve">When should </w:t>
      </w:r>
      <w:r w:rsidR="000374FD">
        <w:rPr>
          <w:rFonts w:eastAsia="Times New Roman" w:cstheme="minorHAnsi"/>
          <w:color w:val="222222"/>
        </w:rPr>
        <w:t>you decide</w:t>
      </w:r>
      <w:r w:rsidR="000374FD" w:rsidRPr="000374FD">
        <w:rPr>
          <w:rFonts w:eastAsia="Times New Roman" w:cstheme="minorHAnsi"/>
          <w:color w:val="222222"/>
        </w:rPr>
        <w:t xml:space="preserve"> if vacuum should continue</w:t>
      </w:r>
      <w:r w:rsidRPr="000D24BB">
        <w:rPr>
          <w:rFonts w:eastAsia="Times New Roman" w:cstheme="minorHAnsi"/>
          <w:color w:val="222222"/>
        </w:rPr>
        <w:t>?</w:t>
      </w:r>
    </w:p>
    <w:p w14:paraId="47175C77" w14:textId="77777777" w:rsidR="00BF5D71" w:rsidRPr="00E35229" w:rsidRDefault="00BF5D71" w:rsidP="00EF6717">
      <w:pPr>
        <w:pStyle w:val="ListParagraph"/>
        <w:numPr>
          <w:ilvl w:val="0"/>
          <w:numId w:val="14"/>
        </w:numPr>
        <w:spacing w:after="0"/>
        <w:contextualSpacing w:val="0"/>
      </w:pPr>
      <w:r w:rsidRPr="00E35229">
        <w:t>After every contraction.</w:t>
      </w:r>
    </w:p>
    <w:p w14:paraId="6643228F" w14:textId="77777777" w:rsidR="00BF5D71" w:rsidRPr="001C61F1" w:rsidRDefault="00BF5D71" w:rsidP="00EF6717">
      <w:pPr>
        <w:pStyle w:val="ListParagraph"/>
        <w:numPr>
          <w:ilvl w:val="0"/>
          <w:numId w:val="14"/>
        </w:numPr>
        <w:spacing w:after="0"/>
        <w:contextualSpacing w:val="0"/>
      </w:pPr>
      <w:r>
        <w:t>After 10 minutes of traction</w:t>
      </w:r>
      <w:r w:rsidRPr="001C61F1">
        <w:t>.</w:t>
      </w:r>
    </w:p>
    <w:p w14:paraId="3891C647" w14:textId="77777777" w:rsidR="00BF5D71" w:rsidRPr="001C61F1" w:rsidRDefault="00BF5D71" w:rsidP="00EF6717">
      <w:pPr>
        <w:pStyle w:val="ListParagraph"/>
        <w:numPr>
          <w:ilvl w:val="0"/>
          <w:numId w:val="14"/>
        </w:numPr>
        <w:spacing w:after="0"/>
        <w:contextualSpacing w:val="0"/>
      </w:pPr>
      <w:r>
        <w:t>After 20 minutes of traction</w:t>
      </w:r>
      <w:r w:rsidRPr="001C61F1">
        <w:t>.</w:t>
      </w:r>
    </w:p>
    <w:p w14:paraId="4B707513" w14:textId="77777777" w:rsidR="00BF5D71" w:rsidRDefault="00BF5D71" w:rsidP="00EF6717">
      <w:pPr>
        <w:pStyle w:val="ListParagraph"/>
        <w:numPr>
          <w:ilvl w:val="0"/>
          <w:numId w:val="14"/>
        </w:numPr>
        <w:spacing w:after="0"/>
        <w:contextualSpacing w:val="0"/>
      </w:pPr>
      <w:r>
        <w:t>After 30 minutes of traction</w:t>
      </w:r>
      <w:r w:rsidRPr="001C61F1">
        <w:t>.</w:t>
      </w:r>
    </w:p>
    <w:p w14:paraId="434EA027" w14:textId="7FC181A3" w:rsidR="00BF5D71" w:rsidRPr="00BF5D71" w:rsidRDefault="00BF5D71" w:rsidP="00BF5D71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eastAsia="Times New Roman" w:cstheme="minorHAnsi"/>
          <w:color w:val="222222"/>
        </w:rPr>
      </w:pPr>
      <w:r w:rsidRPr="00BF5D71">
        <w:rPr>
          <w:rFonts w:eastAsia="Times New Roman" w:cstheme="minorHAnsi"/>
          <w:color w:val="222222"/>
        </w:rPr>
        <w:t xml:space="preserve">Stop using </w:t>
      </w:r>
      <w:r>
        <w:rPr>
          <w:rFonts w:eastAsia="Times New Roman" w:cstheme="minorHAnsi"/>
          <w:color w:val="222222"/>
        </w:rPr>
        <w:t xml:space="preserve">the </w:t>
      </w:r>
      <w:r w:rsidRPr="00BF5D71">
        <w:rPr>
          <w:rFonts w:eastAsia="Times New Roman" w:cstheme="minorHAnsi"/>
          <w:color w:val="222222"/>
        </w:rPr>
        <w:t>vacuum if:</w:t>
      </w:r>
    </w:p>
    <w:p w14:paraId="468CA950" w14:textId="2179E49A" w:rsidR="00BF5D71" w:rsidRPr="00BF5D71" w:rsidRDefault="00BF5D71" w:rsidP="00EF6717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eastAsia="Times New Roman" w:cstheme="minorHAnsi"/>
          <w:color w:val="222222"/>
        </w:rPr>
      </w:pPr>
      <w:r w:rsidRPr="00BF5D71">
        <w:rPr>
          <w:rFonts w:eastAsia="Times New Roman" w:cstheme="minorHAnsi"/>
          <w:color w:val="222222"/>
        </w:rPr>
        <w:t xml:space="preserve">The cup slips off the head 2 times at the proper direction of pull with maximum </w:t>
      </w:r>
      <w:r>
        <w:rPr>
          <w:rFonts w:eastAsia="Times New Roman" w:cstheme="minorHAnsi"/>
          <w:color w:val="222222"/>
        </w:rPr>
        <w:t>negative pressure</w:t>
      </w:r>
    </w:p>
    <w:p w14:paraId="79510604" w14:textId="21CDEF1F" w:rsidR="00BF5D71" w:rsidRPr="00BF5D71" w:rsidRDefault="00BF5D71" w:rsidP="00EF6717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eastAsia="Times New Roman" w:cstheme="minorHAnsi"/>
          <w:color w:val="222222"/>
        </w:rPr>
      </w:pPr>
      <w:r w:rsidRPr="00BF5D71">
        <w:rPr>
          <w:rFonts w:eastAsia="Times New Roman" w:cstheme="minorHAnsi"/>
          <w:color w:val="222222"/>
        </w:rPr>
        <w:t xml:space="preserve">There is no descent of the baby’s head after </w:t>
      </w:r>
      <w:r>
        <w:rPr>
          <w:rFonts w:eastAsia="Times New Roman" w:cstheme="minorHAnsi"/>
          <w:color w:val="222222"/>
        </w:rPr>
        <w:t>10</w:t>
      </w:r>
      <w:r w:rsidRPr="00BF5D71">
        <w:rPr>
          <w:rFonts w:eastAsia="Times New Roman" w:cstheme="minorHAnsi"/>
          <w:color w:val="222222"/>
        </w:rPr>
        <w:t xml:space="preserve"> pulls </w:t>
      </w:r>
      <w:r>
        <w:rPr>
          <w:rFonts w:eastAsia="Times New Roman" w:cstheme="minorHAnsi"/>
          <w:color w:val="222222"/>
        </w:rPr>
        <w:t xml:space="preserve"> </w:t>
      </w:r>
    </w:p>
    <w:p w14:paraId="7D6B65B5" w14:textId="3091FE9F" w:rsidR="00BF5D71" w:rsidRPr="00BF5D71" w:rsidRDefault="00BF5D71" w:rsidP="00EF6717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eastAsia="Times New Roman" w:cstheme="minorHAnsi"/>
          <w:color w:val="222222"/>
        </w:rPr>
      </w:pPr>
      <w:r w:rsidRPr="00BF5D71">
        <w:rPr>
          <w:rFonts w:eastAsia="Times New Roman" w:cstheme="minorHAnsi"/>
          <w:color w:val="222222"/>
        </w:rPr>
        <w:t xml:space="preserve">There is no delivery after </w:t>
      </w:r>
      <w:r>
        <w:rPr>
          <w:rFonts w:eastAsia="Times New Roman" w:cstheme="minorHAnsi"/>
          <w:color w:val="222222"/>
        </w:rPr>
        <w:t>2</w:t>
      </w:r>
      <w:r w:rsidRPr="00BF5D71">
        <w:rPr>
          <w:rFonts w:eastAsia="Times New Roman" w:cstheme="minorHAnsi"/>
          <w:color w:val="222222"/>
        </w:rPr>
        <w:t>0 minutes of application</w:t>
      </w:r>
      <w:r>
        <w:rPr>
          <w:rFonts w:eastAsia="Times New Roman" w:cstheme="minorHAnsi"/>
          <w:color w:val="222222"/>
        </w:rPr>
        <w:t xml:space="preserve"> </w:t>
      </w:r>
    </w:p>
    <w:p w14:paraId="1C07DE92" w14:textId="5A26A8BF" w:rsidR="006D5BB4" w:rsidRPr="00E35229" w:rsidRDefault="00BF5D71" w:rsidP="00EF6717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eastAsia="Times New Roman" w:cstheme="minorHAnsi"/>
          <w:color w:val="222222"/>
        </w:rPr>
      </w:pPr>
      <w:r w:rsidRPr="00E35229">
        <w:rPr>
          <w:rFonts w:eastAsia="Times New Roman" w:cstheme="minorHAnsi"/>
          <w:color w:val="222222"/>
        </w:rPr>
        <w:t>There is evidence of scalp trauma</w:t>
      </w:r>
    </w:p>
    <w:p w14:paraId="4716552A" w14:textId="77777777" w:rsidR="00BF5D71" w:rsidRDefault="00BF5D71">
      <w:p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br w:type="page"/>
      </w:r>
    </w:p>
    <w:p w14:paraId="39D09CF6" w14:textId="77777777" w:rsidR="00BF5D71" w:rsidRPr="000D24BB" w:rsidRDefault="00BF5D71" w:rsidP="00BF5D71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Arial" w:hAnsi="Arial" w:cs="Arial"/>
          <w:color w:val="303545"/>
          <w:sz w:val="29"/>
          <w:szCs w:val="29"/>
          <w:shd w:val="clear" w:color="auto" w:fill="FFFFFF"/>
        </w:rPr>
      </w:pPr>
      <w:r>
        <w:rPr>
          <w:rFonts w:eastAsia="Times New Roman" w:cstheme="minorHAnsi"/>
          <w:color w:val="222222"/>
        </w:rPr>
        <w:lastRenderedPageBreak/>
        <w:t>A</w:t>
      </w:r>
      <w:r w:rsidRPr="00291B9D">
        <w:rPr>
          <w:rFonts w:eastAsia="Times New Roman" w:cstheme="minorHAnsi"/>
          <w:color w:val="222222"/>
        </w:rPr>
        <w:t xml:space="preserve">ll of the following </w:t>
      </w:r>
      <w:r>
        <w:rPr>
          <w:rFonts w:eastAsia="Times New Roman" w:cstheme="minorHAnsi"/>
          <w:color w:val="222222"/>
        </w:rPr>
        <w:t>are</w:t>
      </w:r>
      <w:r w:rsidRPr="00291B9D">
        <w:rPr>
          <w:rFonts w:eastAsia="Times New Roman" w:cstheme="minorHAnsi"/>
          <w:color w:val="222222"/>
        </w:rPr>
        <w:t xml:space="preserve"> potential </w:t>
      </w:r>
      <w:r>
        <w:rPr>
          <w:rFonts w:eastAsia="Times New Roman" w:cstheme="minorHAnsi"/>
          <w:color w:val="222222"/>
        </w:rPr>
        <w:t>neonatal risks associated with a vacuum-assisted birth</w:t>
      </w:r>
      <w:r w:rsidRPr="00291B9D">
        <w:rPr>
          <w:rFonts w:eastAsia="Times New Roman" w:cstheme="minorHAnsi"/>
          <w:color w:val="222222"/>
        </w:rPr>
        <w:t xml:space="preserve"> </w:t>
      </w:r>
      <w:r w:rsidRPr="000D24BB">
        <w:rPr>
          <w:rFonts w:eastAsia="Times New Roman" w:cstheme="minorHAnsi"/>
          <w:b/>
          <w:i/>
          <w:color w:val="222222"/>
        </w:rPr>
        <w:t>EXCEPT</w:t>
      </w:r>
      <w:r w:rsidRPr="00291B9D">
        <w:rPr>
          <w:rFonts w:eastAsia="Times New Roman" w:cstheme="minorHAnsi"/>
          <w:color w:val="222222"/>
        </w:rPr>
        <w:t>:</w:t>
      </w:r>
    </w:p>
    <w:p w14:paraId="1322532D" w14:textId="77777777" w:rsidR="00BF5D71" w:rsidRPr="000D24BB" w:rsidRDefault="00BF5D71" w:rsidP="00EF6717">
      <w:pPr>
        <w:pStyle w:val="ListParagraph"/>
        <w:numPr>
          <w:ilvl w:val="0"/>
          <w:numId w:val="13"/>
        </w:numPr>
        <w:spacing w:after="0"/>
        <w:contextualSpacing w:val="0"/>
        <w:rPr>
          <w:rFonts w:ascii="Arial" w:hAnsi="Arial" w:cs="Arial"/>
          <w:color w:val="303545"/>
          <w:sz w:val="29"/>
          <w:szCs w:val="29"/>
          <w:shd w:val="clear" w:color="auto" w:fill="FFFFFF"/>
        </w:rPr>
      </w:pPr>
      <w:r w:rsidRPr="000D24BB">
        <w:t>Cephalohematoma</w:t>
      </w:r>
      <w:r>
        <w:t xml:space="preserve"> </w:t>
      </w:r>
    </w:p>
    <w:p w14:paraId="26DD959A" w14:textId="77777777" w:rsidR="00BF5D71" w:rsidRPr="00E35229" w:rsidRDefault="00BF5D71" w:rsidP="00EF6717">
      <w:pPr>
        <w:pStyle w:val="ListParagraph"/>
        <w:numPr>
          <w:ilvl w:val="0"/>
          <w:numId w:val="13"/>
        </w:numPr>
        <w:spacing w:after="0"/>
        <w:contextualSpacing w:val="0"/>
      </w:pPr>
      <w:r w:rsidRPr="00E35229">
        <w:t>Facial nerve palsy</w:t>
      </w:r>
    </w:p>
    <w:p w14:paraId="1DC10DE3" w14:textId="77777777" w:rsidR="00BF5D71" w:rsidRPr="000D24BB" w:rsidRDefault="00BF5D71" w:rsidP="00EF6717">
      <w:pPr>
        <w:pStyle w:val="ListParagraph"/>
        <w:numPr>
          <w:ilvl w:val="0"/>
          <w:numId w:val="13"/>
        </w:numPr>
        <w:spacing w:after="0"/>
        <w:contextualSpacing w:val="0"/>
        <w:rPr>
          <w:rFonts w:ascii="Arial" w:hAnsi="Arial" w:cs="Arial"/>
          <w:color w:val="303545"/>
          <w:sz w:val="29"/>
          <w:szCs w:val="29"/>
          <w:shd w:val="clear" w:color="auto" w:fill="FFFFFF"/>
        </w:rPr>
      </w:pPr>
      <w:r w:rsidRPr="00291B9D">
        <w:rPr>
          <w:rFonts w:eastAsia="Times New Roman" w:cstheme="minorHAnsi"/>
        </w:rPr>
        <w:t>Retinal hemorrhage</w:t>
      </w:r>
    </w:p>
    <w:p w14:paraId="123E883F" w14:textId="3881C593" w:rsidR="00BF5D71" w:rsidRPr="00BF5D71" w:rsidRDefault="00BF5D71" w:rsidP="00EF6717">
      <w:pPr>
        <w:pStyle w:val="ListParagraph"/>
        <w:numPr>
          <w:ilvl w:val="0"/>
          <w:numId w:val="13"/>
        </w:numPr>
        <w:spacing w:after="0"/>
        <w:contextualSpacing w:val="0"/>
        <w:rPr>
          <w:rFonts w:ascii="Arial" w:hAnsi="Arial" w:cs="Arial"/>
          <w:color w:val="303545"/>
          <w:sz w:val="29"/>
          <w:szCs w:val="29"/>
          <w:shd w:val="clear" w:color="auto" w:fill="FFFFFF"/>
        </w:rPr>
      </w:pPr>
      <w:r w:rsidRPr="00291B9D">
        <w:rPr>
          <w:rFonts w:eastAsia="Times New Roman" w:cstheme="minorHAnsi"/>
        </w:rPr>
        <w:t>Jaundice</w:t>
      </w:r>
    </w:p>
    <w:p w14:paraId="65856401" w14:textId="2717143B" w:rsidR="00BF5D71" w:rsidRPr="00BF5D71" w:rsidRDefault="00BF5D71" w:rsidP="00BF5D71">
      <w:pPr>
        <w:spacing w:before="120" w:after="120"/>
        <w:rPr>
          <w:rFonts w:cstheme="minorHAnsi"/>
          <w:b/>
          <w:color w:val="303545"/>
          <w:szCs w:val="29"/>
          <w:shd w:val="clear" w:color="auto" w:fill="FFFFFF"/>
        </w:rPr>
      </w:pPr>
      <w:r w:rsidRPr="00BF5D71">
        <w:rPr>
          <w:rFonts w:cstheme="minorHAnsi"/>
          <w:b/>
          <w:color w:val="303545"/>
          <w:szCs w:val="29"/>
          <w:shd w:val="clear" w:color="auto" w:fill="FFFFFF"/>
        </w:rPr>
        <w:t>True or False</w:t>
      </w:r>
    </w:p>
    <w:p w14:paraId="715B675C" w14:textId="786A98DD" w:rsidR="00BF5D71" w:rsidRPr="00CE7659" w:rsidRDefault="00CE7659" w:rsidP="00107008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eastAsia="Times New Roman" w:cstheme="minorHAnsi"/>
          <w:color w:val="222222"/>
        </w:rPr>
      </w:pPr>
      <w:r w:rsidRPr="00CE7659">
        <w:rPr>
          <w:rFonts w:eastAsia="Times New Roman" w:cstheme="minorHAnsi"/>
          <w:color w:val="222222"/>
        </w:rPr>
        <w:t>Neonatal jaundice can come from injuries and bruising.</w:t>
      </w:r>
    </w:p>
    <w:p w14:paraId="5A991DC5" w14:textId="77777777" w:rsidR="00BF5D71" w:rsidRPr="00E35229" w:rsidRDefault="00BF5D71" w:rsidP="00EF6717">
      <w:pPr>
        <w:pStyle w:val="ListParagraph"/>
        <w:numPr>
          <w:ilvl w:val="0"/>
          <w:numId w:val="17"/>
        </w:numPr>
        <w:spacing w:after="0"/>
        <w:contextualSpacing w:val="0"/>
      </w:pPr>
      <w:r w:rsidRPr="00E35229">
        <w:t>True</w:t>
      </w:r>
    </w:p>
    <w:p w14:paraId="3F17F764" w14:textId="77777777" w:rsidR="00BF5D71" w:rsidRPr="00291B9D" w:rsidRDefault="00BF5D71" w:rsidP="00EF6717">
      <w:pPr>
        <w:pStyle w:val="ListParagraph"/>
        <w:numPr>
          <w:ilvl w:val="0"/>
          <w:numId w:val="17"/>
        </w:numPr>
        <w:spacing w:after="0"/>
        <w:contextualSpacing w:val="0"/>
        <w:rPr>
          <w:rFonts w:ascii="Arial" w:hAnsi="Arial" w:cs="Arial"/>
          <w:color w:val="303545"/>
          <w:sz w:val="29"/>
          <w:szCs w:val="29"/>
          <w:shd w:val="clear" w:color="auto" w:fill="FFFFFF"/>
        </w:rPr>
      </w:pPr>
      <w:r>
        <w:t>False</w:t>
      </w:r>
    </w:p>
    <w:p w14:paraId="67E32E4C" w14:textId="0F384559" w:rsidR="00BF5D71" w:rsidRPr="00CE7659" w:rsidRDefault="00CE7659" w:rsidP="00107008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eastAsia="Times New Roman" w:cstheme="minorHAnsi"/>
          <w:color w:val="222222"/>
        </w:rPr>
      </w:pPr>
      <w:r w:rsidRPr="00CE7659">
        <w:rPr>
          <w:rFonts w:eastAsia="Times New Roman" w:cstheme="minorHAnsi"/>
          <w:color w:val="222222"/>
        </w:rPr>
        <w:t xml:space="preserve">Of the three head injuries </w:t>
      </w:r>
      <w:r w:rsidRPr="00CE7659">
        <w:rPr>
          <w:rFonts w:eastAsia="Times New Roman" w:cstheme="minorHAnsi" w:hint="eastAsia"/>
          <w:color w:val="222222"/>
        </w:rPr>
        <w:t>–</w:t>
      </w:r>
      <w:r w:rsidRPr="00CE7659">
        <w:rPr>
          <w:rFonts w:eastAsia="Times New Roman" w:cstheme="minorHAnsi"/>
          <w:color w:val="222222"/>
        </w:rPr>
        <w:t xml:space="preserve"> caput succedaneum, cephalohematoma, and subgaleal </w:t>
      </w:r>
      <w:r w:rsidR="00107008" w:rsidRPr="00CE7659">
        <w:rPr>
          <w:rFonts w:eastAsia="Times New Roman" w:cstheme="minorHAnsi"/>
          <w:color w:val="222222"/>
        </w:rPr>
        <w:t>hemorrhage –</w:t>
      </w:r>
      <w:r>
        <w:rPr>
          <w:rFonts w:eastAsia="Times New Roman" w:cstheme="minorHAnsi"/>
          <w:color w:val="222222"/>
        </w:rPr>
        <w:t xml:space="preserve"> only cephalohematoma</w:t>
      </w:r>
      <w:r w:rsidRPr="00CE7659">
        <w:rPr>
          <w:rFonts w:eastAsia="Times New Roman" w:cstheme="minorHAnsi"/>
          <w:color w:val="222222"/>
        </w:rPr>
        <w:t xml:space="preserve"> is potentially </w:t>
      </w:r>
      <w:r w:rsidR="00107008" w:rsidRPr="00CE7659">
        <w:rPr>
          <w:rFonts w:eastAsia="Times New Roman" w:cstheme="minorHAnsi"/>
          <w:color w:val="222222"/>
        </w:rPr>
        <w:t>life threatening</w:t>
      </w:r>
      <w:r w:rsidR="00107008">
        <w:rPr>
          <w:rFonts w:eastAsia="Times New Roman" w:cstheme="minorHAnsi"/>
          <w:color w:val="222222"/>
        </w:rPr>
        <w:t>.</w:t>
      </w:r>
    </w:p>
    <w:p w14:paraId="1174092E" w14:textId="77777777" w:rsidR="00BF5D71" w:rsidRPr="00BF5D71" w:rsidRDefault="00BF5D71" w:rsidP="00EF6717">
      <w:pPr>
        <w:pStyle w:val="ListParagraph"/>
        <w:numPr>
          <w:ilvl w:val="0"/>
          <w:numId w:val="18"/>
        </w:numPr>
        <w:spacing w:after="0"/>
        <w:contextualSpacing w:val="0"/>
        <w:rPr>
          <w:rFonts w:ascii="Arial" w:hAnsi="Arial" w:cs="Arial"/>
          <w:color w:val="303545"/>
          <w:sz w:val="29"/>
          <w:szCs w:val="29"/>
          <w:shd w:val="clear" w:color="auto" w:fill="FFFFFF"/>
        </w:rPr>
      </w:pPr>
      <w:r>
        <w:t>True</w:t>
      </w:r>
    </w:p>
    <w:p w14:paraId="2B90EEF2" w14:textId="77777777" w:rsidR="00BF5D71" w:rsidRPr="00E35229" w:rsidRDefault="00BF5D71" w:rsidP="00EF6717">
      <w:pPr>
        <w:pStyle w:val="ListParagraph"/>
        <w:numPr>
          <w:ilvl w:val="0"/>
          <w:numId w:val="18"/>
        </w:numPr>
        <w:spacing w:after="0"/>
        <w:contextualSpacing w:val="0"/>
      </w:pPr>
      <w:r w:rsidRPr="00E35229">
        <w:t>False</w:t>
      </w:r>
    </w:p>
    <w:p w14:paraId="5065BBCA" w14:textId="16881124" w:rsidR="00BF5D71" w:rsidRPr="00107008" w:rsidRDefault="00BF5D71" w:rsidP="00107008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eastAsia="Times New Roman" w:cstheme="minorHAnsi"/>
          <w:color w:val="222222"/>
        </w:rPr>
      </w:pPr>
      <w:r w:rsidRPr="00107008">
        <w:rPr>
          <w:rFonts w:eastAsia="Times New Roman" w:cstheme="minorHAnsi"/>
          <w:color w:val="222222"/>
        </w:rPr>
        <w:t>A</w:t>
      </w:r>
      <w:r w:rsidR="00107008" w:rsidRPr="00107008">
        <w:rPr>
          <w:rFonts w:eastAsia="Times New Roman" w:cstheme="minorHAnsi"/>
          <w:color w:val="222222"/>
        </w:rPr>
        <w:t xml:space="preserve"> “hands off” (or "hands-poised") method, in which the provider never touches </w:t>
      </w:r>
      <w:r w:rsidR="00107008">
        <w:rPr>
          <w:rFonts w:eastAsia="Times New Roman" w:cstheme="minorHAnsi"/>
          <w:color w:val="222222"/>
        </w:rPr>
        <w:t>t</w:t>
      </w:r>
      <w:r w:rsidR="00107008" w:rsidRPr="00107008">
        <w:rPr>
          <w:rFonts w:eastAsia="Times New Roman" w:cstheme="minorHAnsi"/>
          <w:color w:val="222222"/>
        </w:rPr>
        <w:t>he</w:t>
      </w:r>
      <w:r w:rsidR="00107008" w:rsidRPr="00107008">
        <w:rPr>
          <w:rFonts w:eastAsia="Times New Roman" w:cstheme="minorHAnsi"/>
          <w:bCs/>
          <w:color w:val="222222"/>
        </w:rPr>
        <w:t> perineum</w:t>
      </w:r>
      <w:r w:rsidR="00107008" w:rsidRPr="00107008">
        <w:rPr>
          <w:rFonts w:eastAsia="Times New Roman" w:cstheme="minorHAnsi"/>
          <w:color w:val="222222"/>
        </w:rPr>
        <w:t> but keeps the</w:t>
      </w:r>
      <w:r w:rsidR="00107008" w:rsidRPr="00107008">
        <w:rPr>
          <w:rFonts w:eastAsia="Times New Roman" w:cstheme="minorHAnsi"/>
          <w:bCs/>
          <w:color w:val="222222"/>
        </w:rPr>
        <w:t> hands</w:t>
      </w:r>
      <w:r w:rsidR="00107008" w:rsidRPr="00107008">
        <w:rPr>
          <w:rFonts w:eastAsia="Times New Roman" w:cstheme="minorHAnsi"/>
          <w:color w:val="222222"/>
        </w:rPr>
        <w:t> poised, is recommended to reduce genital trauma</w:t>
      </w:r>
      <w:r w:rsidR="00107008">
        <w:rPr>
          <w:rFonts w:eastAsia="Times New Roman" w:cstheme="minorHAnsi"/>
          <w:color w:val="222222"/>
        </w:rPr>
        <w:t xml:space="preserve"> during birth of the head</w:t>
      </w:r>
      <w:r w:rsidR="00107008" w:rsidRPr="00107008">
        <w:rPr>
          <w:rFonts w:eastAsia="Times New Roman" w:cstheme="minorHAnsi"/>
          <w:color w:val="222222"/>
        </w:rPr>
        <w:t>.</w:t>
      </w:r>
    </w:p>
    <w:p w14:paraId="69E203A8" w14:textId="77777777" w:rsidR="00BF5D71" w:rsidRPr="00BF5D71" w:rsidRDefault="00BF5D71" w:rsidP="00EF6717">
      <w:pPr>
        <w:pStyle w:val="ListParagraph"/>
        <w:numPr>
          <w:ilvl w:val="0"/>
          <w:numId w:val="19"/>
        </w:numPr>
        <w:spacing w:after="0"/>
        <w:contextualSpacing w:val="0"/>
        <w:rPr>
          <w:rFonts w:ascii="Arial" w:hAnsi="Arial" w:cs="Arial"/>
          <w:color w:val="303545"/>
          <w:sz w:val="29"/>
          <w:szCs w:val="29"/>
          <w:shd w:val="clear" w:color="auto" w:fill="FFFFFF"/>
        </w:rPr>
      </w:pPr>
      <w:r>
        <w:t>True</w:t>
      </w:r>
    </w:p>
    <w:p w14:paraId="1EB3249E" w14:textId="77777777" w:rsidR="00BF5D71" w:rsidRPr="00E35229" w:rsidRDefault="00BF5D71" w:rsidP="00EF6717">
      <w:pPr>
        <w:pStyle w:val="ListParagraph"/>
        <w:numPr>
          <w:ilvl w:val="0"/>
          <w:numId w:val="19"/>
        </w:numPr>
        <w:spacing w:after="0"/>
        <w:contextualSpacing w:val="0"/>
      </w:pPr>
      <w:r w:rsidRPr="00E35229">
        <w:t>False</w:t>
      </w:r>
    </w:p>
    <w:p w14:paraId="2EDC3CC8" w14:textId="493C847E" w:rsidR="00BF5D71" w:rsidRPr="000374FD" w:rsidRDefault="000A698B" w:rsidP="008B3512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eastAsia="Times New Roman" w:cstheme="minorHAnsi"/>
          <w:color w:val="222222"/>
        </w:rPr>
      </w:pPr>
      <w:r>
        <w:rPr>
          <w:rStyle w:val="normaltextrun"/>
          <w:rFonts w:ascii="Calibri" w:hAnsi="Calibri" w:cs="Calibri"/>
          <w:color w:val="222222"/>
          <w:shd w:val="clear" w:color="auto" w:fill="FFFFFF"/>
        </w:rPr>
        <w:t>To safely conduct a VAB, women should be in supine lithotomy position to give birth</w:t>
      </w:r>
      <w:r w:rsidR="000374FD" w:rsidRPr="000374FD">
        <w:rPr>
          <w:rFonts w:eastAsia="Times New Roman" w:cstheme="minorHAnsi"/>
          <w:color w:val="222222"/>
        </w:rPr>
        <w:t>.</w:t>
      </w:r>
    </w:p>
    <w:p w14:paraId="52147F79" w14:textId="77777777" w:rsidR="00BF5D71" w:rsidRPr="00E35229" w:rsidRDefault="00BF5D71" w:rsidP="00EF6717">
      <w:pPr>
        <w:pStyle w:val="ListParagraph"/>
        <w:numPr>
          <w:ilvl w:val="0"/>
          <w:numId w:val="20"/>
        </w:numPr>
        <w:spacing w:after="0"/>
        <w:contextualSpacing w:val="0"/>
      </w:pPr>
      <w:r w:rsidRPr="00E35229">
        <w:t>True</w:t>
      </w:r>
    </w:p>
    <w:p w14:paraId="776B3559" w14:textId="77777777" w:rsidR="00BF5D71" w:rsidRPr="00291B9D" w:rsidRDefault="00BF5D71" w:rsidP="00EF6717">
      <w:pPr>
        <w:pStyle w:val="ListParagraph"/>
        <w:numPr>
          <w:ilvl w:val="0"/>
          <w:numId w:val="20"/>
        </w:numPr>
        <w:spacing w:after="0"/>
        <w:contextualSpacing w:val="0"/>
        <w:rPr>
          <w:rFonts w:ascii="Arial" w:hAnsi="Arial" w:cs="Arial"/>
          <w:color w:val="303545"/>
          <w:sz w:val="29"/>
          <w:szCs w:val="29"/>
          <w:shd w:val="clear" w:color="auto" w:fill="FFFFFF"/>
        </w:rPr>
      </w:pPr>
      <w:r>
        <w:t>False</w:t>
      </w:r>
    </w:p>
    <w:p w14:paraId="372C87AC" w14:textId="248CCAAB" w:rsidR="000D24BB" w:rsidRPr="00E35229" w:rsidRDefault="00E35229" w:rsidP="00ED24B7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To facilitate birth of the head, a</w:t>
      </w:r>
      <w:r w:rsidRPr="00E35229">
        <w:rPr>
          <w:rFonts w:eastAsia="Times New Roman" w:cstheme="minorHAnsi"/>
          <w:color w:val="222222"/>
        </w:rPr>
        <w:t xml:space="preserve">sk the woman to give </w:t>
      </w:r>
      <w:r>
        <w:rPr>
          <w:rFonts w:eastAsia="Times New Roman" w:cstheme="minorHAnsi"/>
          <w:color w:val="222222"/>
        </w:rPr>
        <w:t xml:space="preserve">big </w:t>
      </w:r>
      <w:r w:rsidRPr="00E35229">
        <w:rPr>
          <w:rFonts w:eastAsia="Times New Roman" w:cstheme="minorHAnsi"/>
          <w:color w:val="222222"/>
        </w:rPr>
        <w:t>pushes with contractions as the baby’s head is born.</w:t>
      </w:r>
    </w:p>
    <w:p w14:paraId="58C6BDF0" w14:textId="7A7F71DF" w:rsidR="000D24BB" w:rsidRPr="00BF5D71" w:rsidRDefault="00BF5D71" w:rsidP="00EF6717">
      <w:pPr>
        <w:pStyle w:val="ListParagraph"/>
        <w:numPr>
          <w:ilvl w:val="0"/>
          <w:numId w:val="21"/>
        </w:numPr>
        <w:spacing w:after="0"/>
        <w:contextualSpacing w:val="0"/>
        <w:rPr>
          <w:rFonts w:ascii="Arial" w:hAnsi="Arial" w:cs="Arial"/>
          <w:color w:val="303545"/>
          <w:sz w:val="29"/>
          <w:szCs w:val="29"/>
          <w:shd w:val="clear" w:color="auto" w:fill="FFFFFF"/>
        </w:rPr>
      </w:pPr>
      <w:r>
        <w:t>True</w:t>
      </w:r>
    </w:p>
    <w:p w14:paraId="144DD555" w14:textId="0547FFA5" w:rsidR="000D24BB" w:rsidRPr="001C61F1" w:rsidRDefault="00BF5D71" w:rsidP="00EF6717">
      <w:pPr>
        <w:pStyle w:val="ListParagraph"/>
        <w:numPr>
          <w:ilvl w:val="0"/>
          <w:numId w:val="21"/>
        </w:numPr>
        <w:spacing w:after="0"/>
        <w:contextualSpacing w:val="0"/>
      </w:pPr>
      <w:r w:rsidRPr="00E35229">
        <w:t>False</w:t>
      </w:r>
    </w:p>
    <w:sectPr w:rsidR="000D24BB" w:rsidRPr="001C61F1" w:rsidSect="009266A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67EB3" w14:textId="77777777" w:rsidR="006853E2" w:rsidRDefault="006853E2" w:rsidP="00A31627">
      <w:pPr>
        <w:spacing w:after="0" w:line="240" w:lineRule="auto"/>
      </w:pPr>
      <w:r>
        <w:separator/>
      </w:r>
    </w:p>
  </w:endnote>
  <w:endnote w:type="continuationSeparator" w:id="0">
    <w:p w14:paraId="2E0B7944" w14:textId="77777777" w:rsidR="006853E2" w:rsidRDefault="006853E2" w:rsidP="00A3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MyriadPro-Regular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BMEMJ+TimesNewRoman">
    <w:altName w:val="BBMEMJ+TimesNew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B266E" w14:textId="77777777" w:rsidR="000F4185" w:rsidRDefault="000F41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6423237"/>
      <w:docPartObj>
        <w:docPartGallery w:val="Page Numbers (Bottom of Page)"/>
        <w:docPartUnique/>
      </w:docPartObj>
    </w:sdtPr>
    <w:sdtEndPr>
      <w:rPr>
        <w:rFonts w:cstheme="minorHAnsi"/>
        <w:noProof/>
        <w:sz w:val="28"/>
      </w:rPr>
    </w:sdtEndPr>
    <w:sdtContent>
      <w:p w14:paraId="02CB75AA" w14:textId="315D66B4" w:rsidR="001C61F1" w:rsidRDefault="00A622B1" w:rsidP="001C61F1">
        <w:pPr>
          <w:pStyle w:val="Footer"/>
          <w:rPr>
            <w:rFonts w:cstheme="minorHAnsi"/>
            <w:i/>
            <w:sz w:val="20"/>
          </w:rPr>
        </w:pPr>
        <w:r w:rsidRPr="001C61F1">
          <w:rPr>
            <w:rFonts w:cstheme="minorHAnsi"/>
            <w:i/>
            <w:sz w:val="20"/>
          </w:rPr>
          <w:t xml:space="preserve">Helping Mothers Survive </w:t>
        </w:r>
        <w:r w:rsidR="00586D13">
          <w:rPr>
            <w:rFonts w:cstheme="minorHAnsi"/>
            <w:i/>
            <w:sz w:val="20"/>
          </w:rPr>
          <w:t>Vacuum</w:t>
        </w:r>
        <w:r w:rsidR="000F4185">
          <w:rPr>
            <w:rFonts w:cstheme="minorHAnsi"/>
            <w:i/>
            <w:sz w:val="20"/>
          </w:rPr>
          <w:t xml:space="preserve"> </w:t>
        </w:r>
        <w:bookmarkStart w:id="2" w:name="_GoBack"/>
        <w:bookmarkEnd w:id="2"/>
        <w:r w:rsidR="00586D13">
          <w:rPr>
            <w:rFonts w:cstheme="minorHAnsi"/>
            <w:i/>
            <w:sz w:val="20"/>
          </w:rPr>
          <w:t>Assisted Birth,</w:t>
        </w:r>
        <w:r w:rsidR="001C61F1" w:rsidRPr="001C61F1">
          <w:rPr>
            <w:rFonts w:cstheme="minorHAnsi"/>
            <w:i/>
            <w:sz w:val="20"/>
          </w:rPr>
          <w:t xml:space="preserve"> Training Package</w:t>
        </w:r>
      </w:p>
      <w:p w14:paraId="72AAAF64" w14:textId="589E7FB1" w:rsidR="00A31627" w:rsidRPr="001C61F1" w:rsidRDefault="001C61F1">
        <w:pPr>
          <w:pStyle w:val="Footer"/>
          <w:rPr>
            <w:rFonts w:cstheme="minorHAnsi"/>
            <w:sz w:val="28"/>
          </w:rPr>
        </w:pPr>
        <w:r>
          <w:rPr>
            <w:rFonts w:cstheme="minorHAnsi"/>
            <w:i/>
            <w:sz w:val="20"/>
          </w:rPr>
          <w:t>Knowledge Assessment</w:t>
        </w:r>
        <w:r w:rsidR="00A622B1" w:rsidRPr="001C61F1">
          <w:rPr>
            <w:rFonts w:cstheme="minorHAnsi"/>
            <w:i/>
            <w:sz w:val="20"/>
          </w:rPr>
          <w:t xml:space="preserve">, created by Jhpiego (version </w:t>
        </w:r>
        <w:r w:rsidR="000F4185">
          <w:rPr>
            <w:rFonts w:cstheme="minorHAnsi"/>
            <w:i/>
            <w:sz w:val="20"/>
          </w:rPr>
          <w:t>2</w:t>
        </w:r>
        <w:r w:rsidR="00A622B1" w:rsidRPr="001C61F1">
          <w:rPr>
            <w:rFonts w:cstheme="minorHAnsi"/>
            <w:i/>
            <w:sz w:val="20"/>
          </w:rPr>
          <w:t>/20</w:t>
        </w:r>
        <w:r w:rsidRPr="001C61F1">
          <w:rPr>
            <w:rFonts w:cstheme="minorHAnsi"/>
            <w:i/>
            <w:sz w:val="20"/>
          </w:rPr>
          <w:t>2</w:t>
        </w:r>
        <w:r w:rsidR="000F4185">
          <w:rPr>
            <w:rFonts w:cstheme="minorHAnsi"/>
            <w:i/>
            <w:sz w:val="20"/>
          </w:rPr>
          <w:t>2</w:t>
        </w:r>
        <w:r w:rsidR="00A622B1" w:rsidRPr="001C61F1">
          <w:rPr>
            <w:rFonts w:cstheme="minorHAnsi"/>
            <w:i/>
            <w:sz w:val="20"/>
          </w:rPr>
          <w:t xml:space="preserve">) </w:t>
        </w:r>
        <w:r>
          <w:rPr>
            <w:rFonts w:cstheme="minorHAnsi"/>
            <w:sz w:val="28"/>
          </w:rPr>
          <w:tab/>
        </w:r>
        <w:r w:rsidRPr="001C61F1">
          <w:rPr>
            <w:rFonts w:cstheme="minorHAnsi"/>
            <w:sz w:val="20"/>
          </w:rPr>
          <w:fldChar w:fldCharType="begin"/>
        </w:r>
        <w:r w:rsidRPr="001C61F1">
          <w:rPr>
            <w:rFonts w:cstheme="minorHAnsi"/>
            <w:sz w:val="20"/>
          </w:rPr>
          <w:instrText xml:space="preserve"> PAGE   \* MERGEFORMAT </w:instrText>
        </w:r>
        <w:r w:rsidRPr="001C61F1">
          <w:rPr>
            <w:rFonts w:cstheme="minorHAnsi"/>
            <w:sz w:val="20"/>
          </w:rPr>
          <w:fldChar w:fldCharType="separate"/>
        </w:r>
        <w:r w:rsidR="00EF6717">
          <w:rPr>
            <w:rFonts w:cstheme="minorHAnsi"/>
            <w:noProof/>
            <w:sz w:val="20"/>
          </w:rPr>
          <w:t>1</w:t>
        </w:r>
        <w:r w:rsidRPr="001C61F1">
          <w:rPr>
            <w:rFonts w:cstheme="minorHAnsi"/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3736B" w14:textId="77777777" w:rsidR="000F4185" w:rsidRDefault="000F4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F730E" w14:textId="77777777" w:rsidR="006853E2" w:rsidRDefault="006853E2" w:rsidP="00A31627">
      <w:pPr>
        <w:spacing w:after="0" w:line="240" w:lineRule="auto"/>
      </w:pPr>
      <w:r>
        <w:separator/>
      </w:r>
    </w:p>
  </w:footnote>
  <w:footnote w:type="continuationSeparator" w:id="0">
    <w:p w14:paraId="22C06358" w14:textId="77777777" w:rsidR="006853E2" w:rsidRDefault="006853E2" w:rsidP="00A31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EBA75" w14:textId="77777777" w:rsidR="000F4185" w:rsidRDefault="000F41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09E3A" w14:textId="77777777" w:rsidR="000F4185" w:rsidRDefault="000F41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4C38F" w14:textId="77777777" w:rsidR="000F4185" w:rsidRDefault="000F41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130B"/>
    <w:multiLevelType w:val="hybridMultilevel"/>
    <w:tmpl w:val="555E8D44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6368E3"/>
    <w:multiLevelType w:val="hybridMultilevel"/>
    <w:tmpl w:val="2D64E2C4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F560C27"/>
    <w:multiLevelType w:val="hybridMultilevel"/>
    <w:tmpl w:val="2FA2E178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0D57A2E"/>
    <w:multiLevelType w:val="hybridMultilevel"/>
    <w:tmpl w:val="BC00BAD8"/>
    <w:lvl w:ilvl="0" w:tplc="6A2A5E84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56E530B"/>
    <w:multiLevelType w:val="hybridMultilevel"/>
    <w:tmpl w:val="2FA2E178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6156038"/>
    <w:multiLevelType w:val="hybridMultilevel"/>
    <w:tmpl w:val="72EC65B6"/>
    <w:lvl w:ilvl="0" w:tplc="728022A6">
      <w:start w:val="1"/>
      <w:numFmt w:val="lowerLetter"/>
      <w:lvlText w:val="%1."/>
      <w:lvlJc w:val="left"/>
      <w:pPr>
        <w:ind w:left="780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BE31A4A"/>
    <w:multiLevelType w:val="hybridMultilevel"/>
    <w:tmpl w:val="2FA2E178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4824447"/>
    <w:multiLevelType w:val="hybridMultilevel"/>
    <w:tmpl w:val="2D64E2C4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5EF0A98"/>
    <w:multiLevelType w:val="hybridMultilevel"/>
    <w:tmpl w:val="1C08C4F6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C740DA8"/>
    <w:multiLevelType w:val="hybridMultilevel"/>
    <w:tmpl w:val="555E8D44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CBC6E3C"/>
    <w:multiLevelType w:val="hybridMultilevel"/>
    <w:tmpl w:val="72EC65B6"/>
    <w:lvl w:ilvl="0" w:tplc="728022A6">
      <w:start w:val="1"/>
      <w:numFmt w:val="lowerLetter"/>
      <w:lvlText w:val="%1."/>
      <w:lvlJc w:val="left"/>
      <w:pPr>
        <w:ind w:left="780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EAE11B6"/>
    <w:multiLevelType w:val="hybridMultilevel"/>
    <w:tmpl w:val="72EC65B6"/>
    <w:lvl w:ilvl="0" w:tplc="728022A6">
      <w:start w:val="1"/>
      <w:numFmt w:val="lowerLetter"/>
      <w:lvlText w:val="%1."/>
      <w:lvlJc w:val="left"/>
      <w:pPr>
        <w:ind w:left="780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DBB764E"/>
    <w:multiLevelType w:val="hybridMultilevel"/>
    <w:tmpl w:val="7F0666CE"/>
    <w:lvl w:ilvl="0" w:tplc="76D2BF72">
      <w:start w:val="1"/>
      <w:numFmt w:val="lowerLetter"/>
      <w:lvlText w:val="%1.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5CD1D3D"/>
    <w:multiLevelType w:val="hybridMultilevel"/>
    <w:tmpl w:val="7F0666CE"/>
    <w:lvl w:ilvl="0" w:tplc="76D2BF72">
      <w:start w:val="1"/>
      <w:numFmt w:val="lowerLetter"/>
      <w:lvlText w:val="%1.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D462FD4"/>
    <w:multiLevelType w:val="hybridMultilevel"/>
    <w:tmpl w:val="8F1CC88A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3D434CE"/>
    <w:multiLevelType w:val="hybridMultilevel"/>
    <w:tmpl w:val="21A4DB2A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56138B3"/>
    <w:multiLevelType w:val="hybridMultilevel"/>
    <w:tmpl w:val="EF4E1D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80624"/>
    <w:multiLevelType w:val="hybridMultilevel"/>
    <w:tmpl w:val="8F1CC88A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18B6F58"/>
    <w:multiLevelType w:val="hybridMultilevel"/>
    <w:tmpl w:val="72EC65B6"/>
    <w:lvl w:ilvl="0" w:tplc="728022A6">
      <w:start w:val="1"/>
      <w:numFmt w:val="lowerLetter"/>
      <w:lvlText w:val="%1."/>
      <w:lvlJc w:val="left"/>
      <w:pPr>
        <w:ind w:left="780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4305822"/>
    <w:multiLevelType w:val="hybridMultilevel"/>
    <w:tmpl w:val="72EC65B6"/>
    <w:lvl w:ilvl="0" w:tplc="728022A6">
      <w:start w:val="1"/>
      <w:numFmt w:val="lowerLetter"/>
      <w:lvlText w:val="%1."/>
      <w:lvlJc w:val="left"/>
      <w:pPr>
        <w:ind w:left="780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F326C01"/>
    <w:multiLevelType w:val="hybridMultilevel"/>
    <w:tmpl w:val="72EC65B6"/>
    <w:lvl w:ilvl="0" w:tplc="728022A6">
      <w:start w:val="1"/>
      <w:numFmt w:val="lowerLetter"/>
      <w:lvlText w:val="%1."/>
      <w:lvlJc w:val="left"/>
      <w:pPr>
        <w:ind w:left="780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15"/>
  </w:num>
  <w:num w:numId="6">
    <w:abstractNumId w:val="17"/>
  </w:num>
  <w:num w:numId="7">
    <w:abstractNumId w:val="7"/>
  </w:num>
  <w:num w:numId="8">
    <w:abstractNumId w:val="13"/>
  </w:num>
  <w:num w:numId="9">
    <w:abstractNumId w:val="2"/>
  </w:num>
  <w:num w:numId="10">
    <w:abstractNumId w:val="4"/>
  </w:num>
  <w:num w:numId="11">
    <w:abstractNumId w:val="16"/>
  </w:num>
  <w:num w:numId="12">
    <w:abstractNumId w:val="12"/>
  </w:num>
  <w:num w:numId="13">
    <w:abstractNumId w:val="5"/>
  </w:num>
  <w:num w:numId="14">
    <w:abstractNumId w:val="14"/>
  </w:num>
  <w:num w:numId="15">
    <w:abstractNumId w:val="9"/>
  </w:num>
  <w:num w:numId="16">
    <w:abstractNumId w:val="0"/>
  </w:num>
  <w:num w:numId="17">
    <w:abstractNumId w:val="19"/>
  </w:num>
  <w:num w:numId="18">
    <w:abstractNumId w:val="20"/>
  </w:num>
  <w:num w:numId="19">
    <w:abstractNumId w:val="18"/>
  </w:num>
  <w:num w:numId="20">
    <w:abstractNumId w:val="11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8A"/>
    <w:rsid w:val="000069F6"/>
    <w:rsid w:val="000148CE"/>
    <w:rsid w:val="00030766"/>
    <w:rsid w:val="000374FD"/>
    <w:rsid w:val="0004086B"/>
    <w:rsid w:val="00055C08"/>
    <w:rsid w:val="000747B1"/>
    <w:rsid w:val="000945AF"/>
    <w:rsid w:val="000A698B"/>
    <w:rsid w:val="000B13FC"/>
    <w:rsid w:val="000D05A2"/>
    <w:rsid w:val="000D24BB"/>
    <w:rsid w:val="000D2DEC"/>
    <w:rsid w:val="000E3D9F"/>
    <w:rsid w:val="000F4185"/>
    <w:rsid w:val="00104193"/>
    <w:rsid w:val="00107008"/>
    <w:rsid w:val="00121AB5"/>
    <w:rsid w:val="0012648B"/>
    <w:rsid w:val="001309E2"/>
    <w:rsid w:val="00135618"/>
    <w:rsid w:val="00140E09"/>
    <w:rsid w:val="00162C01"/>
    <w:rsid w:val="00173138"/>
    <w:rsid w:val="00180AD4"/>
    <w:rsid w:val="00181A2D"/>
    <w:rsid w:val="001C61F1"/>
    <w:rsid w:val="001F1CE3"/>
    <w:rsid w:val="001F380A"/>
    <w:rsid w:val="00214F3B"/>
    <w:rsid w:val="00235CC0"/>
    <w:rsid w:val="00251DC3"/>
    <w:rsid w:val="00266354"/>
    <w:rsid w:val="00271142"/>
    <w:rsid w:val="00277939"/>
    <w:rsid w:val="002811D1"/>
    <w:rsid w:val="00284065"/>
    <w:rsid w:val="002907E4"/>
    <w:rsid w:val="00291B9D"/>
    <w:rsid w:val="002C3E4C"/>
    <w:rsid w:val="002C6E1F"/>
    <w:rsid w:val="002D1B1E"/>
    <w:rsid w:val="002F4425"/>
    <w:rsid w:val="00342C9B"/>
    <w:rsid w:val="0035659A"/>
    <w:rsid w:val="00385358"/>
    <w:rsid w:val="00391521"/>
    <w:rsid w:val="003A5BDF"/>
    <w:rsid w:val="003B3A48"/>
    <w:rsid w:val="003C0C02"/>
    <w:rsid w:val="003E2909"/>
    <w:rsid w:val="003E7765"/>
    <w:rsid w:val="003F54A0"/>
    <w:rsid w:val="00437749"/>
    <w:rsid w:val="0044532C"/>
    <w:rsid w:val="0047149F"/>
    <w:rsid w:val="004832DC"/>
    <w:rsid w:val="00486DD6"/>
    <w:rsid w:val="00493EDA"/>
    <w:rsid w:val="004D79C1"/>
    <w:rsid w:val="00504052"/>
    <w:rsid w:val="00556CE1"/>
    <w:rsid w:val="005776C7"/>
    <w:rsid w:val="00586D13"/>
    <w:rsid w:val="00591E27"/>
    <w:rsid w:val="005926CE"/>
    <w:rsid w:val="00594A39"/>
    <w:rsid w:val="005C7D47"/>
    <w:rsid w:val="005F32D4"/>
    <w:rsid w:val="00614D80"/>
    <w:rsid w:val="0061538D"/>
    <w:rsid w:val="00623011"/>
    <w:rsid w:val="006242E6"/>
    <w:rsid w:val="006853E2"/>
    <w:rsid w:val="00696A89"/>
    <w:rsid w:val="006A7795"/>
    <w:rsid w:val="006D4B6C"/>
    <w:rsid w:val="006D5BB4"/>
    <w:rsid w:val="006E12D6"/>
    <w:rsid w:val="006F1A76"/>
    <w:rsid w:val="006F6976"/>
    <w:rsid w:val="00710483"/>
    <w:rsid w:val="00724ACD"/>
    <w:rsid w:val="00743FF0"/>
    <w:rsid w:val="00771916"/>
    <w:rsid w:val="007849AA"/>
    <w:rsid w:val="00790F05"/>
    <w:rsid w:val="007A6402"/>
    <w:rsid w:val="007B05A4"/>
    <w:rsid w:val="007B4883"/>
    <w:rsid w:val="007C7EC0"/>
    <w:rsid w:val="007D5D32"/>
    <w:rsid w:val="007E081F"/>
    <w:rsid w:val="007E1980"/>
    <w:rsid w:val="00806F14"/>
    <w:rsid w:val="00835250"/>
    <w:rsid w:val="00845614"/>
    <w:rsid w:val="008546A7"/>
    <w:rsid w:val="00863330"/>
    <w:rsid w:val="00877C27"/>
    <w:rsid w:val="00883EF5"/>
    <w:rsid w:val="008A082E"/>
    <w:rsid w:val="008F3162"/>
    <w:rsid w:val="008F43B0"/>
    <w:rsid w:val="008F512A"/>
    <w:rsid w:val="009065A9"/>
    <w:rsid w:val="00915A40"/>
    <w:rsid w:val="009266A0"/>
    <w:rsid w:val="00953532"/>
    <w:rsid w:val="0096662B"/>
    <w:rsid w:val="00974777"/>
    <w:rsid w:val="00994D7A"/>
    <w:rsid w:val="009D7013"/>
    <w:rsid w:val="009E11BE"/>
    <w:rsid w:val="009F6E16"/>
    <w:rsid w:val="00A05B14"/>
    <w:rsid w:val="00A10234"/>
    <w:rsid w:val="00A211F6"/>
    <w:rsid w:val="00A31627"/>
    <w:rsid w:val="00A52591"/>
    <w:rsid w:val="00A622B1"/>
    <w:rsid w:val="00AA1CCE"/>
    <w:rsid w:val="00AB3171"/>
    <w:rsid w:val="00AC078C"/>
    <w:rsid w:val="00AD539F"/>
    <w:rsid w:val="00AE5EBA"/>
    <w:rsid w:val="00B015E0"/>
    <w:rsid w:val="00B43A69"/>
    <w:rsid w:val="00B74F24"/>
    <w:rsid w:val="00B91F4E"/>
    <w:rsid w:val="00B96385"/>
    <w:rsid w:val="00BA0C43"/>
    <w:rsid w:val="00BB1D4C"/>
    <w:rsid w:val="00BB5CFD"/>
    <w:rsid w:val="00BC2572"/>
    <w:rsid w:val="00BD27D9"/>
    <w:rsid w:val="00BE289C"/>
    <w:rsid w:val="00BE2F4C"/>
    <w:rsid w:val="00BF5D71"/>
    <w:rsid w:val="00C16620"/>
    <w:rsid w:val="00C22E6F"/>
    <w:rsid w:val="00C431F7"/>
    <w:rsid w:val="00C70216"/>
    <w:rsid w:val="00C83E8A"/>
    <w:rsid w:val="00C974AC"/>
    <w:rsid w:val="00CC3007"/>
    <w:rsid w:val="00CD3F19"/>
    <w:rsid w:val="00CE7659"/>
    <w:rsid w:val="00CF5A58"/>
    <w:rsid w:val="00D006D0"/>
    <w:rsid w:val="00D052F4"/>
    <w:rsid w:val="00D05AE0"/>
    <w:rsid w:val="00D05E41"/>
    <w:rsid w:val="00D2118E"/>
    <w:rsid w:val="00D7091C"/>
    <w:rsid w:val="00D75B9A"/>
    <w:rsid w:val="00D8043B"/>
    <w:rsid w:val="00D804CC"/>
    <w:rsid w:val="00D975A0"/>
    <w:rsid w:val="00D97E28"/>
    <w:rsid w:val="00DB1735"/>
    <w:rsid w:val="00DB2879"/>
    <w:rsid w:val="00DC2301"/>
    <w:rsid w:val="00E303FF"/>
    <w:rsid w:val="00E34A1E"/>
    <w:rsid w:val="00E35229"/>
    <w:rsid w:val="00E42F48"/>
    <w:rsid w:val="00E624FD"/>
    <w:rsid w:val="00E67E33"/>
    <w:rsid w:val="00E83E41"/>
    <w:rsid w:val="00EC5BAA"/>
    <w:rsid w:val="00ED37BB"/>
    <w:rsid w:val="00EF6717"/>
    <w:rsid w:val="00F025F2"/>
    <w:rsid w:val="00F05B7A"/>
    <w:rsid w:val="00F31B11"/>
    <w:rsid w:val="00F32C67"/>
    <w:rsid w:val="00F53AF4"/>
    <w:rsid w:val="00F84B01"/>
    <w:rsid w:val="00F8610F"/>
    <w:rsid w:val="00F945E2"/>
    <w:rsid w:val="00FA10C6"/>
    <w:rsid w:val="00FB171C"/>
    <w:rsid w:val="00FB78F0"/>
    <w:rsid w:val="00FD5739"/>
    <w:rsid w:val="00FF0251"/>
    <w:rsid w:val="2D8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1EA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E3D9F"/>
    <w:pPr>
      <w:keepNext/>
      <w:spacing w:after="0" w:line="240" w:lineRule="auto"/>
      <w:jc w:val="center"/>
      <w:outlineLvl w:val="1"/>
    </w:pPr>
    <w:rPr>
      <w:rFonts w:ascii="Courier" w:eastAsia="Times New Roman" w:hAnsi="Courier" w:cs="Courier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oCObservationTool">
    <w:name w:val="QoC Observation Tool"/>
    <w:basedOn w:val="TableNormal"/>
    <w:uiPriority w:val="60"/>
    <w:rsid w:val="00DB2879"/>
    <w:pPr>
      <w:spacing w:after="0" w:line="240" w:lineRule="auto"/>
    </w:pPr>
    <w:rPr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shd w:val="clear" w:color="auto" w:fill="FFFFFF" w:themeFill="background1"/>
    </w:tcPr>
    <w:tblStylePr w:type="firstRow">
      <w:pPr>
        <w:wordWrap/>
        <w:spacing w:line="240" w:lineRule="auto"/>
        <w:jc w:val="center"/>
      </w:pPr>
      <w:rPr>
        <w:rFonts w:asciiTheme="minorHAnsi" w:hAnsiTheme="minorHAnsi"/>
        <w:b/>
        <w:bCs/>
        <w:sz w:val="22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  <w:i w:val="0"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EBEBEB"/>
      </w:tcPr>
    </w:tblStylePr>
  </w:style>
  <w:style w:type="paragraph" w:styleId="ListParagraph">
    <w:name w:val="List Paragraph"/>
    <w:basedOn w:val="Normal"/>
    <w:uiPriority w:val="34"/>
    <w:qFormat/>
    <w:rsid w:val="002F4425"/>
    <w:pPr>
      <w:ind w:left="720"/>
      <w:contextualSpacing/>
    </w:pPr>
  </w:style>
  <w:style w:type="paragraph" w:customStyle="1" w:styleId="BodytextMainBodyStyles">
    <w:name w:val="Body text (Main Body Styles)"/>
    <w:basedOn w:val="Normal"/>
    <w:uiPriority w:val="99"/>
    <w:rsid w:val="002F4425"/>
    <w:pPr>
      <w:tabs>
        <w:tab w:val="left" w:pos="260"/>
        <w:tab w:val="left" w:pos="480"/>
        <w:tab w:val="left" w:pos="1780"/>
      </w:tabs>
      <w:suppressAutoHyphens/>
      <w:autoSpaceDE w:val="0"/>
      <w:autoSpaceDN w:val="0"/>
      <w:adjustRightInd w:val="0"/>
      <w:spacing w:after="57" w:line="440" w:lineRule="atLeast"/>
      <w:textAlignment w:val="center"/>
    </w:pPr>
    <w:rPr>
      <w:rFonts w:ascii="MyriadPro-Regular" w:hAnsi="MyriadPro-Regular" w:cs="MyriadPro-Regular"/>
      <w:color w:val="000000"/>
      <w:sz w:val="38"/>
      <w:szCs w:val="38"/>
      <w:lang w:val="en-GB"/>
    </w:rPr>
  </w:style>
  <w:style w:type="paragraph" w:customStyle="1" w:styleId="-DashTabMainBodyStyles">
    <w:name w:val="- Dash Tab (Main Body Styles)"/>
    <w:basedOn w:val="BodytextMainBodyStyles"/>
    <w:uiPriority w:val="99"/>
    <w:rsid w:val="00FF0251"/>
    <w:pPr>
      <w:tabs>
        <w:tab w:val="clear" w:pos="260"/>
        <w:tab w:val="clear" w:pos="480"/>
        <w:tab w:val="left" w:pos="1160"/>
      </w:tabs>
      <w:ind w:left="567" w:hanging="283"/>
    </w:pPr>
  </w:style>
  <w:style w:type="character" w:styleId="CommentReference">
    <w:name w:val="annotation reference"/>
    <w:basedOn w:val="DefaultParagraphFont"/>
    <w:uiPriority w:val="99"/>
    <w:semiHidden/>
    <w:unhideWhenUsed/>
    <w:rsid w:val="007C7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7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7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E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C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E3D9F"/>
    <w:rPr>
      <w:rFonts w:ascii="Courier" w:eastAsia="Times New Roman" w:hAnsi="Courier" w:cs="Courier"/>
      <w:b/>
      <w:bCs/>
      <w:sz w:val="40"/>
      <w:szCs w:val="40"/>
    </w:rPr>
  </w:style>
  <w:style w:type="paragraph" w:customStyle="1" w:styleId="BodytextbulletspaceMainBodyStyles">
    <w:name w:val="Body text bullet space + (Main Body Styles)"/>
    <w:basedOn w:val="BodytextMainBodyStyles"/>
    <w:uiPriority w:val="99"/>
    <w:rsid w:val="00F05B7A"/>
    <w:pPr>
      <w:tabs>
        <w:tab w:val="clear" w:pos="260"/>
        <w:tab w:val="clear" w:pos="480"/>
        <w:tab w:val="clear" w:pos="1780"/>
        <w:tab w:val="left" w:pos="510"/>
      </w:tabs>
      <w:spacing w:after="170"/>
      <w:ind w:left="283" w:hanging="283"/>
    </w:pPr>
  </w:style>
  <w:style w:type="paragraph" w:customStyle="1" w:styleId="Bodybullet18ptnospaceMainBodyStyles">
    <w:name w:val="Body bullet 18pt no space (Main Body Styles)"/>
    <w:basedOn w:val="Normal"/>
    <w:uiPriority w:val="99"/>
    <w:rsid w:val="00214F3B"/>
    <w:pPr>
      <w:tabs>
        <w:tab w:val="left" w:pos="510"/>
      </w:tabs>
      <w:autoSpaceDE w:val="0"/>
      <w:autoSpaceDN w:val="0"/>
      <w:adjustRightInd w:val="0"/>
      <w:spacing w:after="57" w:line="380" w:lineRule="atLeast"/>
      <w:ind w:left="200" w:hanging="200"/>
      <w:textAlignment w:val="center"/>
    </w:pPr>
    <w:rPr>
      <w:rFonts w:ascii="MyriadPro-Regular" w:hAnsi="MyriadPro-Regular" w:cs="MyriadPro-Regular"/>
      <w:color w:val="000000"/>
      <w:spacing w:val="-4"/>
      <w:sz w:val="36"/>
      <w:szCs w:val="36"/>
      <w:lang w:val="en-GB"/>
    </w:rPr>
  </w:style>
  <w:style w:type="paragraph" w:customStyle="1" w:styleId="Default">
    <w:name w:val="Default"/>
    <w:rsid w:val="00FB78F0"/>
    <w:pPr>
      <w:autoSpaceDE w:val="0"/>
      <w:autoSpaceDN w:val="0"/>
      <w:adjustRightInd w:val="0"/>
      <w:spacing w:after="0" w:line="240" w:lineRule="auto"/>
    </w:pPr>
    <w:rPr>
      <w:rFonts w:ascii="BBMEMJ+TimesNewRoman" w:hAnsi="BBMEMJ+TimesNewRoman" w:cs="BBMEMJ+TimesNewRoman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C70216"/>
    <w:pPr>
      <w:spacing w:line="191" w:lineRule="atLeast"/>
    </w:pPr>
    <w:rPr>
      <w:rFonts w:ascii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13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5618"/>
    <w:rPr>
      <w:color w:val="0000FF"/>
      <w:u w:val="single"/>
    </w:rPr>
  </w:style>
  <w:style w:type="paragraph" w:styleId="NoSpacing">
    <w:name w:val="No Spacing"/>
    <w:uiPriority w:val="1"/>
    <w:qFormat/>
    <w:rsid w:val="003F54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627"/>
  </w:style>
  <w:style w:type="paragraph" w:styleId="Footer">
    <w:name w:val="footer"/>
    <w:basedOn w:val="Normal"/>
    <w:link w:val="FooterChar"/>
    <w:uiPriority w:val="99"/>
    <w:unhideWhenUsed/>
    <w:rsid w:val="00A3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627"/>
  </w:style>
  <w:style w:type="character" w:styleId="Strong">
    <w:name w:val="Strong"/>
    <w:basedOn w:val="DefaultParagraphFont"/>
    <w:uiPriority w:val="22"/>
    <w:qFormat/>
    <w:rsid w:val="00107008"/>
    <w:rPr>
      <w:b/>
      <w:bCs/>
    </w:rPr>
  </w:style>
  <w:style w:type="character" w:customStyle="1" w:styleId="normaltextrun">
    <w:name w:val="normaltextrun"/>
    <w:basedOn w:val="DefaultParagraphFont"/>
    <w:rsid w:val="000A6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9B5A7570A064AB62E160E9D1D00DD" ma:contentTypeVersion="16" ma:contentTypeDescription="Create a new document." ma:contentTypeScope="" ma:versionID="c82ae83224010c8fcc15046965c8818a">
  <xsd:schema xmlns:xsd="http://www.w3.org/2001/XMLSchema" xmlns:xs="http://www.w3.org/2001/XMLSchema" xmlns:p="http://schemas.microsoft.com/office/2006/metadata/properties" xmlns:ns2="3de2f908-da8a-4305-b72f-490d3fbeb6c9" xmlns:ns3="4baa46b0-2d9b-4080-856c-5aca5894b07b" targetNamespace="http://schemas.microsoft.com/office/2006/metadata/properties" ma:root="true" ma:fieldsID="876824ccb4a391d268b390847e2f8c6d" ns2:_="" ns3:_="">
    <xsd:import namespace="3de2f908-da8a-4305-b72f-490d3fbeb6c9"/>
    <xsd:import namespace="4baa46b0-2d9b-4080-856c-5aca5894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2f908-da8a-4305-b72f-490d3fbeb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030005-553d-47f4-ac0f-a9fbbe3866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46b0-2d9b-4080-856c-5aca5894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0ce0f5-c9f0-435c-ba10-cf52e8aa2c56}" ma:internalName="TaxCatchAll" ma:showField="CatchAllData" ma:web="4baa46b0-2d9b-4080-856c-5aca5894b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e2f908-da8a-4305-b72f-490d3fbeb6c9">
      <Terms xmlns="http://schemas.microsoft.com/office/infopath/2007/PartnerControls"/>
    </lcf76f155ced4ddcb4097134ff3c332f>
    <TaxCatchAll xmlns="4baa46b0-2d9b-4080-856c-5aca5894b07b" xsi:nil="true"/>
  </documentManagement>
</p:properties>
</file>

<file path=customXml/itemProps1.xml><?xml version="1.0" encoding="utf-8"?>
<ds:datastoreItem xmlns:ds="http://schemas.openxmlformats.org/officeDocument/2006/customXml" ds:itemID="{B94E86B8-D67B-4F79-912E-763A282C39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B860D-5EEF-4E6E-BE24-7C6EB4108056}"/>
</file>

<file path=customXml/itemProps3.xml><?xml version="1.0" encoding="utf-8"?>
<ds:datastoreItem xmlns:ds="http://schemas.openxmlformats.org/officeDocument/2006/customXml" ds:itemID="{C757F41F-510D-47DA-A8A7-1B23DFD8C2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2019-11-26T16:41:00Z</dcterms:created>
  <dcterms:modified xsi:type="dcterms:W3CDTF">2022-02-25T14:14:00Z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0x010100C989B5A7570A064AB62E160E9D1D00DD</vt:lpwstr>
  </property>
</Properties>
</file>