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04BE" w14:textId="7C253479" w:rsidR="005D63B0" w:rsidRPr="004F213D" w:rsidRDefault="004F213D" w:rsidP="004F213D">
      <w:pPr>
        <w:spacing w:after="0" w:line="240" w:lineRule="auto"/>
        <w:ind w:right="-20"/>
        <w:jc w:val="center"/>
        <w:rPr>
          <w:rFonts w:cstheme="minorHAnsi"/>
          <w:b/>
          <w:sz w:val="28"/>
          <w:szCs w:val="28"/>
          <w:lang w:val="fr-FR"/>
        </w:rPr>
      </w:pPr>
      <w:r w:rsidRPr="006E49AF"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7C1904F6" wp14:editId="3D603216">
            <wp:simplePos x="0" y="0"/>
            <wp:positionH relativeFrom="column">
              <wp:posOffset>5085715</wp:posOffset>
            </wp:positionH>
            <wp:positionV relativeFrom="paragraph">
              <wp:posOffset>-172720</wp:posOffset>
            </wp:positionV>
            <wp:extent cx="971550" cy="742950"/>
            <wp:effectExtent l="0" t="0" r="0" b="0"/>
            <wp:wrapNone/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49AF">
        <w:rPr>
          <w:rFonts w:ascii="Century Gothic" w:hAnsi="Century Gothic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7C1904F8" wp14:editId="508D18F7">
            <wp:simplePos x="0" y="0"/>
            <wp:positionH relativeFrom="column">
              <wp:posOffset>-465455</wp:posOffset>
            </wp:positionH>
            <wp:positionV relativeFrom="paragraph">
              <wp:posOffset>-271780</wp:posOffset>
            </wp:positionV>
            <wp:extent cx="1025525" cy="9417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525" cy="9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47AA" w:rsidRPr="006E49AF">
        <w:rPr>
          <w:rFonts w:cstheme="minorHAnsi"/>
          <w:b/>
          <w:sz w:val="32"/>
          <w:szCs w:val="32"/>
          <w:lang w:val="fr-FR"/>
        </w:rPr>
        <w:t xml:space="preserve"> </w:t>
      </w:r>
      <w:r w:rsidR="006E49AF" w:rsidRPr="004F213D">
        <w:rPr>
          <w:rFonts w:cstheme="minorHAnsi"/>
          <w:b/>
          <w:sz w:val="28"/>
          <w:szCs w:val="28"/>
          <w:lang w:val="fr-FR"/>
        </w:rPr>
        <w:t>Aider les mères à survivre</w:t>
      </w:r>
      <w:r>
        <w:rPr>
          <w:rFonts w:cstheme="minorHAnsi"/>
          <w:b/>
          <w:sz w:val="28"/>
          <w:szCs w:val="28"/>
          <w:lang w:val="fr-FR"/>
        </w:rPr>
        <w:t xml:space="preserve"> t</w:t>
      </w:r>
      <w:r w:rsidR="006E49AF" w:rsidRPr="004F213D">
        <w:rPr>
          <w:rFonts w:cstheme="minorHAnsi"/>
          <w:b/>
          <w:sz w:val="28"/>
          <w:szCs w:val="28"/>
          <w:lang w:val="fr-FR"/>
        </w:rPr>
        <w:t>ravail prolongé et dystocie</w:t>
      </w:r>
    </w:p>
    <w:p w14:paraId="7C1904BF" w14:textId="3D3A30D4" w:rsidR="005D63B0" w:rsidRPr="004F213D" w:rsidRDefault="00394B74" w:rsidP="00E84AA0">
      <w:pPr>
        <w:spacing w:after="0" w:line="240" w:lineRule="auto"/>
        <w:ind w:right="-20"/>
        <w:jc w:val="center"/>
        <w:rPr>
          <w:rFonts w:eastAsia="Arial" w:cstheme="minorHAnsi"/>
          <w:bCs/>
          <w:sz w:val="28"/>
          <w:szCs w:val="28"/>
          <w:lang w:val="fr-FR"/>
        </w:rPr>
      </w:pPr>
      <w:r w:rsidRPr="004F213D">
        <w:rPr>
          <w:rFonts w:eastAsia="Arial" w:cstheme="minorHAnsi"/>
          <w:b/>
          <w:bCs/>
          <w:sz w:val="28"/>
          <w:szCs w:val="28"/>
          <w:lang w:val="fr-FR"/>
        </w:rPr>
        <w:t>Évaluation des participants</w:t>
      </w:r>
    </w:p>
    <w:p w14:paraId="7C1904C0" w14:textId="77777777" w:rsidR="005D63B0" w:rsidRPr="006E49AF" w:rsidRDefault="005D63B0" w:rsidP="00E84AA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  <w:lang w:val="fr-FR"/>
        </w:rPr>
      </w:pPr>
    </w:p>
    <w:p w14:paraId="7C1904C8" w14:textId="3A5AF1EE" w:rsidR="005D63B0" w:rsidRDefault="00394B74" w:rsidP="004F213D">
      <w:pPr>
        <w:spacing w:after="120" w:line="240" w:lineRule="auto"/>
        <w:ind w:right="-20"/>
        <w:rPr>
          <w:rFonts w:eastAsia="Arial" w:cstheme="minorHAnsi"/>
          <w:bCs/>
          <w:szCs w:val="21"/>
          <w:lang w:val="fr-FR"/>
        </w:rPr>
      </w:pPr>
      <w:r w:rsidRPr="006E49AF">
        <w:rPr>
          <w:rFonts w:eastAsia="Arial" w:cstheme="minorHAnsi"/>
          <w:b/>
          <w:bCs/>
          <w:caps/>
          <w:szCs w:val="21"/>
          <w:lang w:val="fr-FR"/>
        </w:rPr>
        <w:t xml:space="preserve">Instructions </w:t>
      </w:r>
      <w:r w:rsidRPr="006E49AF">
        <w:rPr>
          <w:rFonts w:eastAsia="Arial" w:cstheme="minorHAnsi"/>
          <w:bCs/>
          <w:szCs w:val="21"/>
          <w:lang w:val="fr-FR"/>
        </w:rPr>
        <w:t xml:space="preserve">: </w:t>
      </w:r>
      <w:r w:rsidR="006E49AF">
        <w:rPr>
          <w:rFonts w:eastAsia="Arial" w:cstheme="minorHAnsi"/>
          <w:bCs/>
          <w:szCs w:val="21"/>
          <w:lang w:val="fr-FR"/>
        </w:rPr>
        <w:t>p</w:t>
      </w:r>
      <w:r w:rsidRPr="006E49AF">
        <w:rPr>
          <w:rFonts w:eastAsia="Arial" w:cstheme="minorHAnsi"/>
          <w:bCs/>
          <w:szCs w:val="21"/>
          <w:lang w:val="fr-FR"/>
        </w:rPr>
        <w:t>our chaque question, encerclez le chiffre qui correspond à votre degré d'accord ou de désaccord avec l'affirmation.</w:t>
      </w:r>
      <w:r w:rsidR="004F213D">
        <w:rPr>
          <w:rFonts w:eastAsia="Arial" w:cstheme="minorHAnsi"/>
          <w:bCs/>
          <w:szCs w:val="21"/>
          <w:lang w:val="fr-FR"/>
        </w:rPr>
        <w:t xml:space="preserve"> </w:t>
      </w:r>
      <w:r w:rsidRPr="006E49AF">
        <w:rPr>
          <w:rFonts w:eastAsia="Arial" w:cstheme="minorHAnsi"/>
          <w:bCs/>
          <w:szCs w:val="21"/>
          <w:lang w:val="fr-FR"/>
        </w:rPr>
        <w:t>Veuillez ajouter tout commentaire au dos de ce formulaire</w:t>
      </w:r>
      <w:r w:rsidR="004F213D">
        <w:rPr>
          <w:rFonts w:eastAsia="Arial" w:cstheme="minorHAnsi"/>
          <w:bCs/>
          <w:szCs w:val="21"/>
          <w:lang w:val="fr-FR"/>
        </w:rPr>
        <w:t xml:space="preserve"> </w:t>
      </w:r>
    </w:p>
    <w:p w14:paraId="4E00078F" w14:textId="6B2E9410" w:rsidR="004F213D" w:rsidRPr="004F213D" w:rsidRDefault="004F213D" w:rsidP="004F213D">
      <w:pPr>
        <w:spacing w:after="120" w:line="240" w:lineRule="auto"/>
        <w:ind w:right="-20"/>
        <w:rPr>
          <w:rFonts w:eastAsia="Arial" w:cstheme="minorHAnsi"/>
          <w:bCs/>
          <w:szCs w:val="21"/>
          <w:lang w:val="fr-FR"/>
        </w:rPr>
      </w:pPr>
      <w:r>
        <w:rPr>
          <w:rFonts w:eastAsia="Arial" w:cstheme="minorHAnsi"/>
          <w:bCs/>
          <w:szCs w:val="21"/>
          <w:lang w:val="fr-FR"/>
        </w:rPr>
        <w:t>Date_________________________</w:t>
      </w:r>
      <w:bookmarkStart w:id="0" w:name="_GoBack"/>
      <w:bookmarkEnd w:id="0"/>
    </w:p>
    <w:tbl>
      <w:tblPr>
        <w:tblStyle w:val="TableGrid"/>
        <w:tblW w:w="574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107"/>
        <w:gridCol w:w="3232"/>
      </w:tblGrid>
      <w:tr w:rsidR="00394B74" w:rsidRPr="006E49AF" w14:paraId="7C1904CC" w14:textId="77777777" w:rsidTr="00394B74">
        <w:trPr>
          <w:jc w:val="center"/>
        </w:trPr>
        <w:tc>
          <w:tcPr>
            <w:tcW w:w="3437" w:type="pct"/>
            <w:tcBorders>
              <w:bottom w:val="single" w:sz="8" w:space="0" w:color="auto"/>
            </w:tcBorders>
            <w:shd w:val="clear" w:color="auto" w:fill="95B3D7"/>
          </w:tcPr>
          <w:p w14:paraId="7C1904C9" w14:textId="62D8273F" w:rsidR="00394B74" w:rsidRPr="006E49AF" w:rsidRDefault="00394B74" w:rsidP="00394B74">
            <w:pPr>
              <w:spacing w:before="40" w:after="40"/>
              <w:jc w:val="center"/>
              <w:rPr>
                <w:rFonts w:cstheme="minorHAnsi"/>
                <w:b/>
                <w:szCs w:val="20"/>
                <w:lang w:val="fr-FR"/>
              </w:rPr>
            </w:pPr>
            <w:r w:rsidRPr="006E49AF">
              <w:rPr>
                <w:rFonts w:cstheme="minorHAnsi"/>
                <w:b/>
                <w:szCs w:val="20"/>
                <w:lang w:val="fr-FR"/>
              </w:rPr>
              <w:t>ÉVALUEZ CHAQUE ÉNONCÉ</w:t>
            </w:r>
          </w:p>
        </w:tc>
        <w:tc>
          <w:tcPr>
            <w:tcW w:w="1563" w:type="pct"/>
            <w:tcBorders>
              <w:bottom w:val="single" w:sz="8" w:space="0" w:color="auto"/>
            </w:tcBorders>
            <w:shd w:val="clear" w:color="auto" w:fill="95B3D7"/>
          </w:tcPr>
          <w:p w14:paraId="5429A828" w14:textId="77777777" w:rsidR="00394B74" w:rsidRPr="006E49AF" w:rsidRDefault="00394B74" w:rsidP="00394B74">
            <w:pPr>
              <w:spacing w:before="40" w:after="40"/>
              <w:jc w:val="center"/>
              <w:rPr>
                <w:rFonts w:cstheme="minorHAnsi"/>
                <w:b/>
                <w:szCs w:val="20"/>
                <w:lang w:val="fr-FR"/>
              </w:rPr>
            </w:pPr>
            <w:r w:rsidRPr="006E49AF">
              <w:rPr>
                <w:rFonts w:cstheme="minorHAnsi"/>
                <w:b/>
                <w:szCs w:val="20"/>
                <w:lang w:val="fr-FR"/>
              </w:rPr>
              <w:t xml:space="preserve">Pas d’accord              </w:t>
            </w:r>
            <w:proofErr w:type="spellStart"/>
            <w:r w:rsidRPr="006E49AF">
              <w:rPr>
                <w:rFonts w:cstheme="minorHAnsi"/>
                <w:b/>
                <w:szCs w:val="20"/>
                <w:lang w:val="fr-FR"/>
              </w:rPr>
              <w:t>D’accord</w:t>
            </w:r>
            <w:proofErr w:type="spellEnd"/>
          </w:p>
          <w:p w14:paraId="7C1904CB" w14:textId="5D24E3AA" w:rsidR="00394B74" w:rsidRPr="006E49AF" w:rsidRDefault="00394B74" w:rsidP="00394B74">
            <w:pPr>
              <w:spacing w:before="40" w:after="40"/>
              <w:jc w:val="center"/>
              <w:rPr>
                <w:rFonts w:cstheme="minorHAnsi"/>
                <w:b/>
                <w:szCs w:val="20"/>
                <w:lang w:val="fr-FR"/>
              </w:rPr>
            </w:pPr>
            <w:r w:rsidRPr="006E49AF">
              <w:rPr>
                <w:rFonts w:cstheme="minorHAnsi"/>
                <w:b/>
                <w:noProof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EE87E" wp14:editId="676A0DA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111125</wp:posOffset>
                      </wp:positionV>
                      <wp:extent cx="1371600" cy="0"/>
                      <wp:effectExtent l="3810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2701E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.35pt;margin-top:8.75pt;width:108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" strokecolor="black [3040]" strokeweight="1.5pt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394B74" w:rsidRPr="006E49AF" w14:paraId="7C1904D2" w14:textId="77777777" w:rsidTr="00394B74">
        <w:trPr>
          <w:jc w:val="center"/>
        </w:trPr>
        <w:tc>
          <w:tcPr>
            <w:tcW w:w="3437" w:type="pct"/>
          </w:tcPr>
          <w:p w14:paraId="7C1904D0" w14:textId="4C9E0FDA" w:rsidR="00394B74" w:rsidRPr="006E49AF" w:rsidRDefault="00394B74" w:rsidP="00394B74">
            <w:pPr>
              <w:rPr>
                <w:rFonts w:cstheme="minorHAnsi"/>
                <w:szCs w:val="20"/>
                <w:lang w:val="fr-FR"/>
              </w:rPr>
            </w:pPr>
            <w:r w:rsidRPr="006E49AF">
              <w:rPr>
                <w:lang w:val="fr-FR"/>
              </w:rPr>
              <w:t>Je comprends comment utiliser le plan d'action.</w:t>
            </w:r>
            <w:r w:rsidRPr="006E49AF">
              <w:rPr>
                <w:rFonts w:cstheme="minorHAnsi"/>
                <w:szCs w:val="20"/>
                <w:lang w:val="fr-FR"/>
              </w:rPr>
              <w:t>.</w:t>
            </w:r>
          </w:p>
        </w:tc>
        <w:tc>
          <w:tcPr>
            <w:tcW w:w="1563" w:type="pct"/>
            <w:vAlign w:val="center"/>
          </w:tcPr>
          <w:p w14:paraId="7C1904D1" w14:textId="40EFD7FB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D5" w14:textId="77777777" w:rsidTr="00394B74">
        <w:trPr>
          <w:jc w:val="center"/>
        </w:trPr>
        <w:tc>
          <w:tcPr>
            <w:tcW w:w="3437" w:type="pct"/>
          </w:tcPr>
          <w:p w14:paraId="7C1904D3" w14:textId="2F52E3F4" w:rsidR="00394B74" w:rsidRPr="006E49AF" w:rsidRDefault="00394B74" w:rsidP="00394B74">
            <w:pPr>
              <w:rPr>
                <w:rFonts w:cstheme="minorHAnsi"/>
                <w:szCs w:val="20"/>
                <w:lang w:val="fr-FR"/>
              </w:rPr>
            </w:pPr>
            <w:r w:rsidRPr="006E49AF">
              <w:rPr>
                <w:lang w:val="fr-FR"/>
              </w:rPr>
              <w:t>Je comprends comment utiliser le Guide du prestataire.</w:t>
            </w:r>
          </w:p>
        </w:tc>
        <w:tc>
          <w:tcPr>
            <w:tcW w:w="1563" w:type="pct"/>
            <w:vAlign w:val="center"/>
          </w:tcPr>
          <w:p w14:paraId="7C1904D4" w14:textId="4C3D8DC0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D8" w14:textId="77777777" w:rsidTr="00394B74">
        <w:trPr>
          <w:jc w:val="center"/>
        </w:trPr>
        <w:tc>
          <w:tcPr>
            <w:tcW w:w="3437" w:type="pct"/>
          </w:tcPr>
          <w:p w14:paraId="7C1904D6" w14:textId="02696105" w:rsidR="00394B74" w:rsidRPr="006E49AF" w:rsidRDefault="00394B74" w:rsidP="00394B74">
            <w:pPr>
              <w:rPr>
                <w:rFonts w:cstheme="minorHAnsi"/>
                <w:spacing w:val="-2"/>
                <w:szCs w:val="20"/>
                <w:lang w:val="fr-FR"/>
              </w:rPr>
            </w:pPr>
            <w:r w:rsidRPr="006E49AF">
              <w:rPr>
                <w:rFonts w:cstheme="minorHAnsi"/>
                <w:spacing w:val="-2"/>
                <w:szCs w:val="20"/>
                <w:lang w:val="fr-FR"/>
              </w:rPr>
              <w:t>J'ai confiance en ma capacité à évaluer les femmes suspectées de travail prolongé.</w:t>
            </w:r>
          </w:p>
        </w:tc>
        <w:tc>
          <w:tcPr>
            <w:tcW w:w="1563" w:type="pct"/>
            <w:vAlign w:val="center"/>
          </w:tcPr>
          <w:p w14:paraId="7C1904D7" w14:textId="7073E938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DB" w14:textId="77777777" w:rsidTr="00394B74">
        <w:trPr>
          <w:jc w:val="center"/>
        </w:trPr>
        <w:tc>
          <w:tcPr>
            <w:tcW w:w="3437" w:type="pct"/>
          </w:tcPr>
          <w:p w14:paraId="7C1904D9" w14:textId="617CBAE8" w:rsidR="00394B74" w:rsidRPr="006E49AF" w:rsidRDefault="00394B74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cstheme="minorHAnsi"/>
                <w:spacing w:val="-2"/>
                <w:szCs w:val="20"/>
                <w:lang w:val="fr-FR"/>
              </w:rPr>
              <w:t>J'ai confiance en ma capacité à classifier un travail prolongé OU dystocie.</w:t>
            </w:r>
          </w:p>
        </w:tc>
        <w:tc>
          <w:tcPr>
            <w:tcW w:w="1563" w:type="pct"/>
            <w:vAlign w:val="center"/>
          </w:tcPr>
          <w:p w14:paraId="7C1904DA" w14:textId="29C70DD2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DE" w14:textId="77777777" w:rsidTr="00394B74">
        <w:trPr>
          <w:jc w:val="center"/>
        </w:trPr>
        <w:tc>
          <w:tcPr>
            <w:tcW w:w="3437" w:type="pct"/>
          </w:tcPr>
          <w:p w14:paraId="7C1904DC" w14:textId="7D69D22A" w:rsidR="00394B74" w:rsidRPr="006E49AF" w:rsidRDefault="00394B74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J'ai confiance en ma capacité à identifier si la dilatation cervicale est plus lente que la normale.</w:t>
            </w:r>
          </w:p>
        </w:tc>
        <w:tc>
          <w:tcPr>
            <w:tcW w:w="1563" w:type="pct"/>
            <w:vAlign w:val="center"/>
          </w:tcPr>
          <w:p w14:paraId="7C1904DD" w14:textId="5469EA29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E1" w14:textId="77777777" w:rsidTr="00394B74">
        <w:trPr>
          <w:jc w:val="center"/>
        </w:trPr>
        <w:tc>
          <w:tcPr>
            <w:tcW w:w="3437" w:type="pct"/>
          </w:tcPr>
          <w:p w14:paraId="7C1904DF" w14:textId="47B01B9E" w:rsidR="00394B74" w:rsidRPr="006E49AF" w:rsidRDefault="00394B74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J'ai confiance en ma capacité à identifier les malpositions et les mauvaises présentations qui nécessitent une césarienne.</w:t>
            </w:r>
          </w:p>
        </w:tc>
        <w:tc>
          <w:tcPr>
            <w:tcW w:w="1563" w:type="pct"/>
            <w:vAlign w:val="center"/>
          </w:tcPr>
          <w:p w14:paraId="7C1904E0" w14:textId="7E48FB8F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E4" w14:textId="77777777" w:rsidTr="00394B74">
        <w:trPr>
          <w:trHeight w:val="17"/>
          <w:jc w:val="center"/>
        </w:trPr>
        <w:tc>
          <w:tcPr>
            <w:tcW w:w="3437" w:type="pct"/>
          </w:tcPr>
          <w:p w14:paraId="7C1904E2" w14:textId="2817D858" w:rsidR="00394B74" w:rsidRPr="006E49AF" w:rsidRDefault="00F926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J'ai confiance en ma capacité à fournir des soins pré-référentiels / préopératoires aux femmes nécessitant des soins avancés ou une césarienne.</w:t>
            </w:r>
          </w:p>
        </w:tc>
        <w:tc>
          <w:tcPr>
            <w:tcW w:w="1563" w:type="pct"/>
            <w:vAlign w:val="center"/>
          </w:tcPr>
          <w:p w14:paraId="7C1904E3" w14:textId="50E7A6E4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E7" w14:textId="77777777" w:rsidTr="00394B74">
        <w:trPr>
          <w:jc w:val="center"/>
        </w:trPr>
        <w:tc>
          <w:tcPr>
            <w:tcW w:w="3437" w:type="pct"/>
          </w:tcPr>
          <w:p w14:paraId="7C1904E5" w14:textId="75FCBFAB" w:rsidR="00394B74" w:rsidRPr="006E49AF" w:rsidRDefault="00F926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J'ai confiance en ma capacité à fournir des soins de soutien et à surveiller les femmes dont le travail est prolongé.</w:t>
            </w:r>
          </w:p>
        </w:tc>
        <w:tc>
          <w:tcPr>
            <w:tcW w:w="1563" w:type="pct"/>
            <w:vAlign w:val="center"/>
          </w:tcPr>
          <w:p w14:paraId="7C1904E6" w14:textId="61FA621A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5E324751" w14:textId="77777777" w:rsidTr="00394B74">
        <w:trPr>
          <w:jc w:val="center"/>
        </w:trPr>
        <w:tc>
          <w:tcPr>
            <w:tcW w:w="3437" w:type="pct"/>
          </w:tcPr>
          <w:p w14:paraId="4AA602EF" w14:textId="011BE8B0" w:rsidR="00394B74" w:rsidRPr="006E49AF" w:rsidRDefault="00F926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J'ai confiance en ma capacité à identifier, traiter et surveiller les femmes en travail présentant une infection utérine.</w:t>
            </w:r>
          </w:p>
        </w:tc>
        <w:tc>
          <w:tcPr>
            <w:tcW w:w="1563" w:type="pct"/>
            <w:vAlign w:val="center"/>
          </w:tcPr>
          <w:p w14:paraId="5DCB6017" w14:textId="5D926126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5F0C0361" w14:textId="77777777" w:rsidTr="00394B74">
        <w:trPr>
          <w:jc w:val="center"/>
        </w:trPr>
        <w:tc>
          <w:tcPr>
            <w:tcW w:w="3437" w:type="pct"/>
          </w:tcPr>
          <w:p w14:paraId="1F9CBA21" w14:textId="1ABD4D59" w:rsidR="00394B74" w:rsidRPr="006E49AF" w:rsidRDefault="00F926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J'ai confiance en ma capacité à déterminer si une perfusion d'ocytocine pour accélérer le travail est sûre et nécessaire.</w:t>
            </w:r>
          </w:p>
        </w:tc>
        <w:tc>
          <w:tcPr>
            <w:tcW w:w="1563" w:type="pct"/>
            <w:vAlign w:val="center"/>
          </w:tcPr>
          <w:p w14:paraId="5A9D4925" w14:textId="53A5E99C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09B71E84" w14:textId="77777777" w:rsidTr="00394B74">
        <w:trPr>
          <w:jc w:val="center"/>
        </w:trPr>
        <w:tc>
          <w:tcPr>
            <w:tcW w:w="3437" w:type="pct"/>
          </w:tcPr>
          <w:p w14:paraId="6BA0A20A" w14:textId="2708A0CC" w:rsidR="00394B74" w:rsidRPr="006E49AF" w:rsidRDefault="00F926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J'ai confiance en ma capacité à commencer une perfusion d'ocytocine pour accélérer le travail et à continuer à soigner les femmes, y compris la prise en charge de toute complication liée à la perfusion d'ocytocine.</w:t>
            </w:r>
          </w:p>
        </w:tc>
        <w:tc>
          <w:tcPr>
            <w:tcW w:w="1563" w:type="pct"/>
            <w:vAlign w:val="center"/>
          </w:tcPr>
          <w:p w14:paraId="0C7543CF" w14:textId="1EFFFAB6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EA" w14:textId="77777777" w:rsidTr="00394B74">
        <w:trPr>
          <w:jc w:val="center"/>
        </w:trPr>
        <w:tc>
          <w:tcPr>
            <w:tcW w:w="3437" w:type="pct"/>
          </w:tcPr>
          <w:p w14:paraId="7C1904E8" w14:textId="3BF63488" w:rsidR="00394B74" w:rsidRPr="006E49AF" w:rsidRDefault="00F926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J'ai confiance en ma capacité à prendre en charge la dystocie des épaules.</w:t>
            </w:r>
          </w:p>
        </w:tc>
        <w:tc>
          <w:tcPr>
            <w:tcW w:w="1563" w:type="pct"/>
            <w:vAlign w:val="center"/>
          </w:tcPr>
          <w:p w14:paraId="7C1904E9" w14:textId="5D41E751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4F69CA82" w14:textId="77777777" w:rsidTr="00394B74">
        <w:trPr>
          <w:jc w:val="center"/>
        </w:trPr>
        <w:tc>
          <w:tcPr>
            <w:tcW w:w="3437" w:type="pct"/>
          </w:tcPr>
          <w:p w14:paraId="37EB77C6" w14:textId="7A3854DD" w:rsidR="00394B74" w:rsidRPr="006E49AF" w:rsidRDefault="00F926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J'ai confiance en ma capacité à prendre en charge un accouchement par voie basse avec présentation du siège dans la position d'accouchement choisie par la femme.</w:t>
            </w:r>
          </w:p>
        </w:tc>
        <w:tc>
          <w:tcPr>
            <w:tcW w:w="1563" w:type="pct"/>
            <w:vAlign w:val="center"/>
          </w:tcPr>
          <w:p w14:paraId="5F5EB59A" w14:textId="2B4B6306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ED" w14:textId="77777777" w:rsidTr="00394B74">
        <w:trPr>
          <w:jc w:val="center"/>
        </w:trPr>
        <w:tc>
          <w:tcPr>
            <w:tcW w:w="3437" w:type="pct"/>
          </w:tcPr>
          <w:p w14:paraId="7C1904EB" w14:textId="4AC1E9D9" w:rsidR="00394B74" w:rsidRPr="006E49AF" w:rsidRDefault="00F926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Il est clair pour moi que le but et l'importance de la pratique à faible dose et à haute fréquence et des activités d'amélioration de la qualité après la formation.</w:t>
            </w:r>
          </w:p>
        </w:tc>
        <w:tc>
          <w:tcPr>
            <w:tcW w:w="1563" w:type="pct"/>
            <w:vAlign w:val="center"/>
          </w:tcPr>
          <w:p w14:paraId="7C1904EC" w14:textId="4453E80A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F0" w14:textId="77777777" w:rsidTr="00394B74">
        <w:trPr>
          <w:jc w:val="center"/>
        </w:trPr>
        <w:tc>
          <w:tcPr>
            <w:tcW w:w="3437" w:type="pct"/>
          </w:tcPr>
          <w:p w14:paraId="7C1904EE" w14:textId="2A90575B" w:rsidR="00394B74" w:rsidRPr="006E49AF" w:rsidRDefault="00F926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Cette formation m'aidera à améliorer les soins que je fournis aux femmes.</w:t>
            </w:r>
          </w:p>
        </w:tc>
        <w:tc>
          <w:tcPr>
            <w:tcW w:w="1563" w:type="pct"/>
            <w:vAlign w:val="center"/>
          </w:tcPr>
          <w:p w14:paraId="7C1904EF" w14:textId="61F9AAC3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394B74" w:rsidRPr="006E49AF" w14:paraId="7C1904F3" w14:textId="77777777" w:rsidTr="00394B74">
        <w:trPr>
          <w:jc w:val="center"/>
        </w:trPr>
        <w:tc>
          <w:tcPr>
            <w:tcW w:w="3437" w:type="pct"/>
          </w:tcPr>
          <w:p w14:paraId="7C1904F1" w14:textId="44B13060" w:rsidR="00394B74" w:rsidRPr="006E49AF" w:rsidRDefault="006E49AF" w:rsidP="00394B74">
            <w:pPr>
              <w:rPr>
                <w:rFonts w:eastAsia="Arial" w:cstheme="minorHAnsi"/>
                <w:szCs w:val="20"/>
                <w:lang w:val="fr-FR"/>
              </w:rPr>
            </w:pPr>
            <w:r w:rsidRPr="006E49AF">
              <w:rPr>
                <w:rFonts w:eastAsia="Arial" w:cstheme="minorHAnsi"/>
                <w:szCs w:val="20"/>
                <w:lang w:val="fr-FR"/>
              </w:rPr>
              <w:t>La pratique simulée m'a été utile pour apprendre à évaluer les femmes suspectées de travail prolongé, à prendre en charge l'infection utérine pendant le travail, à gérer une perfusion d'ocytocine pour accélérer le travail, à prendre en charge la dystocie des épaules et à soutenir les femmes lors d'un accouchement par voie basse avec présentation par le siège.</w:t>
            </w:r>
          </w:p>
        </w:tc>
        <w:tc>
          <w:tcPr>
            <w:tcW w:w="1563" w:type="pct"/>
            <w:vAlign w:val="center"/>
          </w:tcPr>
          <w:p w14:paraId="7C1904F2" w14:textId="65CB3CFE" w:rsidR="00394B74" w:rsidRPr="006E49AF" w:rsidRDefault="00394B74" w:rsidP="00394B7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6E49AF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</w:tbl>
    <w:p w14:paraId="2BF13B4D" w14:textId="607CBA89" w:rsidR="005D63B0" w:rsidRPr="006E49AF" w:rsidRDefault="003029D3" w:rsidP="003029D3">
      <w:pPr>
        <w:tabs>
          <w:tab w:val="left" w:pos="8160"/>
        </w:tabs>
        <w:rPr>
          <w:rFonts w:ascii="Century Gothic" w:hAnsi="Century Gothic"/>
          <w:sz w:val="21"/>
          <w:szCs w:val="21"/>
          <w:lang w:val="fr-FR"/>
        </w:rPr>
      </w:pPr>
      <w:r w:rsidRPr="006E49AF">
        <w:rPr>
          <w:rFonts w:ascii="Century Gothic" w:hAnsi="Century Gothic"/>
          <w:sz w:val="21"/>
          <w:szCs w:val="21"/>
          <w:lang w:val="fr-FR"/>
        </w:rPr>
        <w:tab/>
      </w:r>
    </w:p>
    <w:sectPr w:rsidR="005D63B0" w:rsidRPr="006E49AF" w:rsidSect="004F213D">
      <w:footerReference w:type="default" r:id="rId12"/>
      <w:pgSz w:w="11906" w:h="16838" w:code="9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739DF" w14:textId="77777777" w:rsidR="00D60050" w:rsidRDefault="00D60050" w:rsidP="005D63B0">
      <w:pPr>
        <w:spacing w:after="0" w:line="240" w:lineRule="auto"/>
      </w:pPr>
      <w:r>
        <w:separator/>
      </w:r>
    </w:p>
  </w:endnote>
  <w:endnote w:type="continuationSeparator" w:id="0">
    <w:p w14:paraId="56EA0FDF" w14:textId="77777777" w:rsidR="00D60050" w:rsidRDefault="00D60050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0504" w14:textId="7135D9C0" w:rsidR="006C636E" w:rsidRPr="004316D7" w:rsidRDefault="008E424D" w:rsidP="0037038E">
    <w:pPr>
      <w:pStyle w:val="Footer"/>
      <w:spacing w:before="120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 w:cs="Calibri"/>
        <w:i/>
        <w:sz w:val="16"/>
      </w:rPr>
      <w:t xml:space="preserve">Helping Mothers Survive </w:t>
    </w:r>
    <w:r w:rsidR="0037038E">
      <w:rPr>
        <w:rFonts w:ascii="Century Gothic" w:hAnsi="Century Gothic" w:cs="Calibri"/>
        <w:i/>
        <w:sz w:val="16"/>
      </w:rPr>
      <w:t>Prolonged &amp; Obstructed Labor</w:t>
    </w:r>
    <w:r w:rsidRPr="004316D7">
      <w:rPr>
        <w:rFonts w:ascii="Century Gothic" w:hAnsi="Century Gothic" w:cs="Calibri"/>
        <w:i/>
        <w:sz w:val="16"/>
      </w:rPr>
      <w:t>, Training</w:t>
    </w:r>
    <w:r>
      <w:rPr>
        <w:rFonts w:ascii="Century Gothic" w:hAnsi="Century Gothic" w:cs="Calibri"/>
        <w:i/>
        <w:sz w:val="16"/>
      </w:rPr>
      <w:t xml:space="preserve"> Package, created by Jhpiego (version </w:t>
    </w:r>
    <w:r w:rsidR="003029D3">
      <w:rPr>
        <w:rFonts w:ascii="Century Gothic" w:hAnsi="Century Gothic" w:cs="Calibri"/>
        <w:i/>
        <w:sz w:val="16"/>
      </w:rPr>
      <w:t>7</w:t>
    </w:r>
    <w:r>
      <w:rPr>
        <w:rFonts w:ascii="Century Gothic" w:hAnsi="Century Gothic" w:cs="Calibri"/>
        <w:i/>
        <w:sz w:val="16"/>
      </w:rPr>
      <w:t>/20</w:t>
    </w:r>
    <w:r w:rsidR="0037038E">
      <w:rPr>
        <w:rFonts w:ascii="Century Gothic" w:hAnsi="Century Gothic" w:cs="Calibri"/>
        <w:i/>
        <w:sz w:val="16"/>
      </w:rPr>
      <w:t>2</w:t>
    </w:r>
    <w:r w:rsidR="003029D3">
      <w:rPr>
        <w:rFonts w:ascii="Century Gothic" w:hAnsi="Century Gothic" w:cs="Calibri"/>
        <w:i/>
        <w:sz w:val="16"/>
      </w:rPr>
      <w:t>2</w:t>
    </w:r>
    <w:r w:rsidRPr="004316D7">
      <w:rPr>
        <w:rFonts w:ascii="Century Gothic" w:hAnsi="Century Gothic" w:cs="Calibri"/>
        <w:i/>
        <w:sz w:val="16"/>
      </w:rPr>
      <w:t>)</w:t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BE0C6" w14:textId="77777777" w:rsidR="00D60050" w:rsidRDefault="00D60050" w:rsidP="005D63B0">
      <w:pPr>
        <w:spacing w:after="0" w:line="240" w:lineRule="auto"/>
      </w:pPr>
      <w:r>
        <w:separator/>
      </w:r>
    </w:p>
  </w:footnote>
  <w:footnote w:type="continuationSeparator" w:id="0">
    <w:p w14:paraId="2E134BF7" w14:textId="77777777" w:rsidR="00D60050" w:rsidRDefault="00D60050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0"/>
    <w:rsid w:val="00005E5C"/>
    <w:rsid w:val="00015B92"/>
    <w:rsid w:val="00016217"/>
    <w:rsid w:val="000177B5"/>
    <w:rsid w:val="000242F2"/>
    <w:rsid w:val="00076CA5"/>
    <w:rsid w:val="00081E77"/>
    <w:rsid w:val="0008580B"/>
    <w:rsid w:val="000920AA"/>
    <w:rsid w:val="00107D7C"/>
    <w:rsid w:val="001253A5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B4A48"/>
    <w:rsid w:val="002C06BB"/>
    <w:rsid w:val="002C51A8"/>
    <w:rsid w:val="002E0E58"/>
    <w:rsid w:val="002E5727"/>
    <w:rsid w:val="003029D3"/>
    <w:rsid w:val="0033002D"/>
    <w:rsid w:val="00354A2C"/>
    <w:rsid w:val="00357683"/>
    <w:rsid w:val="0037038E"/>
    <w:rsid w:val="00374CA5"/>
    <w:rsid w:val="0038676E"/>
    <w:rsid w:val="00393067"/>
    <w:rsid w:val="00394B74"/>
    <w:rsid w:val="003D5710"/>
    <w:rsid w:val="00424C6F"/>
    <w:rsid w:val="0042653F"/>
    <w:rsid w:val="004316D7"/>
    <w:rsid w:val="00433617"/>
    <w:rsid w:val="004519FE"/>
    <w:rsid w:val="00452973"/>
    <w:rsid w:val="004649DA"/>
    <w:rsid w:val="00464FCC"/>
    <w:rsid w:val="00482AFD"/>
    <w:rsid w:val="004B2EDA"/>
    <w:rsid w:val="004C081D"/>
    <w:rsid w:val="004C1ED7"/>
    <w:rsid w:val="004E5F79"/>
    <w:rsid w:val="004F213D"/>
    <w:rsid w:val="005073CE"/>
    <w:rsid w:val="00514A19"/>
    <w:rsid w:val="0052312A"/>
    <w:rsid w:val="00574772"/>
    <w:rsid w:val="0058234B"/>
    <w:rsid w:val="005831F6"/>
    <w:rsid w:val="0058727D"/>
    <w:rsid w:val="005C4569"/>
    <w:rsid w:val="005D28BF"/>
    <w:rsid w:val="005D63B0"/>
    <w:rsid w:val="005E5408"/>
    <w:rsid w:val="005F5781"/>
    <w:rsid w:val="00604855"/>
    <w:rsid w:val="00632BE9"/>
    <w:rsid w:val="00667733"/>
    <w:rsid w:val="006924FB"/>
    <w:rsid w:val="006A213F"/>
    <w:rsid w:val="006C636E"/>
    <w:rsid w:val="006D3F37"/>
    <w:rsid w:val="006E27D8"/>
    <w:rsid w:val="006E49AF"/>
    <w:rsid w:val="006F18C1"/>
    <w:rsid w:val="006F493B"/>
    <w:rsid w:val="006F6DB7"/>
    <w:rsid w:val="00706CD4"/>
    <w:rsid w:val="00710753"/>
    <w:rsid w:val="00711235"/>
    <w:rsid w:val="00735343"/>
    <w:rsid w:val="00785056"/>
    <w:rsid w:val="007A3F25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94CFF"/>
    <w:rsid w:val="008B4D82"/>
    <w:rsid w:val="008B7F3F"/>
    <w:rsid w:val="008E424D"/>
    <w:rsid w:val="00901AE3"/>
    <w:rsid w:val="00906174"/>
    <w:rsid w:val="00910860"/>
    <w:rsid w:val="00910BE5"/>
    <w:rsid w:val="00921928"/>
    <w:rsid w:val="00921976"/>
    <w:rsid w:val="00925169"/>
    <w:rsid w:val="009268CC"/>
    <w:rsid w:val="00940B6F"/>
    <w:rsid w:val="00963844"/>
    <w:rsid w:val="009A6273"/>
    <w:rsid w:val="009D7AB9"/>
    <w:rsid w:val="009F721F"/>
    <w:rsid w:val="00A10BBC"/>
    <w:rsid w:val="00A14794"/>
    <w:rsid w:val="00A152E9"/>
    <w:rsid w:val="00A4500D"/>
    <w:rsid w:val="00AA35BF"/>
    <w:rsid w:val="00AF4438"/>
    <w:rsid w:val="00B1108B"/>
    <w:rsid w:val="00B12226"/>
    <w:rsid w:val="00B24203"/>
    <w:rsid w:val="00B25B6C"/>
    <w:rsid w:val="00B5311F"/>
    <w:rsid w:val="00B618AF"/>
    <w:rsid w:val="00B727D7"/>
    <w:rsid w:val="00B74819"/>
    <w:rsid w:val="00B96EF5"/>
    <w:rsid w:val="00BC12DE"/>
    <w:rsid w:val="00C31429"/>
    <w:rsid w:val="00C5022A"/>
    <w:rsid w:val="00C53932"/>
    <w:rsid w:val="00C80F8B"/>
    <w:rsid w:val="00CB5890"/>
    <w:rsid w:val="00CC639C"/>
    <w:rsid w:val="00CE4485"/>
    <w:rsid w:val="00D0080B"/>
    <w:rsid w:val="00D5258B"/>
    <w:rsid w:val="00D60050"/>
    <w:rsid w:val="00D71A74"/>
    <w:rsid w:val="00DA3842"/>
    <w:rsid w:val="00DB7D82"/>
    <w:rsid w:val="00DC1408"/>
    <w:rsid w:val="00DC7AF9"/>
    <w:rsid w:val="00DD3B81"/>
    <w:rsid w:val="00DD420B"/>
    <w:rsid w:val="00DF04E2"/>
    <w:rsid w:val="00E179A0"/>
    <w:rsid w:val="00E25C7C"/>
    <w:rsid w:val="00E35A90"/>
    <w:rsid w:val="00E42196"/>
    <w:rsid w:val="00E50451"/>
    <w:rsid w:val="00E55B0A"/>
    <w:rsid w:val="00E64306"/>
    <w:rsid w:val="00E742AD"/>
    <w:rsid w:val="00E84AA0"/>
    <w:rsid w:val="00EA47B4"/>
    <w:rsid w:val="00F10204"/>
    <w:rsid w:val="00F12D55"/>
    <w:rsid w:val="00F14F61"/>
    <w:rsid w:val="00F3491A"/>
    <w:rsid w:val="00F41052"/>
    <w:rsid w:val="00F85F2A"/>
    <w:rsid w:val="00F926AF"/>
    <w:rsid w:val="00F97E60"/>
    <w:rsid w:val="00FB32CD"/>
    <w:rsid w:val="00FB47AA"/>
    <w:rsid w:val="00FB660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04BC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76921-D766-4ED7-AC0C-0F8B43D92A81}"/>
</file>

<file path=customXml/itemProps2.xml><?xml version="1.0" encoding="utf-8"?>
<ds:datastoreItem xmlns:ds="http://schemas.openxmlformats.org/officeDocument/2006/customXml" ds:itemID="{5ED89D8C-3842-4C1A-855F-83AA065C9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317E7-0CF3-4520-A3DC-1613EBBDE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Cherrie Evans</cp:lastModifiedBy>
  <cp:revision>3</cp:revision>
  <dcterms:created xsi:type="dcterms:W3CDTF">2022-08-08T12:38:00Z</dcterms:created>
  <dcterms:modified xsi:type="dcterms:W3CDTF">2022-08-08T14:28:00Z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