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B4" w:rsidRDefault="007D43CD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-95250</wp:posOffset>
            </wp:positionV>
            <wp:extent cx="9715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76" y="21046"/>
                <wp:lineTo x="21176" y="0"/>
                <wp:lineTo x="0" y="0"/>
              </wp:wrapPolygon>
            </wp:wrapTight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-276225</wp:posOffset>
            </wp:positionV>
            <wp:extent cx="1025956" cy="941832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956" cy="94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A47B4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</w:rPr>
      </w:pPr>
    </w:p>
    <w:p w:rsidR="00EA47B4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</w:rPr>
      </w:pPr>
    </w:p>
    <w:p w:rsidR="00EA47B4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</w:rPr>
      </w:pPr>
    </w:p>
    <w:p w:rsidR="005D63B0" w:rsidRPr="00940B6F" w:rsidRDefault="005D63B0" w:rsidP="00940B6F">
      <w:pPr>
        <w:spacing w:after="80" w:line="240" w:lineRule="auto"/>
        <w:ind w:right="-14"/>
        <w:jc w:val="center"/>
        <w:rPr>
          <w:rFonts w:ascii="Century Gothic" w:hAnsi="Century Gothic"/>
          <w:b/>
          <w:sz w:val="32"/>
          <w:szCs w:val="32"/>
        </w:rPr>
      </w:pPr>
      <w:r w:rsidRPr="00940B6F">
        <w:rPr>
          <w:rFonts w:ascii="Century Gothic" w:hAnsi="Century Gothic"/>
          <w:b/>
          <w:sz w:val="32"/>
          <w:szCs w:val="32"/>
        </w:rPr>
        <w:t xml:space="preserve">Helping Mothers Survive: </w:t>
      </w:r>
      <w:r w:rsidR="00081E77">
        <w:rPr>
          <w:rFonts w:ascii="Century Gothic" w:hAnsi="Century Gothic" w:cs="Helvetica"/>
          <w:b/>
          <w:sz w:val="32"/>
          <w:szCs w:val="32"/>
        </w:rPr>
        <w:t xml:space="preserve">Pre-eclampsia &amp; </w:t>
      </w:r>
      <w:r w:rsidR="006D3F37" w:rsidRPr="006D3F37">
        <w:rPr>
          <w:rFonts w:ascii="Century Gothic" w:hAnsi="Century Gothic" w:cs="Helvetica"/>
          <w:b/>
          <w:sz w:val="32"/>
          <w:szCs w:val="32"/>
        </w:rPr>
        <w:t>Eclampsia</w:t>
      </w:r>
    </w:p>
    <w:p w:rsidR="005D63B0" w:rsidRPr="00F41052" w:rsidRDefault="005D63B0" w:rsidP="006C636E">
      <w:pPr>
        <w:spacing w:after="0" w:line="240" w:lineRule="auto"/>
        <w:ind w:right="-20"/>
        <w:jc w:val="center"/>
        <w:rPr>
          <w:rFonts w:ascii="Century Gothic" w:eastAsia="Arial" w:hAnsi="Century Gothic" w:cs="Arial"/>
          <w:bCs/>
          <w:sz w:val="28"/>
          <w:szCs w:val="28"/>
        </w:rPr>
      </w:pPr>
      <w:r w:rsidRPr="00940B6F">
        <w:rPr>
          <w:rFonts w:ascii="Century Gothic" w:eastAsia="Arial" w:hAnsi="Century Gothic" w:cs="Arial"/>
          <w:b/>
          <w:bCs/>
          <w:sz w:val="32"/>
          <w:szCs w:val="32"/>
        </w:rPr>
        <w:t>Training and Mentoring Preparation Checklist</w:t>
      </w:r>
    </w:p>
    <w:p w:rsidR="005D63B0" w:rsidRPr="004316D7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:rsidR="005D63B0" w:rsidRPr="004316D7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:rsidR="005D63B0" w:rsidRPr="004316D7" w:rsidRDefault="004316D7" w:rsidP="00F41052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</w:rPr>
      </w:pPr>
      <w:r>
        <w:rPr>
          <w:rFonts w:ascii="Century Gothic" w:eastAsia="Arial" w:hAnsi="Century Gothic" w:cs="Arial"/>
          <w:bCs/>
          <w:sz w:val="21"/>
          <w:szCs w:val="21"/>
        </w:rPr>
        <w:t xml:space="preserve">Location 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>______</w:t>
      </w:r>
      <w:r w:rsidR="005D63B0" w:rsidRPr="004316D7">
        <w:rPr>
          <w:rFonts w:ascii="Century Gothic" w:eastAsia="Arial" w:hAnsi="Century Gothic" w:cs="Arial"/>
          <w:bCs/>
          <w:sz w:val="21"/>
          <w:szCs w:val="21"/>
        </w:rPr>
        <w:t>_</w:t>
      </w:r>
      <w:r w:rsidR="00F41052" w:rsidRPr="004316D7">
        <w:rPr>
          <w:rFonts w:ascii="Century Gothic" w:eastAsia="Arial" w:hAnsi="Century Gothic" w:cs="Arial"/>
          <w:bCs/>
          <w:sz w:val="21"/>
          <w:szCs w:val="21"/>
        </w:rPr>
        <w:t>_____________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>______</w:t>
      </w:r>
      <w:r w:rsidR="005D63B0" w:rsidRPr="004316D7">
        <w:rPr>
          <w:rFonts w:ascii="Century Gothic" w:eastAsia="Arial" w:hAnsi="Century Gothic" w:cs="Arial"/>
          <w:bCs/>
          <w:sz w:val="21"/>
          <w:szCs w:val="21"/>
        </w:rPr>
        <w:t>__</w:t>
      </w:r>
      <w:r w:rsidR="00604855" w:rsidRPr="004316D7">
        <w:rPr>
          <w:rFonts w:ascii="Century Gothic" w:eastAsia="Arial" w:hAnsi="Century Gothic" w:cs="Arial"/>
          <w:bCs/>
          <w:sz w:val="21"/>
          <w:szCs w:val="21"/>
        </w:rPr>
        <w:t xml:space="preserve"> </w:t>
      </w:r>
      <w:r w:rsidR="00F41052" w:rsidRPr="004316D7">
        <w:rPr>
          <w:rFonts w:ascii="Century Gothic" w:eastAsia="Arial" w:hAnsi="Century Gothic" w:cs="Arial"/>
          <w:bCs/>
          <w:sz w:val="21"/>
          <w:szCs w:val="21"/>
        </w:rPr>
        <w:t>#Participants ______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>__</w:t>
      </w:r>
      <w:r w:rsidR="005D63B0" w:rsidRPr="004316D7">
        <w:rPr>
          <w:rFonts w:ascii="Century Gothic" w:eastAsia="Arial" w:hAnsi="Century Gothic" w:cs="Arial"/>
          <w:bCs/>
          <w:sz w:val="21"/>
          <w:szCs w:val="21"/>
        </w:rPr>
        <w:t xml:space="preserve"> Date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 xml:space="preserve"> </w:t>
      </w:r>
      <w:r w:rsidR="00F41052" w:rsidRPr="004316D7">
        <w:rPr>
          <w:rFonts w:ascii="Century Gothic" w:eastAsia="Arial" w:hAnsi="Century Gothic" w:cs="Arial"/>
          <w:bCs/>
          <w:sz w:val="21"/>
          <w:szCs w:val="21"/>
        </w:rPr>
        <w:t>_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>_________</w:t>
      </w:r>
      <w:r w:rsidR="005D63B0" w:rsidRPr="004316D7">
        <w:rPr>
          <w:rFonts w:ascii="Century Gothic" w:eastAsia="Arial" w:hAnsi="Century Gothic" w:cs="Arial"/>
          <w:bCs/>
          <w:sz w:val="21"/>
          <w:szCs w:val="21"/>
        </w:rPr>
        <w:t>__</w:t>
      </w:r>
    </w:p>
    <w:p w:rsidR="005D63B0" w:rsidRPr="00F41052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</w:rPr>
      </w:pP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570"/>
        <w:gridCol w:w="1350"/>
        <w:gridCol w:w="45"/>
        <w:gridCol w:w="1395"/>
      </w:tblGrid>
      <w:tr w:rsidR="005D63B0" w:rsidRPr="009A6273" w:rsidTr="00940B6F">
        <w:trPr>
          <w:jc w:val="center"/>
        </w:trPr>
        <w:tc>
          <w:tcPr>
            <w:tcW w:w="6570" w:type="dxa"/>
            <w:tcBorders>
              <w:bottom w:val="single" w:sz="8" w:space="0" w:color="auto"/>
            </w:tcBorders>
            <w:shd w:val="clear" w:color="auto" w:fill="95B3D7"/>
          </w:tcPr>
          <w:p w:rsidR="005D63B0" w:rsidRPr="00F41052" w:rsidRDefault="005D63B0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TASK</w:t>
            </w:r>
          </w:p>
        </w:tc>
        <w:tc>
          <w:tcPr>
            <w:tcW w:w="1395" w:type="dxa"/>
            <w:gridSpan w:val="2"/>
            <w:tcBorders>
              <w:bottom w:val="single" w:sz="8" w:space="0" w:color="auto"/>
            </w:tcBorders>
            <w:shd w:val="clear" w:color="auto" w:fill="95B3D7"/>
          </w:tcPr>
          <w:p w:rsidR="005D63B0" w:rsidRPr="00F41052" w:rsidRDefault="002E0E58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Due date</w:t>
            </w:r>
          </w:p>
        </w:tc>
        <w:tc>
          <w:tcPr>
            <w:tcW w:w="1395" w:type="dxa"/>
            <w:tcBorders>
              <w:bottom w:val="single" w:sz="8" w:space="0" w:color="auto"/>
            </w:tcBorders>
            <w:shd w:val="clear" w:color="auto" w:fill="95B3D7"/>
          </w:tcPr>
          <w:p w:rsidR="005D63B0" w:rsidRPr="00F41052" w:rsidRDefault="002E0E58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Completed</w:t>
            </w: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  <w:shd w:val="clear" w:color="auto" w:fill="DBE5F1"/>
          </w:tcPr>
          <w:p w:rsidR="005D63B0" w:rsidRPr="00F41052" w:rsidRDefault="005D63B0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Logistics</w:t>
            </w:r>
          </w:p>
        </w:tc>
        <w:tc>
          <w:tcPr>
            <w:tcW w:w="1395" w:type="dxa"/>
            <w:gridSpan w:val="2"/>
            <w:shd w:val="clear" w:color="auto" w:fill="DBE5F1"/>
          </w:tcPr>
          <w:p w:rsidR="005D63B0" w:rsidRPr="00F41052" w:rsidRDefault="005D63B0" w:rsidP="005D63B0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/>
          </w:tcPr>
          <w:p w:rsidR="005D63B0" w:rsidRPr="00F41052" w:rsidRDefault="005D63B0" w:rsidP="005D63B0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</w:tcPr>
          <w:p w:rsidR="005D63B0" w:rsidRPr="00F41052" w:rsidRDefault="005D63B0" w:rsidP="00735343">
            <w:pPr>
              <w:rPr>
                <w:rFonts w:ascii="Century Gothic" w:hAnsi="Century Gothic"/>
                <w:sz w:val="20"/>
                <w:szCs w:val="20"/>
              </w:rPr>
            </w:pPr>
            <w:r w:rsidRPr="00F41052">
              <w:rPr>
                <w:rFonts w:ascii="Century Gothic" w:eastAsia="Arial" w:hAnsi="Century Gothic" w:cs="Arial"/>
                <w:sz w:val="20"/>
                <w:szCs w:val="20"/>
              </w:rPr>
              <w:t>Arrange and meet with facility hea</w:t>
            </w:r>
            <w:r w:rsidR="00940B6F">
              <w:rPr>
                <w:rFonts w:ascii="Century Gothic" w:eastAsia="Arial" w:hAnsi="Century Gothic" w:cs="Arial"/>
                <w:sz w:val="20"/>
                <w:szCs w:val="20"/>
              </w:rPr>
              <w:t xml:space="preserve">d </w:t>
            </w:r>
            <w:r w:rsidR="00735343">
              <w:rPr>
                <w:rFonts w:ascii="Century Gothic" w:eastAsia="Arial" w:hAnsi="Century Gothic" w:cs="Arial"/>
                <w:sz w:val="20"/>
                <w:szCs w:val="20"/>
              </w:rPr>
              <w:t xml:space="preserve">to </w:t>
            </w:r>
            <w:r w:rsidR="00940B6F">
              <w:rPr>
                <w:rFonts w:ascii="Century Gothic" w:eastAsia="Arial" w:hAnsi="Century Gothic" w:cs="Arial"/>
                <w:sz w:val="20"/>
                <w:szCs w:val="20"/>
              </w:rPr>
              <w:t>confirm date for training.</w:t>
            </w:r>
          </w:p>
        </w:tc>
        <w:tc>
          <w:tcPr>
            <w:tcW w:w="1395" w:type="dxa"/>
            <w:gridSpan w:val="2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  <w:r w:rsidRPr="00F41052">
              <w:rPr>
                <w:rFonts w:ascii="Century Gothic" w:hAnsi="Century Gothic"/>
                <w:sz w:val="20"/>
                <w:szCs w:val="20"/>
              </w:rPr>
              <w:t>Ensure all labor ward staff participants have been invited</w:t>
            </w:r>
            <w:r w:rsidR="00940B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395" w:type="dxa"/>
            <w:gridSpan w:val="2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</w:tcPr>
          <w:p w:rsidR="005D63B0" w:rsidRPr="00940B6F" w:rsidRDefault="005D63B0" w:rsidP="005D63B0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940B6F">
              <w:rPr>
                <w:rFonts w:ascii="Century Gothic" w:hAnsi="Century Gothic"/>
                <w:spacing w:val="-2"/>
                <w:sz w:val="20"/>
                <w:szCs w:val="20"/>
              </w:rPr>
              <w:t>Ensure your transportation to training site is arranged (if needed)</w:t>
            </w:r>
            <w:r w:rsidR="00940B6F" w:rsidRPr="00940B6F">
              <w:rPr>
                <w:rFonts w:ascii="Century Gothic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395" w:type="dxa"/>
            <w:gridSpan w:val="2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:rsidTr="00940B6F">
        <w:trPr>
          <w:jc w:val="center"/>
        </w:trPr>
        <w:tc>
          <w:tcPr>
            <w:tcW w:w="9360" w:type="dxa"/>
            <w:gridSpan w:val="4"/>
            <w:shd w:val="clear" w:color="auto" w:fill="DBE5F1" w:themeFill="accent1" w:themeFillTint="33"/>
          </w:tcPr>
          <w:p w:rsidR="005D63B0" w:rsidRPr="00F41052" w:rsidRDefault="00F41052" w:rsidP="00132249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Week Before T</w:t>
            </w:r>
            <w:r w:rsidR="005D63B0" w:rsidRPr="00F41052">
              <w:rPr>
                <w:rFonts w:ascii="Century Gothic" w:hAnsi="Century Gothic"/>
                <w:b/>
                <w:sz w:val="20"/>
                <w:szCs w:val="20"/>
              </w:rPr>
              <w:t xml:space="preserve">raining: 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Ens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u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 xml:space="preserve">re that </w:t>
            </w:r>
            <w:r w:rsidR="00735343">
              <w:rPr>
                <w:rFonts w:ascii="Century Gothic" w:eastAsia="Arial" w:hAnsi="Century Gothic" w:cs="Arial"/>
                <w:sz w:val="20"/>
                <w:szCs w:val="20"/>
              </w:rPr>
              <w:t xml:space="preserve">you have 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the n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e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c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e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ssary training mat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e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ria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l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 xml:space="preserve">s 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ready to take with you.</w:t>
            </w:r>
            <w:r w:rsidR="00132249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2E0E58" w:rsidRPr="009A6273" w:rsidTr="002E0E58">
        <w:trPr>
          <w:jc w:val="center"/>
        </w:trPr>
        <w:tc>
          <w:tcPr>
            <w:tcW w:w="6570" w:type="dxa"/>
            <w:shd w:val="clear" w:color="auto" w:fill="DBE5F1" w:themeFill="accent1" w:themeFillTint="33"/>
          </w:tcPr>
          <w:p w:rsidR="002E0E58" w:rsidRDefault="00132249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132249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>Based on the number of participant</w:t>
            </w:r>
            <w:r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>s and guidance given for each item,</w:t>
            </w:r>
            <w:r w:rsidRPr="00132249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 xml:space="preserve"> calculate the number of supplies needed.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2E0E58" w:rsidRDefault="002E0E58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Quantity needed</w:t>
            </w:r>
          </w:p>
        </w:tc>
        <w:tc>
          <w:tcPr>
            <w:tcW w:w="1440" w:type="dxa"/>
            <w:gridSpan w:val="2"/>
            <w:shd w:val="clear" w:color="auto" w:fill="DBE5F1" w:themeFill="accent1" w:themeFillTint="33"/>
          </w:tcPr>
          <w:p w:rsidR="002E0E58" w:rsidRDefault="00132249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Obtained?</w:t>
            </w:r>
          </w:p>
          <w:p w:rsidR="00132249" w:rsidRDefault="00A4500D" w:rsidP="00A4500D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(Y</w:t>
            </w:r>
            <w:r w:rsidR="00132249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132249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</w:tcPr>
          <w:p w:rsidR="005D63B0" w:rsidRPr="002E0E58" w:rsidRDefault="00D0080B" w:rsidP="00132249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1 </w:t>
            </w:r>
            <w:r w:rsidR="005D63B0"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facilitator </w:t>
            </w:r>
            <w:r w:rsidR="002E0E58"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per table and </w:t>
            </w:r>
            <w:r w:rsidR="005D63B0" w:rsidRPr="002E0E58">
              <w:rPr>
                <w:rFonts w:ascii="Century Gothic" w:eastAsia="Arial" w:hAnsi="Century Gothic" w:cs="Arial"/>
                <w:sz w:val="20"/>
                <w:szCs w:val="20"/>
              </w:rPr>
              <w:t>for every 6 participants</w:t>
            </w:r>
          </w:p>
        </w:tc>
        <w:tc>
          <w:tcPr>
            <w:tcW w:w="1395" w:type="dxa"/>
            <w:gridSpan w:val="2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0E58" w:rsidRPr="009A6273" w:rsidTr="00940B6F">
        <w:trPr>
          <w:jc w:val="center"/>
        </w:trPr>
        <w:tc>
          <w:tcPr>
            <w:tcW w:w="6570" w:type="dxa"/>
          </w:tcPr>
          <w:p w:rsidR="002E0E58" w:rsidRPr="002E0E58" w:rsidRDefault="00132249" w:rsidP="00132249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>1 Flipbook – 1 per table</w:t>
            </w:r>
          </w:p>
        </w:tc>
        <w:tc>
          <w:tcPr>
            <w:tcW w:w="1395" w:type="dxa"/>
            <w:gridSpan w:val="2"/>
          </w:tcPr>
          <w:p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0E58" w:rsidRPr="009A6273" w:rsidTr="00940B6F">
        <w:trPr>
          <w:jc w:val="center"/>
        </w:trPr>
        <w:tc>
          <w:tcPr>
            <w:tcW w:w="6570" w:type="dxa"/>
          </w:tcPr>
          <w:p w:rsidR="002E0E58" w:rsidRPr="002E0E58" w:rsidRDefault="00132249" w:rsidP="00132249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>1 Providers Guide for each participant</w:t>
            </w:r>
          </w:p>
        </w:tc>
        <w:tc>
          <w:tcPr>
            <w:tcW w:w="1395" w:type="dxa"/>
            <w:gridSpan w:val="2"/>
          </w:tcPr>
          <w:p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0E58" w:rsidRPr="009A6273" w:rsidTr="00940B6F">
        <w:trPr>
          <w:jc w:val="center"/>
        </w:trPr>
        <w:tc>
          <w:tcPr>
            <w:tcW w:w="6570" w:type="dxa"/>
          </w:tcPr>
          <w:p w:rsidR="002E0E58" w:rsidRPr="002E0E58" w:rsidRDefault="00132249" w:rsidP="00132249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>1 set of Day</w:t>
            </w:r>
            <w:r w:rsidR="00357683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>1 &amp; Day</w:t>
            </w:r>
            <w:r w:rsidR="00357683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2 Action Plans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per tabl</w:t>
            </w: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>e</w:t>
            </w:r>
          </w:p>
        </w:tc>
        <w:tc>
          <w:tcPr>
            <w:tcW w:w="1395" w:type="dxa"/>
            <w:gridSpan w:val="2"/>
          </w:tcPr>
          <w:p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4D82" w:rsidRPr="009A6273" w:rsidTr="00940B6F">
        <w:trPr>
          <w:jc w:val="center"/>
        </w:trPr>
        <w:tc>
          <w:tcPr>
            <w:tcW w:w="6570" w:type="dxa"/>
          </w:tcPr>
          <w:p w:rsidR="008B4D82" w:rsidRPr="008B4D82" w:rsidRDefault="008B4D82" w:rsidP="008B4D82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4D82">
              <w:rPr>
                <w:rFonts w:ascii="Century Gothic" w:eastAsia="Arial" w:hAnsi="Century Gothic" w:cs="Arial"/>
                <w:sz w:val="20"/>
                <w:szCs w:val="20"/>
              </w:rPr>
              <w:t>Ens</w:t>
            </w:r>
            <w:r w:rsidRPr="008B4D8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u</w:t>
            </w:r>
            <w:r w:rsidRPr="008B4D82">
              <w:rPr>
                <w:rFonts w:ascii="Century Gothic" w:eastAsia="Arial" w:hAnsi="Century Gothic" w:cs="Arial"/>
                <w:sz w:val="20"/>
                <w:szCs w:val="20"/>
              </w:rPr>
              <w:t>re that HMS Champion cer</w:t>
            </w:r>
            <w:r w:rsidRPr="008B4D82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t</w:t>
            </w:r>
            <w:r w:rsidRPr="008B4D82">
              <w:rPr>
                <w:rFonts w:ascii="Century Gothic" w:eastAsia="Arial" w:hAnsi="Century Gothic" w:cs="Arial"/>
                <w:sz w:val="20"/>
                <w:szCs w:val="20"/>
              </w:rPr>
              <w:t>ificates are printed and ready.</w:t>
            </w:r>
          </w:p>
        </w:tc>
        <w:tc>
          <w:tcPr>
            <w:tcW w:w="1395" w:type="dxa"/>
            <w:gridSpan w:val="2"/>
          </w:tcPr>
          <w:p w:rsidR="008B4D82" w:rsidRPr="00F41052" w:rsidRDefault="008B4D82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4D82" w:rsidRPr="00F41052" w:rsidRDefault="008B4D82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B92717">
        <w:trPr>
          <w:jc w:val="center"/>
        </w:trPr>
        <w:tc>
          <w:tcPr>
            <w:tcW w:w="6570" w:type="dxa"/>
          </w:tcPr>
          <w:p w:rsidR="00CE4485" w:rsidRPr="00F41052" w:rsidRDefault="00CE4485" w:rsidP="00813EA6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Stethoscope - </w:t>
            </w:r>
            <w:r>
              <w:rPr>
                <w:rFonts w:ascii="Century Gothic" w:hAnsi="Century Gothic"/>
                <w:sz w:val="20"/>
                <w:szCs w:val="20"/>
              </w:rPr>
              <w:t>1 per 2 learners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79237D">
        <w:trPr>
          <w:jc w:val="center"/>
        </w:trPr>
        <w:tc>
          <w:tcPr>
            <w:tcW w:w="6570" w:type="dxa"/>
          </w:tcPr>
          <w:p w:rsidR="00CE4485" w:rsidRPr="00F41052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BP Machine - </w:t>
            </w:r>
            <w:r>
              <w:rPr>
                <w:rFonts w:ascii="Century Gothic" w:hAnsi="Century Gothic"/>
                <w:sz w:val="20"/>
                <w:szCs w:val="20"/>
              </w:rPr>
              <w:t>1 per 2 learners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595F7F">
        <w:trPr>
          <w:jc w:val="center"/>
        </w:trPr>
        <w:tc>
          <w:tcPr>
            <w:tcW w:w="6570" w:type="dxa"/>
          </w:tcPr>
          <w:p w:rsidR="00CE4485" w:rsidRPr="00F41052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Reflex hammer - </w:t>
            </w:r>
            <w:r>
              <w:rPr>
                <w:rFonts w:ascii="Century Gothic" w:hAnsi="Century Gothic"/>
                <w:sz w:val="20"/>
                <w:szCs w:val="20"/>
              </w:rPr>
              <w:t>1 per 2 learners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1F0606">
        <w:trPr>
          <w:jc w:val="center"/>
        </w:trPr>
        <w:tc>
          <w:tcPr>
            <w:tcW w:w="6570" w:type="dxa"/>
          </w:tcPr>
          <w:p w:rsidR="00CE4485" w:rsidRPr="00F41052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Pregnancy Wheel - </w:t>
            </w:r>
            <w:r>
              <w:rPr>
                <w:rFonts w:ascii="Century Gothic" w:hAnsi="Century Gothic"/>
                <w:sz w:val="20"/>
                <w:szCs w:val="20"/>
              </w:rPr>
              <w:t>1 per 2 learners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8D47AC">
        <w:trPr>
          <w:jc w:val="center"/>
        </w:trPr>
        <w:tc>
          <w:tcPr>
            <w:tcW w:w="6570" w:type="dxa"/>
          </w:tcPr>
          <w:p w:rsidR="00CE4485" w:rsidRPr="00F41052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Tape Measure - </w:t>
            </w:r>
            <w:r>
              <w:rPr>
                <w:rFonts w:ascii="Century Gothic" w:hAnsi="Century Gothic"/>
                <w:sz w:val="20"/>
                <w:szCs w:val="20"/>
              </w:rPr>
              <w:t>1 per 2 learners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2708B3">
        <w:trPr>
          <w:jc w:val="center"/>
        </w:trPr>
        <w:tc>
          <w:tcPr>
            <w:tcW w:w="6570" w:type="dxa"/>
          </w:tcPr>
          <w:p w:rsidR="00CE4485" w:rsidRPr="00F41052" w:rsidRDefault="00CE4485" w:rsidP="00901AE3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Calendar - 2 years (1 year on each page) - </w:t>
            </w:r>
            <w:r>
              <w:rPr>
                <w:rFonts w:ascii="Century Gothic" w:hAnsi="Century Gothic"/>
                <w:sz w:val="20"/>
                <w:szCs w:val="20"/>
              </w:rPr>
              <w:t>1 per person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3300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3300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9357FA">
        <w:trPr>
          <w:jc w:val="center"/>
        </w:trPr>
        <w:tc>
          <w:tcPr>
            <w:tcW w:w="6570" w:type="dxa"/>
          </w:tcPr>
          <w:p w:rsidR="00CE4485" w:rsidRPr="00F41052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Gloves – 1 box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3300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3300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3328BA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IV giving se</w:t>
            </w:r>
            <w:r w:rsidR="00F3491A">
              <w:rPr>
                <w:rFonts w:ascii="Century Gothic" w:eastAsia="Arial" w:hAnsi="Century Gothic" w:cs="Arial"/>
                <w:sz w:val="20"/>
                <w:szCs w:val="20"/>
              </w:rPr>
              <w:t>t - this is usually only tubing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station or table 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706C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706C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846B95">
        <w:trPr>
          <w:jc w:val="center"/>
        </w:trPr>
        <w:tc>
          <w:tcPr>
            <w:tcW w:w="6570" w:type="dxa"/>
          </w:tcPr>
          <w:p w:rsidR="00CE4485" w:rsidRPr="00F41052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Needles 18 or 20 gauge 2 inches – 10 per participant 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795775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20cc Syringes - 4 per learner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035F17">
        <w:trPr>
          <w:jc w:val="center"/>
        </w:trPr>
        <w:tc>
          <w:tcPr>
            <w:tcW w:w="6570" w:type="dxa"/>
          </w:tcPr>
          <w:p w:rsidR="00CE4485" w:rsidRPr="00F41052" w:rsidRDefault="00F3491A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Mock MgS04 30cc empty </w:t>
            </w:r>
            <w:r w:rsidR="00CE4485">
              <w:rPr>
                <w:rFonts w:ascii="Century Gothic" w:eastAsia="Arial" w:hAnsi="Century Gothic" w:cs="Arial"/>
                <w:sz w:val="20"/>
                <w:szCs w:val="20"/>
              </w:rPr>
              <w:t xml:space="preserve">- </w:t>
            </w:r>
            <w:r w:rsidR="00CE4485">
              <w:rPr>
                <w:rFonts w:ascii="Century Gothic" w:hAnsi="Century Gothic"/>
                <w:sz w:val="20"/>
                <w:szCs w:val="20"/>
              </w:rPr>
              <w:t>1 per learner + extra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6E6A71">
        <w:trPr>
          <w:jc w:val="center"/>
        </w:trPr>
        <w:tc>
          <w:tcPr>
            <w:tcW w:w="6570" w:type="dxa"/>
          </w:tcPr>
          <w:p w:rsidR="00CE4485" w:rsidRPr="00F41052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Lignocaine (Mock)- 1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087C11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Antihypertensive - 1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4500D" w:rsidTr="00BB3DA6">
        <w:trPr>
          <w:jc w:val="center"/>
        </w:trPr>
        <w:tc>
          <w:tcPr>
            <w:tcW w:w="6570" w:type="dxa"/>
            <w:shd w:val="clear" w:color="auto" w:fill="DBE5F1" w:themeFill="accent1" w:themeFillTint="33"/>
          </w:tcPr>
          <w:p w:rsidR="00A4500D" w:rsidRDefault="00A4500D" w:rsidP="00BB3DA6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A4500D" w:rsidRDefault="00A4500D" w:rsidP="00BB3DA6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Quantity needed</w:t>
            </w:r>
          </w:p>
        </w:tc>
        <w:tc>
          <w:tcPr>
            <w:tcW w:w="1440" w:type="dxa"/>
            <w:gridSpan w:val="2"/>
            <w:shd w:val="clear" w:color="auto" w:fill="DBE5F1" w:themeFill="accent1" w:themeFillTint="33"/>
          </w:tcPr>
          <w:p w:rsidR="00A4500D" w:rsidRDefault="00A4500D" w:rsidP="00BB3DA6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Obtained?</w:t>
            </w:r>
          </w:p>
          <w:p w:rsidR="00A4500D" w:rsidRDefault="00A4500D" w:rsidP="00A4500D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(Y/N)</w:t>
            </w:r>
          </w:p>
        </w:tc>
      </w:tr>
      <w:tr w:rsidR="00CE4485" w:rsidRPr="009A6273" w:rsidTr="008A159A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IV bags</w:t>
            </w:r>
            <w:r w:rsidR="00F3491A">
              <w:rPr>
                <w:rFonts w:ascii="Century Gothic" w:eastAsia="Arial" w:hAnsi="Century Gothic" w:cs="Arial"/>
                <w:sz w:val="20"/>
                <w:szCs w:val="20"/>
              </w:rPr>
              <w:t xml:space="preserve"> for dilution (or other local dilution source)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1707ED">
        <w:trPr>
          <w:jc w:val="center"/>
        </w:trPr>
        <w:tc>
          <w:tcPr>
            <w:tcW w:w="6570" w:type="dxa"/>
          </w:tcPr>
          <w:p w:rsidR="00CE4485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Alcohol swabs/cotton balls -</w:t>
            </w:r>
            <w:r>
              <w:rPr>
                <w:rFonts w:ascii="Century Gothic" w:hAnsi="Century Gothic"/>
                <w:sz w:val="20"/>
                <w:szCs w:val="20"/>
              </w:rPr>
              <w:t>1 box per table</w:t>
            </w:r>
          </w:p>
        </w:tc>
        <w:tc>
          <w:tcPr>
            <w:tcW w:w="1395" w:type="dxa"/>
            <w:gridSpan w:val="2"/>
          </w:tcPr>
          <w:p w:rsidR="00CE4485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D84449">
        <w:trPr>
          <w:jc w:val="center"/>
        </w:trPr>
        <w:tc>
          <w:tcPr>
            <w:tcW w:w="6570" w:type="dxa"/>
          </w:tcPr>
          <w:p w:rsidR="00CE4485" w:rsidRPr="00F41052" w:rsidRDefault="00CE4485" w:rsidP="00132249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Melon/pumpkin/grapefruit </w:t>
            </w:r>
            <w:r>
              <w:rPr>
                <w:rFonts w:ascii="Century Gothic" w:hAnsi="Century Gothic"/>
                <w:sz w:val="20"/>
                <w:szCs w:val="20"/>
              </w:rPr>
              <w:t>1 per table</w:t>
            </w:r>
            <w:r w:rsidR="00F3491A">
              <w:rPr>
                <w:rFonts w:ascii="Century Gothic" w:hAnsi="Century Gothic"/>
                <w:sz w:val="20"/>
                <w:szCs w:val="20"/>
              </w:rPr>
              <w:t xml:space="preserve"> – grapefruit easiest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5F56F4">
        <w:trPr>
          <w:jc w:val="center"/>
        </w:trPr>
        <w:tc>
          <w:tcPr>
            <w:tcW w:w="6570" w:type="dxa"/>
          </w:tcPr>
          <w:p w:rsidR="00CE4485" w:rsidRPr="00F41052" w:rsidRDefault="00CE4485" w:rsidP="00F3491A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Vessel for </w:t>
            </w:r>
            <w:r w:rsidR="00F3491A">
              <w:rPr>
                <w:rFonts w:ascii="Century Gothic" w:eastAsia="Arial" w:hAnsi="Century Gothic" w:cs="Arial"/>
                <w:sz w:val="20"/>
                <w:szCs w:val="20"/>
              </w:rPr>
              <w:t>fruit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D74E95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eastAsia="Arial" w:hAnsi="Century Gothic" w:cs="Arial"/>
                <w:sz w:val="20"/>
                <w:szCs w:val="20"/>
              </w:rPr>
              <w:t>Fetoscope</w:t>
            </w:r>
            <w:proofErr w:type="spellEnd"/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6B4ACC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Thermometer - </w:t>
            </w:r>
            <w:r>
              <w:rPr>
                <w:rFonts w:ascii="Century Gothic" w:hAnsi="Century Gothic"/>
                <w:sz w:val="20"/>
                <w:szCs w:val="20"/>
              </w:rPr>
              <w:t>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843C81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Urine dipsticks - </w:t>
            </w:r>
            <w:r>
              <w:rPr>
                <w:rFonts w:ascii="Century Gothic" w:hAnsi="Century Gothic"/>
                <w:sz w:val="20"/>
                <w:szCs w:val="20"/>
              </w:rPr>
              <w:t>1 bottle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1429" w:rsidRPr="009A6273" w:rsidTr="00843C81">
        <w:trPr>
          <w:jc w:val="center"/>
        </w:trPr>
        <w:tc>
          <w:tcPr>
            <w:tcW w:w="6570" w:type="dxa"/>
          </w:tcPr>
          <w:p w:rsidR="00C31429" w:rsidRDefault="00C31429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Egg for protein - 2</w:t>
            </w:r>
          </w:p>
        </w:tc>
        <w:tc>
          <w:tcPr>
            <w:tcW w:w="1395" w:type="dxa"/>
            <w:gridSpan w:val="2"/>
          </w:tcPr>
          <w:p w:rsidR="00C31429" w:rsidRPr="00F41052" w:rsidRDefault="00C31429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31429" w:rsidRPr="00F41052" w:rsidRDefault="00C31429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E5594C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Foley catheter - </w:t>
            </w:r>
            <w:r>
              <w:rPr>
                <w:rFonts w:ascii="Century Gothic" w:hAnsi="Century Gothic"/>
                <w:sz w:val="20"/>
                <w:szCs w:val="20"/>
              </w:rPr>
              <w:t>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5D61C8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Urine collection bag - </w:t>
            </w:r>
            <w:r>
              <w:rPr>
                <w:rFonts w:ascii="Century Gothic" w:hAnsi="Century Gothic"/>
                <w:sz w:val="20"/>
                <w:szCs w:val="20"/>
              </w:rPr>
              <w:t>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:rsidTr="00FB66C4">
        <w:trPr>
          <w:jc w:val="center"/>
        </w:trPr>
        <w:tc>
          <w:tcPr>
            <w:tcW w:w="6570" w:type="dxa"/>
          </w:tcPr>
          <w:p w:rsidR="00CE4485" w:rsidRPr="00F41052" w:rsidRDefault="00CE448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O2 </w:t>
            </w:r>
            <w:r w:rsidR="00F3491A">
              <w:rPr>
                <w:rFonts w:ascii="Century Gothic" w:eastAsia="Arial" w:hAnsi="Century Gothic" w:cs="Arial"/>
                <w:sz w:val="20"/>
                <w:szCs w:val="20"/>
              </w:rPr>
              <w:t>mask/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tubing - </w:t>
            </w:r>
            <w:r>
              <w:rPr>
                <w:rFonts w:ascii="Century Gothic" w:hAnsi="Century Gothic"/>
                <w:sz w:val="20"/>
                <w:szCs w:val="20"/>
              </w:rPr>
              <w:t>1 per table</w:t>
            </w:r>
          </w:p>
        </w:tc>
        <w:tc>
          <w:tcPr>
            <w:tcW w:w="1395" w:type="dxa"/>
            <w:gridSpan w:val="2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69F5" w:rsidRPr="009A6273" w:rsidTr="00FB66C4">
        <w:trPr>
          <w:jc w:val="center"/>
        </w:trPr>
        <w:tc>
          <w:tcPr>
            <w:tcW w:w="6570" w:type="dxa"/>
          </w:tcPr>
          <w:p w:rsidR="001269F5" w:rsidRDefault="001269F5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Waste bin – 1 per table</w:t>
            </w:r>
          </w:p>
        </w:tc>
        <w:tc>
          <w:tcPr>
            <w:tcW w:w="1395" w:type="dxa"/>
            <w:gridSpan w:val="2"/>
          </w:tcPr>
          <w:p w:rsidR="001269F5" w:rsidRPr="00F41052" w:rsidRDefault="001269F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1269F5" w:rsidRPr="00F41052" w:rsidRDefault="001269F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69F5" w:rsidRPr="009A6273" w:rsidTr="00FB66C4">
        <w:trPr>
          <w:jc w:val="center"/>
        </w:trPr>
        <w:tc>
          <w:tcPr>
            <w:tcW w:w="6570" w:type="dxa"/>
          </w:tcPr>
          <w:p w:rsidR="001269F5" w:rsidRDefault="00291708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Paper towels </w:t>
            </w:r>
            <w:r w:rsidR="001269F5">
              <w:rPr>
                <w:rFonts w:ascii="Century Gothic" w:eastAsia="Arial" w:hAnsi="Century Gothic" w:cs="Arial"/>
                <w:sz w:val="20"/>
                <w:szCs w:val="20"/>
              </w:rPr>
              <w:t>for clean up at each table</w:t>
            </w:r>
          </w:p>
        </w:tc>
        <w:tc>
          <w:tcPr>
            <w:tcW w:w="1395" w:type="dxa"/>
            <w:gridSpan w:val="2"/>
          </w:tcPr>
          <w:p w:rsidR="001269F5" w:rsidRPr="00F41052" w:rsidRDefault="001269F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1269F5" w:rsidRPr="00F41052" w:rsidRDefault="001269F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708" w:rsidRPr="009A6273" w:rsidTr="00FB66C4">
        <w:trPr>
          <w:jc w:val="center"/>
        </w:trPr>
        <w:tc>
          <w:tcPr>
            <w:tcW w:w="6570" w:type="dxa"/>
          </w:tcPr>
          <w:p w:rsidR="00291708" w:rsidRDefault="00291708" w:rsidP="00CE448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Tape for hanging Action Plans that is safe for walls</w:t>
            </w:r>
          </w:p>
        </w:tc>
        <w:tc>
          <w:tcPr>
            <w:tcW w:w="1395" w:type="dxa"/>
            <w:gridSpan w:val="2"/>
          </w:tcPr>
          <w:p w:rsidR="00291708" w:rsidRPr="00F41052" w:rsidRDefault="0029170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291708" w:rsidRPr="00F41052" w:rsidRDefault="0029170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  <w:shd w:val="clear" w:color="auto" w:fill="DBE5F1" w:themeFill="accent1" w:themeFillTint="33"/>
          </w:tcPr>
          <w:p w:rsidR="005D63B0" w:rsidRPr="00F41052" w:rsidRDefault="00F41052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Day Before T</w:t>
            </w:r>
            <w:r w:rsidR="005D63B0" w:rsidRPr="00F41052">
              <w:rPr>
                <w:rFonts w:ascii="Century Gothic" w:hAnsi="Century Gothic"/>
                <w:b/>
                <w:sz w:val="20"/>
                <w:szCs w:val="20"/>
              </w:rPr>
              <w:t>raining</w:t>
            </w:r>
          </w:p>
        </w:tc>
        <w:tc>
          <w:tcPr>
            <w:tcW w:w="1395" w:type="dxa"/>
            <w:gridSpan w:val="2"/>
            <w:shd w:val="clear" w:color="auto" w:fill="DBE5F1" w:themeFill="accent1" w:themeFillTint="33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</w:tcPr>
          <w:p w:rsidR="005D63B0" w:rsidRPr="00F41052" w:rsidRDefault="00940B6F" w:rsidP="0096384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Set </w:t>
            </w:r>
            <w:r w:rsidR="00963844">
              <w:rPr>
                <w:rFonts w:ascii="Century Gothic" w:hAnsi="Century Gothic" w:cs="Arial"/>
                <w:sz w:val="20"/>
                <w:szCs w:val="20"/>
              </w:rPr>
              <w:t>up simulation stations</w:t>
            </w:r>
            <w:r w:rsidR="005D63B0" w:rsidRPr="00F41052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963844">
              <w:rPr>
                <w:rFonts w:ascii="Century Gothic" w:hAnsi="Century Gothic" w:cs="Arial"/>
                <w:sz w:val="20"/>
                <w:szCs w:val="20"/>
              </w:rPr>
              <w:t>(list of what is at each table)</w:t>
            </w:r>
          </w:p>
        </w:tc>
        <w:tc>
          <w:tcPr>
            <w:tcW w:w="1395" w:type="dxa"/>
            <w:gridSpan w:val="2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</w:tcPr>
          <w:p w:rsidR="005D63B0" w:rsidRPr="00F41052" w:rsidRDefault="005D63B0" w:rsidP="001269F5">
            <w:pPr>
              <w:rPr>
                <w:rFonts w:ascii="Century Gothic" w:hAnsi="Century Gothic"/>
                <w:sz w:val="20"/>
                <w:szCs w:val="20"/>
              </w:rPr>
            </w:pPr>
            <w:r w:rsidRPr="00F41052">
              <w:rPr>
                <w:rFonts w:ascii="Century Gothic" w:eastAsia="Arial" w:hAnsi="Century Gothic" w:cs="Arial"/>
                <w:sz w:val="20"/>
                <w:szCs w:val="20"/>
              </w:rPr>
              <w:t>Ensure all train</w:t>
            </w:r>
            <w:r w:rsidR="00B25B6C">
              <w:rPr>
                <w:rFonts w:ascii="Century Gothic" w:eastAsia="Arial" w:hAnsi="Century Gothic" w:cs="Arial"/>
                <w:sz w:val="20"/>
                <w:szCs w:val="20"/>
              </w:rPr>
              <w:t xml:space="preserve">ing documents are printed </w:t>
            </w:r>
            <w:r w:rsidR="00963844">
              <w:rPr>
                <w:rFonts w:ascii="Century Gothic" w:eastAsia="Arial" w:hAnsi="Century Gothic" w:cs="Arial"/>
                <w:sz w:val="20"/>
                <w:szCs w:val="20"/>
              </w:rPr>
              <w:t>(list is below)</w:t>
            </w:r>
          </w:p>
        </w:tc>
        <w:tc>
          <w:tcPr>
            <w:tcW w:w="1395" w:type="dxa"/>
            <w:gridSpan w:val="2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:rsidTr="00940B6F">
        <w:trPr>
          <w:jc w:val="center"/>
        </w:trPr>
        <w:tc>
          <w:tcPr>
            <w:tcW w:w="6570" w:type="dxa"/>
          </w:tcPr>
          <w:p w:rsidR="005D63B0" w:rsidRPr="00F41052" w:rsidRDefault="005D63B0" w:rsidP="001269F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41052">
              <w:rPr>
                <w:rFonts w:ascii="Century Gothic" w:eastAsia="Wingdings" w:hAnsi="Century Gothic" w:cs="Arial"/>
                <w:sz w:val="20"/>
                <w:szCs w:val="20"/>
              </w:rPr>
              <w:t xml:space="preserve">Ensure </w:t>
            </w:r>
            <w:r w:rsidR="00F3491A">
              <w:rPr>
                <w:rFonts w:ascii="Century Gothic" w:eastAsia="Wingdings" w:hAnsi="Century Gothic" w:cs="Arial"/>
                <w:sz w:val="20"/>
                <w:szCs w:val="20"/>
              </w:rPr>
              <w:t xml:space="preserve">Practice Coordinator </w:t>
            </w:r>
            <w:r w:rsidR="00E50451">
              <w:rPr>
                <w:rFonts w:ascii="Century Gothic" w:eastAsia="Wingdings" w:hAnsi="Century Gothic" w:cs="Arial"/>
                <w:sz w:val="20"/>
                <w:szCs w:val="20"/>
              </w:rPr>
              <w:t xml:space="preserve">Orientation </w:t>
            </w:r>
            <w:r w:rsidR="0042653F">
              <w:rPr>
                <w:rFonts w:ascii="Century Gothic" w:eastAsia="Wingdings" w:hAnsi="Century Gothic" w:cs="Arial"/>
                <w:sz w:val="20"/>
                <w:szCs w:val="20"/>
              </w:rPr>
              <w:t>Session P</w:t>
            </w:r>
            <w:r w:rsidRPr="00F41052">
              <w:rPr>
                <w:rFonts w:ascii="Century Gothic" w:eastAsia="Wingdings" w:hAnsi="Century Gothic" w:cs="Arial"/>
                <w:sz w:val="20"/>
                <w:szCs w:val="20"/>
              </w:rPr>
              <w:t xml:space="preserve">lan, </w:t>
            </w:r>
            <w:r w:rsidR="00E50451">
              <w:rPr>
                <w:rFonts w:ascii="Century Gothic" w:eastAsia="Wingdings" w:hAnsi="Century Gothic" w:cs="Arial"/>
                <w:sz w:val="20"/>
                <w:szCs w:val="20"/>
              </w:rPr>
              <w:t>Practice Coordinator</w:t>
            </w:r>
            <w:r w:rsidRPr="00F41052">
              <w:rPr>
                <w:rFonts w:ascii="Century Gothic" w:eastAsia="Wingdings" w:hAnsi="Century Gothic" w:cs="Arial"/>
                <w:sz w:val="20"/>
                <w:szCs w:val="20"/>
              </w:rPr>
              <w:t xml:space="preserve"> Evaluation are </w:t>
            </w:r>
            <w:r w:rsidR="001269F5">
              <w:rPr>
                <w:rFonts w:ascii="Century Gothic" w:eastAsia="Wingdings" w:hAnsi="Century Gothic" w:cs="Arial"/>
                <w:sz w:val="20"/>
                <w:szCs w:val="20"/>
              </w:rPr>
              <w:t>there</w:t>
            </w:r>
            <w:r w:rsidR="00940B6F">
              <w:rPr>
                <w:rFonts w:ascii="Century Gothic" w:eastAsia="Wingdings" w:hAnsi="Century Gothic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  <w:gridSpan w:val="2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5" w:type="dxa"/>
          </w:tcPr>
          <w:p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40B6F" w:rsidRPr="00940B6F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</w:rPr>
      </w:pPr>
    </w:p>
    <w:p w:rsidR="00D71A74" w:rsidRDefault="00D71A74" w:rsidP="00F97E60">
      <w:pPr>
        <w:widowControl/>
        <w:spacing w:after="240"/>
        <w:jc w:val="center"/>
        <w:rPr>
          <w:rFonts w:ascii="Century Gothic" w:hAnsi="Century Gothic" w:cs="Arial"/>
          <w:b/>
          <w:sz w:val="28"/>
          <w:szCs w:val="28"/>
        </w:rPr>
      </w:pPr>
    </w:p>
    <w:p w:rsidR="00785056" w:rsidRPr="00F41052" w:rsidRDefault="00785056" w:rsidP="00F41052">
      <w:pPr>
        <w:widowControl/>
        <w:jc w:val="center"/>
        <w:rPr>
          <w:rFonts w:ascii="Century Gothic" w:hAnsi="Century Gothic"/>
          <w:sz w:val="28"/>
          <w:szCs w:val="28"/>
        </w:rPr>
      </w:pPr>
      <w:r w:rsidRPr="00F41052">
        <w:rPr>
          <w:rFonts w:ascii="Century Gothic" w:hAnsi="Century Gothic" w:cs="Arial"/>
          <w:b/>
          <w:sz w:val="28"/>
          <w:szCs w:val="28"/>
        </w:rPr>
        <w:t>List</w:t>
      </w:r>
      <w:r w:rsidR="00F41052">
        <w:rPr>
          <w:rFonts w:ascii="Century Gothic" w:hAnsi="Century Gothic" w:cs="Arial"/>
          <w:b/>
          <w:sz w:val="28"/>
          <w:szCs w:val="28"/>
        </w:rPr>
        <w:t xml:space="preserve"> of HMS Documents for Facility-B</w:t>
      </w:r>
      <w:r w:rsidRPr="00F41052">
        <w:rPr>
          <w:rFonts w:ascii="Century Gothic" w:hAnsi="Century Gothic" w:cs="Arial"/>
          <w:b/>
          <w:sz w:val="28"/>
          <w:szCs w:val="28"/>
        </w:rPr>
        <w:t>ased Training</w:t>
      </w:r>
      <w:r w:rsidR="00E179A0">
        <w:rPr>
          <w:rFonts w:ascii="Century Gothic" w:hAnsi="Century Gothic" w:cs="Arial"/>
          <w:b/>
          <w:sz w:val="28"/>
          <w:szCs w:val="28"/>
        </w:rPr>
        <w:t xml:space="preserve"> or Master Training Workshop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969"/>
        <w:gridCol w:w="2140"/>
        <w:gridCol w:w="1251"/>
      </w:tblGrid>
      <w:tr w:rsidR="005D63B0" w:rsidRPr="009A6273" w:rsidTr="00D71A74">
        <w:trPr>
          <w:jc w:val="center"/>
        </w:trPr>
        <w:tc>
          <w:tcPr>
            <w:tcW w:w="5969" w:type="dxa"/>
            <w:shd w:val="clear" w:color="auto" w:fill="95B3D7" w:themeFill="accent1" w:themeFillTint="99"/>
            <w:vAlign w:val="center"/>
          </w:tcPr>
          <w:p w:rsidR="005D63B0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2140" w:type="dxa"/>
            <w:shd w:val="clear" w:color="auto" w:fill="95B3D7" w:themeFill="accent1" w:themeFillTint="99"/>
            <w:vAlign w:val="center"/>
          </w:tcPr>
          <w:p w:rsidR="00785056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QUANTITY</w:t>
            </w:r>
          </w:p>
          <w:p w:rsidR="005D63B0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(WRITE IN IF BLANK)</w:t>
            </w:r>
          </w:p>
        </w:tc>
        <w:tc>
          <w:tcPr>
            <w:tcW w:w="1251" w:type="dxa"/>
            <w:shd w:val="clear" w:color="auto" w:fill="95B3D7" w:themeFill="accent1" w:themeFillTint="99"/>
            <w:vAlign w:val="center"/>
          </w:tcPr>
          <w:p w:rsidR="00785056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 xml:space="preserve">CHECKED </w:t>
            </w:r>
          </w:p>
          <w:p w:rsidR="005D63B0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IF PACKED</w:t>
            </w:r>
          </w:p>
        </w:tc>
      </w:tr>
      <w:tr w:rsidR="00844AEB" w:rsidRPr="009A6273" w:rsidTr="00D71A74">
        <w:trPr>
          <w:jc w:val="center"/>
        </w:trPr>
        <w:tc>
          <w:tcPr>
            <w:tcW w:w="5969" w:type="dxa"/>
            <w:vAlign w:val="center"/>
          </w:tcPr>
          <w:p w:rsidR="00844AEB" w:rsidRPr="00F41052" w:rsidRDefault="00851172" w:rsidP="00844AEB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This HMS training prep c</w:t>
            </w:r>
            <w:r w:rsidR="00844AEB" w:rsidRPr="00F41052">
              <w:rPr>
                <w:rFonts w:ascii="Century Gothic" w:hAnsi="Century Gothic" w:cs="Arial"/>
                <w:sz w:val="20"/>
                <w:szCs w:val="20"/>
              </w:rPr>
              <w:t>hecklist</w:t>
            </w:r>
          </w:p>
        </w:tc>
        <w:tc>
          <w:tcPr>
            <w:tcW w:w="2140" w:type="dxa"/>
            <w:vAlign w:val="center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:rsidTr="00D71A74">
        <w:trPr>
          <w:jc w:val="center"/>
        </w:trPr>
        <w:tc>
          <w:tcPr>
            <w:tcW w:w="5969" w:type="dxa"/>
            <w:vAlign w:val="center"/>
          </w:tcPr>
          <w:p w:rsidR="00844AEB" w:rsidRPr="00F41052" w:rsidRDefault="00963844" w:rsidP="00B25B6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HMS C</w:t>
            </w:r>
            <w:r w:rsidR="00851172" w:rsidRPr="00F41052">
              <w:rPr>
                <w:rFonts w:ascii="Century Gothic" w:hAnsi="Century Gothic" w:cs="Arial"/>
                <w:sz w:val="20"/>
                <w:szCs w:val="20"/>
              </w:rPr>
              <w:t>hampion</w:t>
            </w:r>
            <w:r w:rsidR="00482AFD">
              <w:rPr>
                <w:rFonts w:ascii="Century Gothic" w:hAnsi="Century Gothic" w:cs="Arial"/>
                <w:sz w:val="20"/>
                <w:szCs w:val="20"/>
              </w:rPr>
              <w:t xml:space="preserve"> or Master</w:t>
            </w:r>
            <w:r w:rsidR="00851172" w:rsidRPr="00F41052">
              <w:rPr>
                <w:rFonts w:ascii="Century Gothic" w:hAnsi="Century Gothic" w:cs="Arial"/>
                <w:sz w:val="20"/>
                <w:szCs w:val="20"/>
              </w:rPr>
              <w:t xml:space="preserve"> training a</w:t>
            </w:r>
            <w:r w:rsidR="00844AEB" w:rsidRPr="00F41052">
              <w:rPr>
                <w:rFonts w:ascii="Century Gothic" w:hAnsi="Century Gothic" w:cs="Arial"/>
                <w:sz w:val="20"/>
                <w:szCs w:val="20"/>
              </w:rPr>
              <w:t>genda</w:t>
            </w:r>
          </w:p>
        </w:tc>
        <w:tc>
          <w:tcPr>
            <w:tcW w:w="2140" w:type="dxa"/>
            <w:vAlign w:val="center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:rsidTr="00D71A74">
        <w:trPr>
          <w:jc w:val="center"/>
        </w:trPr>
        <w:tc>
          <w:tcPr>
            <w:tcW w:w="5969" w:type="dxa"/>
            <w:vAlign w:val="center"/>
          </w:tcPr>
          <w:p w:rsidR="00844AEB" w:rsidRPr="00F41052" w:rsidRDefault="00844AEB" w:rsidP="00844AEB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Sign in sheet</w:t>
            </w:r>
          </w:p>
        </w:tc>
        <w:tc>
          <w:tcPr>
            <w:tcW w:w="2140" w:type="dxa"/>
            <w:vAlign w:val="center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:rsidTr="00D71A74">
        <w:trPr>
          <w:jc w:val="center"/>
        </w:trPr>
        <w:tc>
          <w:tcPr>
            <w:tcW w:w="5969" w:type="dxa"/>
            <w:vAlign w:val="center"/>
          </w:tcPr>
          <w:p w:rsidR="00844AEB" w:rsidRPr="00F41052" w:rsidRDefault="00851172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Participant c</w:t>
            </w:r>
            <w:r w:rsidR="009A6273" w:rsidRPr="00F41052">
              <w:rPr>
                <w:rFonts w:ascii="Century Gothic" w:hAnsi="Century Gothic" w:cs="Arial"/>
                <w:sz w:val="20"/>
                <w:szCs w:val="20"/>
              </w:rPr>
              <w:t>haracteristics</w:t>
            </w:r>
            <w:r w:rsidR="00464FCC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="00844AEB" w:rsidRPr="00F41052">
              <w:rPr>
                <w:rFonts w:ascii="Century Gothic" w:hAnsi="Century Gothic" w:cs="Arial"/>
                <w:sz w:val="20"/>
                <w:szCs w:val="20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:rsidTr="00D71A74">
        <w:trPr>
          <w:jc w:val="center"/>
        </w:trPr>
        <w:tc>
          <w:tcPr>
            <w:tcW w:w="5969" w:type="dxa"/>
            <w:vAlign w:val="center"/>
          </w:tcPr>
          <w:p w:rsidR="00844AEB" w:rsidRPr="002C06BB" w:rsidRDefault="00844AEB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>HMS</w:t>
            </w:r>
            <w:r w:rsidR="009A6273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Knowledge </w:t>
            </w:r>
            <w:r w:rsidR="00F3491A" w:rsidRPr="002C06BB">
              <w:rPr>
                <w:rFonts w:ascii="Century Gothic" w:hAnsi="Century Gothic" w:cs="Arial"/>
                <w:b/>
                <w:sz w:val="20"/>
                <w:szCs w:val="20"/>
              </w:rPr>
              <w:t>test</w:t>
            </w:r>
            <w:r w:rsidR="00464FCC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- </w:t>
            </w:r>
            <w:r w:rsidR="00F3491A" w:rsidRPr="002C06BB">
              <w:rPr>
                <w:rFonts w:ascii="Century Gothic" w:hAnsi="Century Gothic" w:cs="Arial"/>
                <w:b/>
                <w:sz w:val="20"/>
                <w:szCs w:val="20"/>
              </w:rPr>
              <w:t>calculate 2</w:t>
            </w: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per participant</w:t>
            </w:r>
            <w:r w:rsidR="00F3491A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– one for pretest and one for post test</w:t>
            </w:r>
          </w:p>
        </w:tc>
        <w:tc>
          <w:tcPr>
            <w:tcW w:w="2140" w:type="dxa"/>
            <w:vAlign w:val="center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:rsidTr="00D71A74">
        <w:trPr>
          <w:jc w:val="center"/>
        </w:trPr>
        <w:tc>
          <w:tcPr>
            <w:tcW w:w="5969" w:type="dxa"/>
            <w:vAlign w:val="center"/>
          </w:tcPr>
          <w:p w:rsidR="00844AEB" w:rsidRPr="002C06BB" w:rsidRDefault="00963844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>HMS</w:t>
            </w:r>
            <w:r w:rsidR="00BC12DE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OSCE </w:t>
            </w: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>#1</w:t>
            </w:r>
            <w:r w:rsidR="00464FCC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- </w:t>
            </w:r>
            <w:r w:rsidR="00844AEB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calculate 1 per </w:t>
            </w:r>
            <w:r w:rsidR="005073CE">
              <w:rPr>
                <w:rFonts w:ascii="Century Gothic" w:hAnsi="Century Gothic" w:cs="Arial"/>
                <w:b/>
                <w:sz w:val="20"/>
                <w:szCs w:val="20"/>
              </w:rPr>
              <w:t xml:space="preserve">Day 1 </w:t>
            </w:r>
            <w:r w:rsidR="00844AEB" w:rsidRPr="002C06BB">
              <w:rPr>
                <w:rFonts w:ascii="Century Gothic" w:hAnsi="Century Gothic" w:cs="Arial"/>
                <w:b/>
                <w:sz w:val="20"/>
                <w:szCs w:val="20"/>
              </w:rPr>
              <w:t>participant</w:t>
            </w:r>
          </w:p>
        </w:tc>
        <w:tc>
          <w:tcPr>
            <w:tcW w:w="2140" w:type="dxa"/>
            <w:vAlign w:val="center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491A" w:rsidRPr="009A6273" w:rsidTr="00D71A74">
        <w:trPr>
          <w:jc w:val="center"/>
        </w:trPr>
        <w:tc>
          <w:tcPr>
            <w:tcW w:w="5969" w:type="dxa"/>
            <w:vAlign w:val="center"/>
          </w:tcPr>
          <w:p w:rsidR="00F3491A" w:rsidRPr="002C06BB" w:rsidRDefault="00F3491A" w:rsidP="002C06BB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HMS OSCE #2 – 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>calculate 1 per Day 2 participant</w:t>
            </w:r>
          </w:p>
        </w:tc>
        <w:tc>
          <w:tcPr>
            <w:tcW w:w="2140" w:type="dxa"/>
            <w:vAlign w:val="center"/>
          </w:tcPr>
          <w:p w:rsidR="00F3491A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F3491A" w:rsidRPr="00F41052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491A" w:rsidRPr="009A6273" w:rsidTr="00D71A74">
        <w:trPr>
          <w:jc w:val="center"/>
        </w:trPr>
        <w:tc>
          <w:tcPr>
            <w:tcW w:w="5969" w:type="dxa"/>
            <w:vAlign w:val="center"/>
          </w:tcPr>
          <w:p w:rsidR="00F3491A" w:rsidRPr="002C06BB" w:rsidRDefault="00F3491A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 xml:space="preserve">HMS OSCE #3 - 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>calculate 1 per Day 2 participant</w:t>
            </w:r>
          </w:p>
        </w:tc>
        <w:tc>
          <w:tcPr>
            <w:tcW w:w="2140" w:type="dxa"/>
            <w:vAlign w:val="center"/>
          </w:tcPr>
          <w:p w:rsidR="00F3491A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F3491A" w:rsidRPr="00F41052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:rsidTr="00D71A74">
        <w:trPr>
          <w:jc w:val="center"/>
        </w:trPr>
        <w:tc>
          <w:tcPr>
            <w:tcW w:w="5969" w:type="dxa"/>
            <w:vAlign w:val="center"/>
          </w:tcPr>
          <w:p w:rsidR="00844AEB" w:rsidRPr="004E5F79" w:rsidRDefault="00851172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E5F79">
              <w:rPr>
                <w:rFonts w:ascii="Century Gothic" w:hAnsi="Century Gothic" w:cs="Arial"/>
                <w:sz w:val="20"/>
                <w:szCs w:val="20"/>
              </w:rPr>
              <w:t>LDHF practice session</w:t>
            </w:r>
            <w:r w:rsidR="00B25B6C" w:rsidRPr="004E5F79">
              <w:rPr>
                <w:rFonts w:ascii="Century Gothic" w:hAnsi="Century Gothic" w:cs="Arial"/>
                <w:sz w:val="20"/>
                <w:szCs w:val="20"/>
              </w:rPr>
              <w:t xml:space="preserve"> plan with</w:t>
            </w:r>
            <w:r w:rsidRPr="004E5F79">
              <w:rPr>
                <w:rFonts w:ascii="Century Gothic" w:hAnsi="Century Gothic" w:cs="Arial"/>
                <w:sz w:val="20"/>
                <w:szCs w:val="20"/>
              </w:rPr>
              <w:t xml:space="preserve"> l</w:t>
            </w:r>
            <w:r w:rsidR="009A6273" w:rsidRPr="004E5F79">
              <w:rPr>
                <w:rFonts w:ascii="Century Gothic" w:hAnsi="Century Gothic" w:cs="Arial"/>
                <w:sz w:val="20"/>
                <w:szCs w:val="20"/>
              </w:rPr>
              <w:t>og</w:t>
            </w:r>
            <w:r w:rsidR="00464FCC" w:rsidRPr="004E5F79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="00AF4438" w:rsidRPr="004E5F79">
              <w:rPr>
                <w:rFonts w:ascii="Century Gothic" w:hAnsi="Century Gothic" w:cs="Arial"/>
                <w:sz w:val="20"/>
                <w:szCs w:val="20"/>
              </w:rPr>
              <w:t>f</w:t>
            </w:r>
            <w:r w:rsidR="007E6BB4">
              <w:rPr>
                <w:rFonts w:ascii="Century Gothic" w:hAnsi="Century Gothic" w:cs="Arial"/>
                <w:sz w:val="20"/>
                <w:szCs w:val="20"/>
              </w:rPr>
              <w:t>or</w:t>
            </w:r>
            <w:r w:rsidR="00963844" w:rsidRPr="004E5F79">
              <w:rPr>
                <w:rFonts w:ascii="Century Gothic" w:hAnsi="Century Gothic" w:cs="Arial"/>
                <w:sz w:val="20"/>
                <w:szCs w:val="20"/>
              </w:rPr>
              <w:t xml:space="preserve"> Practice Coordinator</w:t>
            </w:r>
          </w:p>
        </w:tc>
        <w:tc>
          <w:tcPr>
            <w:tcW w:w="2140" w:type="dxa"/>
            <w:vAlign w:val="center"/>
          </w:tcPr>
          <w:p w:rsidR="00844AEB" w:rsidRPr="00F41052" w:rsidRDefault="00963844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894CFF" w:rsidTr="00D71A74">
        <w:trPr>
          <w:jc w:val="center"/>
        </w:trPr>
        <w:tc>
          <w:tcPr>
            <w:tcW w:w="5969" w:type="dxa"/>
            <w:vAlign w:val="center"/>
          </w:tcPr>
          <w:p w:rsidR="00844AEB" w:rsidRDefault="009A6273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E5F79">
              <w:rPr>
                <w:rFonts w:ascii="Century Gothic" w:hAnsi="Century Gothic" w:cs="Arial"/>
                <w:sz w:val="20"/>
                <w:szCs w:val="20"/>
              </w:rPr>
              <w:t xml:space="preserve">Champion </w:t>
            </w:r>
            <w:r w:rsidR="00F3491A" w:rsidRPr="004E5F79">
              <w:rPr>
                <w:rFonts w:ascii="Century Gothic" w:hAnsi="Century Gothic" w:cs="Arial"/>
                <w:sz w:val="20"/>
                <w:szCs w:val="20"/>
              </w:rPr>
              <w:t>certificates</w:t>
            </w:r>
            <w:r w:rsidR="00464FCC" w:rsidRPr="004E5F79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="00844AEB" w:rsidRPr="004E5F79">
              <w:rPr>
                <w:rFonts w:ascii="Century Gothic" w:hAnsi="Century Gothic" w:cs="Arial"/>
                <w:sz w:val="20"/>
                <w:szCs w:val="20"/>
              </w:rPr>
              <w:t>calculate 1 per participant</w:t>
            </w:r>
          </w:p>
          <w:p w:rsidR="001269F5" w:rsidRPr="004E5F79" w:rsidRDefault="001269F5" w:rsidP="001269F5">
            <w:pPr>
              <w:pStyle w:val="NoSpacing"/>
              <w:widowControl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844AEB" w:rsidRPr="00735343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</w:tcPr>
          <w:p w:rsidR="00844AEB" w:rsidRPr="00735343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1269F5" w:rsidRPr="00894CFF" w:rsidTr="00D71A74">
        <w:trPr>
          <w:jc w:val="center"/>
        </w:trPr>
        <w:tc>
          <w:tcPr>
            <w:tcW w:w="5969" w:type="dxa"/>
            <w:vAlign w:val="center"/>
          </w:tcPr>
          <w:p w:rsidR="001269F5" w:rsidRPr="004E5F79" w:rsidRDefault="001269F5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Trainer or Master Trainer certificates – 1 per appropriate participant</w:t>
            </w:r>
          </w:p>
        </w:tc>
        <w:tc>
          <w:tcPr>
            <w:tcW w:w="2140" w:type="dxa"/>
            <w:vAlign w:val="center"/>
          </w:tcPr>
          <w:p w:rsidR="001269F5" w:rsidRPr="00735343" w:rsidRDefault="001269F5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</w:tcPr>
          <w:p w:rsidR="001269F5" w:rsidRPr="00735343" w:rsidRDefault="001269F5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844AEB" w:rsidRPr="009A6273" w:rsidTr="00D71A74">
        <w:trPr>
          <w:jc w:val="center"/>
        </w:trPr>
        <w:tc>
          <w:tcPr>
            <w:tcW w:w="5969" w:type="dxa"/>
            <w:vAlign w:val="center"/>
          </w:tcPr>
          <w:p w:rsidR="00844AEB" w:rsidRPr="004E5F79" w:rsidRDefault="00851172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E5F79">
              <w:rPr>
                <w:rFonts w:ascii="Century Gothic" w:hAnsi="Century Gothic" w:cs="Arial"/>
                <w:sz w:val="20"/>
                <w:szCs w:val="20"/>
              </w:rPr>
              <w:t>Champion training e</w:t>
            </w:r>
            <w:r w:rsidR="009A6273" w:rsidRPr="004E5F79">
              <w:rPr>
                <w:rFonts w:ascii="Century Gothic" w:hAnsi="Century Gothic" w:cs="Arial"/>
                <w:sz w:val="20"/>
                <w:szCs w:val="20"/>
              </w:rPr>
              <w:t>valuation</w:t>
            </w:r>
            <w:r w:rsidR="00464FCC" w:rsidRPr="004E5F79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="00844AEB" w:rsidRPr="004E5F79">
              <w:rPr>
                <w:rFonts w:ascii="Century Gothic" w:hAnsi="Century Gothic" w:cs="Arial"/>
                <w:sz w:val="20"/>
                <w:szCs w:val="20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491A" w:rsidRPr="009A6273" w:rsidTr="00D71A74">
        <w:trPr>
          <w:jc w:val="center"/>
        </w:trPr>
        <w:tc>
          <w:tcPr>
            <w:tcW w:w="5969" w:type="dxa"/>
            <w:vAlign w:val="center"/>
          </w:tcPr>
          <w:p w:rsidR="00F3491A" w:rsidRPr="004E5F79" w:rsidRDefault="00E50451" w:rsidP="00E50451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Practice coordinator</w:t>
            </w:r>
            <w:r w:rsidR="00F3491A" w:rsidRPr="004E5F79">
              <w:rPr>
                <w:rFonts w:ascii="Century Gothic" w:hAnsi="Century Gothic" w:cs="Arial"/>
                <w:sz w:val="20"/>
                <w:szCs w:val="20"/>
              </w:rPr>
              <w:t xml:space="preserve"> orientation session plan - 1 per participant</w:t>
            </w:r>
          </w:p>
        </w:tc>
        <w:tc>
          <w:tcPr>
            <w:tcW w:w="2140" w:type="dxa"/>
            <w:vAlign w:val="center"/>
          </w:tcPr>
          <w:p w:rsidR="00F3491A" w:rsidRPr="00F41052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F3491A" w:rsidRPr="00F41052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491A" w:rsidRPr="009A6273" w:rsidTr="00D71A74">
        <w:trPr>
          <w:jc w:val="center"/>
        </w:trPr>
        <w:tc>
          <w:tcPr>
            <w:tcW w:w="5969" w:type="dxa"/>
            <w:vAlign w:val="center"/>
          </w:tcPr>
          <w:p w:rsidR="00F3491A" w:rsidRPr="004E5F79" w:rsidRDefault="00F3491A" w:rsidP="001269F5">
            <w:pPr>
              <w:pStyle w:val="NoSpacing"/>
              <w:widowControl/>
              <w:numPr>
                <w:ilvl w:val="0"/>
                <w:numId w:val="8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4E5F79">
              <w:rPr>
                <w:rFonts w:ascii="Century Gothic" w:hAnsi="Century Gothic" w:cs="Arial"/>
                <w:sz w:val="20"/>
                <w:szCs w:val="20"/>
              </w:rPr>
              <w:t>Peer practice coordinator orientation evaluation by CMs -1 per participant</w:t>
            </w:r>
          </w:p>
        </w:tc>
        <w:tc>
          <w:tcPr>
            <w:tcW w:w="2140" w:type="dxa"/>
            <w:vAlign w:val="center"/>
          </w:tcPr>
          <w:p w:rsidR="00F3491A" w:rsidRPr="00F41052" w:rsidRDefault="00F3491A" w:rsidP="00F3491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F3491A" w:rsidRPr="00F41052" w:rsidRDefault="00F3491A" w:rsidP="00F3491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491A" w:rsidRPr="009A6273" w:rsidTr="00D71A74">
        <w:trPr>
          <w:jc w:val="center"/>
        </w:trPr>
        <w:tc>
          <w:tcPr>
            <w:tcW w:w="5969" w:type="dxa"/>
            <w:vAlign w:val="center"/>
          </w:tcPr>
          <w:p w:rsidR="00F3491A" w:rsidRPr="004E5F79" w:rsidRDefault="001269F5" w:rsidP="001269F5">
            <w:pPr>
              <w:pStyle w:val="NoSpacing"/>
              <w:widowControl/>
              <w:numPr>
                <w:ilvl w:val="0"/>
                <w:numId w:val="8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Practice coordinator certificates </w:t>
            </w:r>
            <w:r w:rsidR="00F3491A" w:rsidRPr="004E5F79">
              <w:rPr>
                <w:rFonts w:ascii="Century Gothic" w:hAnsi="Century Gothic" w:cs="Arial"/>
                <w:sz w:val="20"/>
                <w:szCs w:val="20"/>
              </w:rPr>
              <w:t>- 1 per participant</w:t>
            </w:r>
          </w:p>
        </w:tc>
        <w:tc>
          <w:tcPr>
            <w:tcW w:w="2140" w:type="dxa"/>
            <w:vAlign w:val="center"/>
          </w:tcPr>
          <w:p w:rsidR="00F3491A" w:rsidRPr="00F41052" w:rsidRDefault="00F3491A" w:rsidP="00F3491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F3491A" w:rsidRPr="00F41052" w:rsidRDefault="00F3491A" w:rsidP="00F3491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C06BB" w:rsidRPr="009A6273" w:rsidTr="0044462D">
        <w:trPr>
          <w:jc w:val="center"/>
        </w:trPr>
        <w:tc>
          <w:tcPr>
            <w:tcW w:w="9360" w:type="dxa"/>
            <w:gridSpan w:val="3"/>
            <w:vAlign w:val="center"/>
          </w:tcPr>
          <w:p w:rsidR="0058234B" w:rsidRDefault="002C06BB" w:rsidP="0058234B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GoBack"/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*Notes about assessments: </w:t>
            </w:r>
          </w:p>
          <w:p w:rsidR="0058234B" w:rsidRDefault="0058234B" w:rsidP="0058234B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Knowledge Test: All participants should take a pre and post knowledge test.  Day 1 only participants will take the Day 1 test.  For Day 1 &amp; 2 participants use the combined test.</w:t>
            </w:r>
          </w:p>
          <w:p w:rsidR="002C06BB" w:rsidRPr="00F41052" w:rsidRDefault="0058234B" w:rsidP="0058234B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OSCEs: 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all participants should receive the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OSCEs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in bold above</w:t>
            </w:r>
            <w:r w:rsidR="00DF04E2">
              <w:rPr>
                <w:rFonts w:ascii="Century Gothic" w:hAnsi="Century Gothic" w:cs="Arial"/>
                <w:b/>
                <w:sz w:val="20"/>
                <w:szCs w:val="20"/>
              </w:rPr>
              <w:t xml:space="preserve"> depending on the day they participate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.  </w:t>
            </w:r>
            <w:r w:rsidR="00274B4E">
              <w:rPr>
                <w:rFonts w:ascii="Century Gothic" w:hAnsi="Century Gothic" w:cs="Arial"/>
                <w:b/>
                <w:sz w:val="20"/>
                <w:szCs w:val="20"/>
              </w:rPr>
              <w:t>Trainers must pass all 3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OSCEs</w:t>
            </w:r>
            <w:bookmarkEnd w:id="0"/>
          </w:p>
        </w:tc>
      </w:tr>
    </w:tbl>
    <w:p w:rsidR="005D63B0" w:rsidRPr="004316D7" w:rsidRDefault="005D63B0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5D63B0" w:rsidRPr="004316D7" w:rsidRDefault="005D63B0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4316D7">
        <w:rPr>
          <w:rFonts w:ascii="Century Gothic" w:hAnsi="Century Gothic"/>
          <w:bCs/>
          <w:sz w:val="21"/>
          <w:szCs w:val="21"/>
        </w:rPr>
        <w:t xml:space="preserve">After training is complete, please </w:t>
      </w:r>
      <w:r w:rsidR="00E179A0">
        <w:rPr>
          <w:rFonts w:ascii="Century Gothic" w:hAnsi="Century Gothic"/>
          <w:bCs/>
          <w:sz w:val="21"/>
          <w:szCs w:val="21"/>
        </w:rPr>
        <w:t xml:space="preserve">register your training on the </w:t>
      </w:r>
      <w:hyperlink r:id="rId9" w:history="1">
        <w:r w:rsidR="00E179A0" w:rsidRPr="00E179A0">
          <w:rPr>
            <w:rStyle w:val="Hyperlink"/>
            <w:rFonts w:ascii="Century Gothic" w:hAnsi="Century Gothic"/>
            <w:bCs/>
            <w:sz w:val="21"/>
            <w:szCs w:val="21"/>
          </w:rPr>
          <w:t>Helping Mothers Survive</w:t>
        </w:r>
      </w:hyperlink>
      <w:r w:rsidR="00E179A0">
        <w:rPr>
          <w:rFonts w:ascii="Century Gothic" w:hAnsi="Century Gothic"/>
          <w:bCs/>
          <w:sz w:val="21"/>
          <w:szCs w:val="21"/>
        </w:rPr>
        <w:t xml:space="preserve"> website </w:t>
      </w:r>
      <w:r w:rsidRPr="004316D7">
        <w:rPr>
          <w:rFonts w:ascii="Century Gothic" w:hAnsi="Century Gothic"/>
          <w:bCs/>
          <w:sz w:val="21"/>
          <w:szCs w:val="21"/>
        </w:rPr>
        <w:t>using info</w:t>
      </w:r>
      <w:r w:rsidR="00E179A0">
        <w:rPr>
          <w:rFonts w:ascii="Century Gothic" w:hAnsi="Century Gothic"/>
          <w:bCs/>
          <w:sz w:val="21"/>
          <w:szCs w:val="21"/>
        </w:rPr>
        <w:t>rmation from your sign in sheet.</w:t>
      </w:r>
    </w:p>
    <w:sectPr w:rsidR="005D63B0" w:rsidRPr="004316D7" w:rsidSect="00604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90" w:rsidRDefault="00E35A90" w:rsidP="005D63B0">
      <w:pPr>
        <w:spacing w:after="0" w:line="240" w:lineRule="auto"/>
      </w:pPr>
      <w:r>
        <w:separator/>
      </w:r>
    </w:p>
  </w:endnote>
  <w:endnote w:type="continuationSeparator" w:id="0">
    <w:p w:rsidR="00E35A90" w:rsidRDefault="00E35A90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B8" w:rsidRDefault="00245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52" w:rsidRPr="004316D7" w:rsidRDefault="00F41052" w:rsidP="00F41052">
    <w:pPr>
      <w:pStyle w:val="Footer"/>
      <w:rPr>
        <w:rFonts w:ascii="Century Gothic" w:hAnsi="Century Gothic"/>
        <w:szCs w:val="28"/>
      </w:rPr>
    </w:pPr>
  </w:p>
  <w:p w:rsidR="006C636E" w:rsidRPr="004316D7" w:rsidRDefault="00F41052" w:rsidP="00F41052">
    <w:pPr>
      <w:pStyle w:val="Footer"/>
      <w:rPr>
        <w:rFonts w:ascii="Times New Roman" w:hAnsi="Times New Roman"/>
        <w:i/>
        <w:sz w:val="16"/>
        <w:szCs w:val="20"/>
      </w:rPr>
    </w:pPr>
    <w:r w:rsidRPr="004316D7">
      <w:rPr>
        <w:rFonts w:ascii="Century Gothic" w:hAnsi="Century Gothic" w:cs="Calibri"/>
        <w:i/>
        <w:sz w:val="16"/>
      </w:rPr>
      <w:t xml:space="preserve">Helping Mothers Survive: </w:t>
    </w:r>
    <w:r w:rsidR="00182F3C">
      <w:rPr>
        <w:rFonts w:ascii="Century Gothic" w:hAnsi="Century Gothic" w:cs="Calibri"/>
        <w:i/>
        <w:sz w:val="16"/>
      </w:rPr>
      <w:t>Pre-eclampsia &amp; Eclampsia</w:t>
    </w:r>
    <w:r w:rsidRPr="004316D7">
      <w:rPr>
        <w:rFonts w:ascii="Century Gothic" w:hAnsi="Century Gothic" w:cs="Calibri"/>
        <w:i/>
        <w:sz w:val="16"/>
      </w:rPr>
      <w:t>, Training</w:t>
    </w:r>
    <w:r w:rsidR="00B12226">
      <w:rPr>
        <w:rFonts w:ascii="Century Gothic" w:hAnsi="Century Gothic" w:cs="Calibri"/>
        <w:i/>
        <w:sz w:val="16"/>
      </w:rPr>
      <w:t xml:space="preserve"> Package, created by </w:t>
    </w:r>
    <w:proofErr w:type="spellStart"/>
    <w:r w:rsidR="00B12226">
      <w:rPr>
        <w:rFonts w:ascii="Century Gothic" w:hAnsi="Century Gothic" w:cs="Calibri"/>
        <w:i/>
        <w:sz w:val="16"/>
      </w:rPr>
      <w:t>Jhpiego</w:t>
    </w:r>
    <w:proofErr w:type="spellEnd"/>
    <w:r w:rsidR="00B12226">
      <w:rPr>
        <w:rFonts w:ascii="Century Gothic" w:hAnsi="Century Gothic" w:cs="Calibri"/>
        <w:i/>
        <w:sz w:val="16"/>
      </w:rPr>
      <w:t xml:space="preserve"> (</w:t>
    </w:r>
    <w:r w:rsidR="00514A19">
      <w:rPr>
        <w:rFonts w:ascii="Century Gothic" w:hAnsi="Century Gothic" w:cs="Calibri"/>
        <w:i/>
        <w:sz w:val="16"/>
      </w:rPr>
      <w:t xml:space="preserve">version </w:t>
    </w:r>
    <w:r w:rsidR="00B12226">
      <w:rPr>
        <w:rFonts w:ascii="Century Gothic" w:hAnsi="Century Gothic" w:cs="Calibri"/>
        <w:i/>
        <w:sz w:val="16"/>
      </w:rPr>
      <w:t>10/2018</w:t>
    </w:r>
    <w:r w:rsidRPr="004316D7">
      <w:rPr>
        <w:rFonts w:ascii="Century Gothic" w:hAnsi="Century Gothic" w:cs="Calibri"/>
        <w:i/>
        <w:sz w:val="16"/>
      </w:rPr>
      <w:t>)</w:t>
    </w:r>
    <w:r w:rsidRPr="004316D7">
      <w:rPr>
        <w:rFonts w:ascii="Century Gothic" w:hAnsi="Century Gothic" w:cs="Calibri"/>
        <w:i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B8" w:rsidRDefault="0024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90" w:rsidRDefault="00E35A90" w:rsidP="005D63B0">
      <w:pPr>
        <w:spacing w:after="0" w:line="240" w:lineRule="auto"/>
      </w:pPr>
      <w:r>
        <w:separator/>
      </w:r>
    </w:p>
  </w:footnote>
  <w:footnote w:type="continuationSeparator" w:id="0">
    <w:p w:rsidR="00E35A90" w:rsidRDefault="00E35A90" w:rsidP="005D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B8" w:rsidRDefault="00245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B8" w:rsidRDefault="00245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B8" w:rsidRDefault="00245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0"/>
    <w:rsid w:val="00005E5C"/>
    <w:rsid w:val="00015B92"/>
    <w:rsid w:val="000177B5"/>
    <w:rsid w:val="00076CA5"/>
    <w:rsid w:val="00081E77"/>
    <w:rsid w:val="000920AA"/>
    <w:rsid w:val="00107D7C"/>
    <w:rsid w:val="00125981"/>
    <w:rsid w:val="001269F5"/>
    <w:rsid w:val="00132249"/>
    <w:rsid w:val="001466FC"/>
    <w:rsid w:val="00182F3C"/>
    <w:rsid w:val="0019522B"/>
    <w:rsid w:val="001B77A9"/>
    <w:rsid w:val="001E5770"/>
    <w:rsid w:val="001E7FA3"/>
    <w:rsid w:val="002455B8"/>
    <w:rsid w:val="00274B4E"/>
    <w:rsid w:val="00291708"/>
    <w:rsid w:val="002C06BB"/>
    <w:rsid w:val="002C51A8"/>
    <w:rsid w:val="002E0E58"/>
    <w:rsid w:val="002E5727"/>
    <w:rsid w:val="0033002D"/>
    <w:rsid w:val="00354A2C"/>
    <w:rsid w:val="00357683"/>
    <w:rsid w:val="00393067"/>
    <w:rsid w:val="003D5710"/>
    <w:rsid w:val="00424C6F"/>
    <w:rsid w:val="0042653F"/>
    <w:rsid w:val="004316D7"/>
    <w:rsid w:val="004649DA"/>
    <w:rsid w:val="00464FCC"/>
    <w:rsid w:val="00482AFD"/>
    <w:rsid w:val="004C1ED7"/>
    <w:rsid w:val="004E5F79"/>
    <w:rsid w:val="005073CE"/>
    <w:rsid w:val="00514A19"/>
    <w:rsid w:val="0058234B"/>
    <w:rsid w:val="005D63B0"/>
    <w:rsid w:val="005E5408"/>
    <w:rsid w:val="005F5781"/>
    <w:rsid w:val="00604855"/>
    <w:rsid w:val="00632BE9"/>
    <w:rsid w:val="00667733"/>
    <w:rsid w:val="006924FB"/>
    <w:rsid w:val="006A213F"/>
    <w:rsid w:val="006C636E"/>
    <w:rsid w:val="006D3F37"/>
    <w:rsid w:val="006F18C1"/>
    <w:rsid w:val="006F493B"/>
    <w:rsid w:val="006F6DB7"/>
    <w:rsid w:val="00706CD4"/>
    <w:rsid w:val="00710753"/>
    <w:rsid w:val="00735343"/>
    <w:rsid w:val="00785056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94CFF"/>
    <w:rsid w:val="008B4D82"/>
    <w:rsid w:val="00901AE3"/>
    <w:rsid w:val="00906174"/>
    <w:rsid w:val="00910860"/>
    <w:rsid w:val="00910BE5"/>
    <w:rsid w:val="00921928"/>
    <w:rsid w:val="00925169"/>
    <w:rsid w:val="00940B6F"/>
    <w:rsid w:val="00963844"/>
    <w:rsid w:val="009A6273"/>
    <w:rsid w:val="009F721F"/>
    <w:rsid w:val="00A14794"/>
    <w:rsid w:val="00A4500D"/>
    <w:rsid w:val="00AA35BF"/>
    <w:rsid w:val="00AF4438"/>
    <w:rsid w:val="00B1108B"/>
    <w:rsid w:val="00B12226"/>
    <w:rsid w:val="00B24203"/>
    <w:rsid w:val="00B25B6C"/>
    <w:rsid w:val="00B618AF"/>
    <w:rsid w:val="00B727D7"/>
    <w:rsid w:val="00B74819"/>
    <w:rsid w:val="00B96EF5"/>
    <w:rsid w:val="00BC12DE"/>
    <w:rsid w:val="00C31429"/>
    <w:rsid w:val="00C5022A"/>
    <w:rsid w:val="00C80F8B"/>
    <w:rsid w:val="00CB5890"/>
    <w:rsid w:val="00CE4485"/>
    <w:rsid w:val="00D0080B"/>
    <w:rsid w:val="00D5258B"/>
    <w:rsid w:val="00D71A74"/>
    <w:rsid w:val="00DB7D82"/>
    <w:rsid w:val="00DD3B81"/>
    <w:rsid w:val="00DF04E2"/>
    <w:rsid w:val="00E179A0"/>
    <w:rsid w:val="00E35A90"/>
    <w:rsid w:val="00E42196"/>
    <w:rsid w:val="00E50451"/>
    <w:rsid w:val="00E742AD"/>
    <w:rsid w:val="00EA47B4"/>
    <w:rsid w:val="00F14F61"/>
    <w:rsid w:val="00F3491A"/>
    <w:rsid w:val="00F41052"/>
    <w:rsid w:val="00F85F2A"/>
    <w:rsid w:val="00F97E60"/>
    <w:rsid w:val="00FB660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B06BA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jhpiego.org/hm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6" ma:contentTypeDescription="Create a new document." ma:contentTypeScope="" ma:versionID="c82ae83224010c8fcc15046965c8818a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876824ccb4a391d268b390847e2f8c6d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44BD748F-8F0F-4784-AFD2-E52118467FFA}"/>
</file>

<file path=customXml/itemProps2.xml><?xml version="1.0" encoding="utf-8"?>
<ds:datastoreItem xmlns:ds="http://schemas.openxmlformats.org/officeDocument/2006/customXml" ds:itemID="{9080AA0A-D7EF-4480-A8B1-A946969B774D}"/>
</file>

<file path=customXml/itemProps3.xml><?xml version="1.0" encoding="utf-8"?>
<ds:datastoreItem xmlns:ds="http://schemas.openxmlformats.org/officeDocument/2006/customXml" ds:itemID="{4377A30E-4AE2-4ABF-A8BA-C5657B505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8</cp:revision>
  <dcterms:created xsi:type="dcterms:W3CDTF">2018-10-29T13:55:00Z</dcterms:created>
  <dcterms:modified xsi:type="dcterms:W3CDTF">2018-12-12T14:07:00Z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